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23FD0" w14:textId="77777777" w:rsidR="00BB2BC1" w:rsidRDefault="00BB2BC1" w:rsidP="00BB2BC1">
      <w:pPr>
        <w:pStyle w:val="Standard"/>
        <w:spacing w:after="200" w:line="276" w:lineRule="auto"/>
      </w:pPr>
      <w:proofErr w:type="spellStart"/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>Školn</w:t>
      </w:r>
      <w:proofErr w:type="spellEnd"/>
      <w:r>
        <w:rPr>
          <w:rFonts w:ascii="Times New Roman" w:eastAsia="Times New Roman" w:hAnsi="Times New Roman" w:cs="Times New Roman"/>
          <w:b/>
          <w:bCs/>
          <w:sz w:val="30"/>
          <w:szCs w:val="30"/>
          <w:lang w:val="en-US"/>
        </w:rPr>
        <w:t>í</w:t>
      </w: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>poradensk</w:t>
      </w:r>
      <w:proofErr w:type="spellEnd"/>
      <w:r>
        <w:rPr>
          <w:rFonts w:ascii="Times New Roman" w:eastAsia="Times New Roman" w:hAnsi="Times New Roman" w:cs="Times New Roman"/>
          <w:b/>
          <w:bCs/>
          <w:sz w:val="30"/>
          <w:szCs w:val="30"/>
          <w:lang w:val="en-US"/>
        </w:rPr>
        <w:t>é</w:t>
      </w: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pracoviště</w:t>
      </w:r>
    </w:p>
    <w:p w14:paraId="0466C69D" w14:textId="77777777" w:rsidR="00BB2BC1" w:rsidRPr="00633211" w:rsidRDefault="00BB2BC1" w:rsidP="00BB2BC1">
      <w:pPr>
        <w:pStyle w:val="Standard"/>
        <w:spacing w:after="200" w:line="276" w:lineRule="auto"/>
        <w:rPr>
          <w:color w:val="C00000"/>
        </w:rPr>
      </w:pPr>
    </w:p>
    <w:p w14:paraId="75DE236A" w14:textId="77777777" w:rsidR="00BB2BC1" w:rsidRPr="00633211" w:rsidRDefault="00BB2BC1" w:rsidP="00BB2BC1">
      <w:pPr>
        <w:pStyle w:val="Standard"/>
        <w:spacing w:after="200" w:line="276" w:lineRule="auto"/>
        <w:rPr>
          <w:color w:val="C00000"/>
        </w:rPr>
      </w:pPr>
      <w:proofErr w:type="spellStart"/>
      <w:r w:rsidRPr="00633211">
        <w:rPr>
          <w:rFonts w:ascii="Times New Roman" w:eastAsia="Times New Roman" w:hAnsi="Times New Roman" w:cs="Times New Roman"/>
          <w:b/>
          <w:bCs/>
          <w:color w:val="C00000"/>
        </w:rPr>
        <w:t>Školn</w:t>
      </w:r>
      <w:proofErr w:type="spellEnd"/>
      <w:r w:rsidRPr="00633211">
        <w:rPr>
          <w:rFonts w:ascii="Times New Roman" w:eastAsia="Times New Roman" w:hAnsi="Times New Roman" w:cs="Times New Roman"/>
          <w:b/>
          <w:bCs/>
          <w:color w:val="C00000"/>
          <w:lang w:val="en-US"/>
        </w:rPr>
        <w:t>í</w:t>
      </w:r>
      <w:r w:rsidRPr="00633211">
        <w:rPr>
          <w:rFonts w:ascii="Times New Roman" w:eastAsia="Times New Roman" w:hAnsi="Times New Roman" w:cs="Times New Roman"/>
          <w:b/>
          <w:bCs/>
          <w:color w:val="C00000"/>
        </w:rPr>
        <w:t xml:space="preserve"> metodik pro prevenci: Mgr. Kateřina Vávrová</w:t>
      </w:r>
    </w:p>
    <w:p w14:paraId="6601840E" w14:textId="77777777" w:rsidR="00BB2BC1" w:rsidRPr="00633211" w:rsidRDefault="00BB2BC1" w:rsidP="00BB2BC1">
      <w:pPr>
        <w:pStyle w:val="Textbody"/>
        <w:widowControl/>
        <w:spacing w:after="0" w:line="300" w:lineRule="atLeast"/>
        <w:rPr>
          <w:rFonts w:ascii="Times New Roman" w:hAnsi="Times New Roman"/>
          <w:color w:val="C00000"/>
        </w:rPr>
      </w:pPr>
      <w:r w:rsidRPr="00633211">
        <w:rPr>
          <w:rFonts w:ascii="Times New Roman" w:hAnsi="Times New Roman"/>
          <w:color w:val="C00000"/>
        </w:rPr>
        <w:t>U metodika prevence naleznete poradenství s řešením škály problémů spojených s rizikovým chováním (záškoláctví, násilí, šikana, zneužívání návykových látek apod.).</w:t>
      </w:r>
    </w:p>
    <w:p w14:paraId="6333F250" w14:textId="77777777" w:rsidR="00BB2BC1" w:rsidRPr="00633211" w:rsidRDefault="00BB2BC1" w:rsidP="00BB2BC1">
      <w:pPr>
        <w:pStyle w:val="Textbody"/>
        <w:widowControl/>
        <w:spacing w:after="0" w:line="300" w:lineRule="atLeast"/>
        <w:rPr>
          <w:rFonts w:ascii="Times New Roman" w:hAnsi="Times New Roman"/>
          <w:color w:val="C00000"/>
        </w:rPr>
      </w:pPr>
      <w:r w:rsidRPr="00633211">
        <w:rPr>
          <w:rFonts w:ascii="Times New Roman" w:hAnsi="Times New Roman"/>
          <w:color w:val="C00000"/>
        </w:rPr>
        <w:t xml:space="preserve">Podle potřeby spolupracujeme s dalšími institucemi: Pedagogicko-psychologickou poradnou, se Střediskem výchovné péče </w:t>
      </w:r>
      <w:proofErr w:type="spellStart"/>
      <w:r w:rsidRPr="00633211">
        <w:rPr>
          <w:rFonts w:ascii="Times New Roman" w:hAnsi="Times New Roman"/>
          <w:color w:val="C00000"/>
        </w:rPr>
        <w:t>Help</w:t>
      </w:r>
      <w:proofErr w:type="spellEnd"/>
      <w:r w:rsidRPr="00633211">
        <w:rPr>
          <w:rFonts w:ascii="Times New Roman" w:hAnsi="Times New Roman"/>
          <w:color w:val="C00000"/>
        </w:rPr>
        <w:t xml:space="preserve"> a s Orgánem sociálně-právní ochrany dětí v Uherském Hradišti.</w:t>
      </w:r>
    </w:p>
    <w:p w14:paraId="5AE3D01C" w14:textId="77777777" w:rsidR="00BB2BC1" w:rsidRPr="00633211" w:rsidRDefault="00BB2BC1" w:rsidP="00BB2BC1">
      <w:pPr>
        <w:pStyle w:val="Textbody"/>
        <w:widowControl/>
        <w:spacing w:after="0" w:line="300" w:lineRule="atLeast"/>
        <w:rPr>
          <w:rFonts w:ascii="Times New Roman" w:hAnsi="Times New Roman"/>
          <w:color w:val="C00000"/>
        </w:rPr>
      </w:pPr>
    </w:p>
    <w:p w14:paraId="70B3B556" w14:textId="77777777" w:rsidR="00BB2BC1" w:rsidRPr="00633211" w:rsidRDefault="00BB2BC1" w:rsidP="00BB2BC1">
      <w:pPr>
        <w:pStyle w:val="Textbody"/>
        <w:widowControl/>
        <w:spacing w:after="0" w:line="300" w:lineRule="atLeast"/>
        <w:rPr>
          <w:rFonts w:ascii="Times New Roman" w:hAnsi="Times New Roman"/>
          <w:color w:val="C00000"/>
        </w:rPr>
      </w:pPr>
      <w:r w:rsidRPr="00633211">
        <w:rPr>
          <w:rFonts w:ascii="Times New Roman" w:hAnsi="Times New Roman"/>
          <w:color w:val="C00000"/>
        </w:rPr>
        <w:t xml:space="preserve">Konzultace metodika </w:t>
      </w:r>
      <w:proofErr w:type="gramStart"/>
      <w:r w:rsidRPr="00633211">
        <w:rPr>
          <w:rFonts w:ascii="Times New Roman" w:hAnsi="Times New Roman"/>
          <w:color w:val="C00000"/>
        </w:rPr>
        <w:t>prevence  jsou</w:t>
      </w:r>
      <w:proofErr w:type="gramEnd"/>
      <w:r w:rsidRPr="00633211">
        <w:rPr>
          <w:rFonts w:ascii="Times New Roman" w:hAnsi="Times New Roman"/>
          <w:color w:val="C00000"/>
        </w:rPr>
        <w:t xml:space="preserve"> po předchozí domluvě </w:t>
      </w:r>
      <w:r w:rsidRPr="00633211">
        <w:rPr>
          <w:rFonts w:ascii="Times New Roman" w:hAnsi="Times New Roman"/>
          <w:color w:val="C00000"/>
        </w:rPr>
        <w:tab/>
        <w:t xml:space="preserve"> zpravidla v úterý od 15:00 do 16:00 hodin.</w:t>
      </w:r>
    </w:p>
    <w:p w14:paraId="3940850D" w14:textId="77777777" w:rsidR="00BB2BC1" w:rsidRPr="00633211" w:rsidRDefault="00BB2BC1" w:rsidP="00BB2BC1">
      <w:pPr>
        <w:pStyle w:val="Textbody"/>
        <w:widowControl/>
        <w:spacing w:after="0" w:line="300" w:lineRule="atLeast"/>
        <w:rPr>
          <w:rFonts w:ascii="Times New Roman" w:hAnsi="Times New Roman"/>
          <w:color w:val="C00000"/>
        </w:rPr>
      </w:pPr>
    </w:p>
    <w:p w14:paraId="7B3D1145" w14:textId="77777777" w:rsidR="00BB2BC1" w:rsidRPr="00633211" w:rsidRDefault="00BB2BC1" w:rsidP="00BB2BC1">
      <w:pPr>
        <w:pStyle w:val="Standard"/>
        <w:spacing w:after="200" w:line="276" w:lineRule="auto"/>
        <w:rPr>
          <w:color w:val="C00000"/>
        </w:rPr>
      </w:pPr>
      <w:r w:rsidRPr="00633211">
        <w:rPr>
          <w:rFonts w:ascii="Times New Roman" w:eastAsia="Times New Roman" w:hAnsi="Times New Roman" w:cs="Times New Roman"/>
          <w:b/>
          <w:bCs/>
          <w:color w:val="C00000"/>
        </w:rPr>
        <w:t>E-mail: </w:t>
      </w:r>
      <w:hyperlink r:id="rId4" w:history="1">
        <w:r w:rsidRPr="00633211">
          <w:rPr>
            <w:rFonts w:ascii="Times New Roman" w:eastAsia="Times New Roman" w:hAnsi="Times New Roman" w:cs="Times New Roman"/>
            <w:b/>
            <w:bCs/>
            <w:color w:val="C00000"/>
            <w:u w:val="single"/>
          </w:rPr>
          <w:t>katkav@zszlechov.cz</w:t>
        </w:r>
      </w:hyperlink>
    </w:p>
    <w:p w14:paraId="70CC8431" w14:textId="77777777" w:rsidR="00BB2BC1" w:rsidRDefault="00BB2BC1" w:rsidP="00BB2BC1">
      <w:pPr>
        <w:pStyle w:val="Standard"/>
        <w:spacing w:after="200" w:line="276" w:lineRule="auto"/>
      </w:pPr>
    </w:p>
    <w:p w14:paraId="70F83D04" w14:textId="77777777" w:rsidR="00BB2BC1" w:rsidRPr="001A7FE8" w:rsidRDefault="00BB2BC1" w:rsidP="00BB2BC1">
      <w:pPr>
        <w:pStyle w:val="Standard"/>
        <w:spacing w:after="200" w:line="276" w:lineRule="auto"/>
        <w:rPr>
          <w:color w:val="4A206A"/>
        </w:rPr>
      </w:pPr>
      <w:r w:rsidRPr="001A7FE8">
        <w:rPr>
          <w:rFonts w:ascii="Times New Roman" w:eastAsia="Times New Roman" w:hAnsi="Times New Roman" w:cs="Times New Roman"/>
          <w:b/>
          <w:bCs/>
          <w:color w:val="4A206A"/>
          <w:kern w:val="0"/>
          <w:lang w:eastAsia="cs-CZ" w:bidi="ar-SA"/>
        </w:rPr>
        <w:t xml:space="preserve">Speciální </w:t>
      </w:r>
      <w:proofErr w:type="gramStart"/>
      <w:r w:rsidRPr="001A7FE8">
        <w:rPr>
          <w:rFonts w:ascii="Times New Roman" w:eastAsia="Times New Roman" w:hAnsi="Times New Roman" w:cs="Times New Roman"/>
          <w:b/>
          <w:bCs/>
          <w:color w:val="4A206A"/>
          <w:kern w:val="0"/>
          <w:lang w:eastAsia="cs-CZ" w:bidi="ar-SA"/>
        </w:rPr>
        <w:t>pedagog</w:t>
      </w:r>
      <w:r w:rsidRPr="001A7FE8">
        <w:rPr>
          <w:rFonts w:ascii="Times New Roman" w:eastAsia="Times New Roman" w:hAnsi="Times New Roman" w:cs="Times New Roman"/>
          <w:color w:val="4A206A"/>
          <w:kern w:val="0"/>
          <w:lang w:eastAsia="cs-CZ" w:bidi="ar-SA"/>
        </w:rPr>
        <w:t> </w:t>
      </w:r>
      <w:r w:rsidRPr="001A7FE8">
        <w:rPr>
          <w:rFonts w:ascii="Times New Roman" w:eastAsia="Times New Roman" w:hAnsi="Times New Roman" w:cs="Times New Roman"/>
          <w:b/>
          <w:bCs/>
          <w:color w:val="4A206A"/>
          <w:kern w:val="0"/>
          <w:lang w:eastAsia="cs-CZ" w:bidi="ar-SA"/>
        </w:rPr>
        <w:t>:</w:t>
      </w:r>
      <w:proofErr w:type="gramEnd"/>
      <w:r w:rsidRPr="001A7FE8">
        <w:rPr>
          <w:rFonts w:ascii="Times New Roman" w:eastAsia="Times New Roman" w:hAnsi="Times New Roman" w:cs="Times New Roman"/>
          <w:b/>
          <w:bCs/>
          <w:color w:val="4A206A"/>
          <w:kern w:val="0"/>
          <w:lang w:eastAsia="cs-CZ" w:bidi="ar-SA"/>
        </w:rPr>
        <w:t xml:space="preserve"> Mgr. Marie Polášková, ředitelka ZŠ</w:t>
      </w:r>
    </w:p>
    <w:p w14:paraId="7E49ADF9" w14:textId="77777777" w:rsidR="00BB2BC1" w:rsidRPr="001A7FE8" w:rsidRDefault="00BB2BC1" w:rsidP="00BB2BC1">
      <w:pPr>
        <w:widowControl/>
        <w:suppressAutoHyphens w:val="0"/>
        <w:spacing w:after="120"/>
        <w:rPr>
          <w:rFonts w:hint="eastAsia"/>
          <w:color w:val="4A206A"/>
        </w:rPr>
      </w:pPr>
      <w:r w:rsidRPr="001A7FE8">
        <w:rPr>
          <w:rFonts w:ascii="Times New Roman" w:eastAsia="Times New Roman" w:hAnsi="Times New Roman" w:cs="Times New Roman"/>
          <w:color w:val="4A206A"/>
          <w:kern w:val="0"/>
          <w:lang w:eastAsia="cs-CZ" w:bidi="ar-SA"/>
        </w:rPr>
        <w:t>- vyhledávání a diagnostiku žáků se speciálními vzdělávacími potřebami;</w:t>
      </w:r>
    </w:p>
    <w:p w14:paraId="6BA41C78" w14:textId="77777777" w:rsidR="00BB2BC1" w:rsidRPr="001A7FE8" w:rsidRDefault="00BB2BC1" w:rsidP="00BB2BC1">
      <w:pPr>
        <w:widowControl/>
        <w:suppressAutoHyphens w:val="0"/>
        <w:spacing w:after="120"/>
        <w:rPr>
          <w:rFonts w:ascii="Times New Roman" w:eastAsia="Times New Roman" w:hAnsi="Times New Roman" w:cs="Times New Roman"/>
          <w:color w:val="4A206A"/>
          <w:kern w:val="0"/>
          <w:lang w:eastAsia="cs-CZ" w:bidi="ar-SA"/>
        </w:rPr>
      </w:pPr>
      <w:r w:rsidRPr="001A7FE8">
        <w:rPr>
          <w:rFonts w:ascii="Times New Roman" w:eastAsia="Times New Roman" w:hAnsi="Times New Roman" w:cs="Times New Roman"/>
          <w:color w:val="4A206A"/>
          <w:kern w:val="0"/>
          <w:lang w:eastAsia="cs-CZ" w:bidi="ar-SA"/>
        </w:rPr>
        <w:t>- pomáhá vytvářet a koordinovat vznik individuálních vzdělávacích programů pro žáky se speciálními vzdělávacími potřebami;</w:t>
      </w:r>
    </w:p>
    <w:p w14:paraId="11E520E8" w14:textId="77777777" w:rsidR="00BB2BC1" w:rsidRPr="001A7FE8" w:rsidRDefault="00BB2BC1" w:rsidP="00BB2BC1">
      <w:pPr>
        <w:widowControl/>
        <w:shd w:val="clear" w:color="auto" w:fill="FFFFFF"/>
        <w:suppressAutoHyphens w:val="0"/>
        <w:spacing w:before="100" w:after="24"/>
        <w:textAlignment w:val="auto"/>
        <w:rPr>
          <w:rFonts w:ascii="Times New Roman" w:eastAsia="Times New Roman" w:hAnsi="Times New Roman" w:cs="Times New Roman"/>
          <w:color w:val="4A206A"/>
          <w:kern w:val="0"/>
          <w:lang w:eastAsia="cs-CZ" w:bidi="ar-SA"/>
        </w:rPr>
      </w:pPr>
      <w:r w:rsidRPr="001A7FE8">
        <w:rPr>
          <w:rFonts w:ascii="Times New Roman" w:eastAsia="Times New Roman" w:hAnsi="Times New Roman" w:cs="Times New Roman"/>
          <w:color w:val="4A206A"/>
          <w:kern w:val="0"/>
          <w:lang w:eastAsia="cs-CZ" w:bidi="ar-SA"/>
        </w:rPr>
        <w:t>- individuální speciálně pedagogickou péči za účelem naplňování podpůrných opatření pro žáky, speciálně pedagogické vzdělávací činnosti, reedukační, kompenzační a stimulační činnosti;</w:t>
      </w:r>
    </w:p>
    <w:p w14:paraId="1E2C1AC2" w14:textId="77777777" w:rsidR="00BB2BC1" w:rsidRPr="001A7FE8" w:rsidRDefault="00BB2BC1" w:rsidP="00BB2BC1">
      <w:pPr>
        <w:widowControl/>
        <w:shd w:val="clear" w:color="auto" w:fill="FFFFFF"/>
        <w:suppressAutoHyphens w:val="0"/>
        <w:spacing w:before="100" w:after="24"/>
        <w:textAlignment w:val="auto"/>
        <w:rPr>
          <w:rFonts w:ascii="Times New Roman" w:eastAsia="Times New Roman" w:hAnsi="Times New Roman" w:cs="Times New Roman"/>
          <w:color w:val="4A206A"/>
          <w:kern w:val="0"/>
          <w:lang w:eastAsia="cs-CZ" w:bidi="ar-SA"/>
        </w:rPr>
      </w:pPr>
      <w:r w:rsidRPr="001A7FE8">
        <w:rPr>
          <w:rFonts w:ascii="Times New Roman" w:eastAsia="Times New Roman" w:hAnsi="Times New Roman" w:cs="Times New Roman"/>
          <w:color w:val="4A206A"/>
          <w:kern w:val="0"/>
          <w:lang w:eastAsia="cs-CZ" w:bidi="ar-SA"/>
        </w:rPr>
        <w:t>- úpravy školního prostředí, zajištění speciálních pomůcek a didaktických materiálů;</w:t>
      </w:r>
    </w:p>
    <w:p w14:paraId="1D0B39FA" w14:textId="77777777" w:rsidR="00BB2BC1" w:rsidRPr="001A7FE8" w:rsidRDefault="00BB2BC1" w:rsidP="00BB2BC1">
      <w:pPr>
        <w:widowControl/>
        <w:shd w:val="clear" w:color="auto" w:fill="FFFFFF"/>
        <w:suppressAutoHyphens w:val="0"/>
        <w:spacing w:before="100" w:after="24"/>
        <w:textAlignment w:val="auto"/>
        <w:rPr>
          <w:rFonts w:ascii="Times New Roman" w:eastAsia="Times New Roman" w:hAnsi="Times New Roman" w:cs="Times New Roman"/>
          <w:color w:val="4A206A"/>
          <w:kern w:val="0"/>
          <w:lang w:eastAsia="cs-CZ" w:bidi="ar-SA"/>
        </w:rPr>
      </w:pPr>
      <w:r w:rsidRPr="001A7FE8">
        <w:rPr>
          <w:rFonts w:ascii="Times New Roman" w:eastAsia="Times New Roman" w:hAnsi="Times New Roman" w:cs="Times New Roman"/>
          <w:color w:val="4A206A"/>
          <w:kern w:val="0"/>
          <w:lang w:eastAsia="cs-CZ" w:bidi="ar-SA"/>
        </w:rPr>
        <w:t>- podílí se na tvorbě individuálního vzdělávacího plánu a jeho průběžném vyhodnocování;</w:t>
      </w:r>
    </w:p>
    <w:p w14:paraId="52BBF9D2" w14:textId="77777777" w:rsidR="00BB2BC1" w:rsidRPr="001A7FE8" w:rsidRDefault="00BB2BC1" w:rsidP="00BB2BC1">
      <w:pPr>
        <w:widowControl/>
        <w:shd w:val="clear" w:color="auto" w:fill="FFFFFF"/>
        <w:suppressAutoHyphens w:val="0"/>
        <w:spacing w:before="100" w:after="24"/>
        <w:textAlignment w:val="auto"/>
        <w:rPr>
          <w:rFonts w:hint="eastAsia"/>
          <w:color w:val="4A206A"/>
        </w:rPr>
      </w:pPr>
      <w:r w:rsidRPr="001A7FE8">
        <w:rPr>
          <w:rFonts w:ascii="Times New Roman" w:eastAsia="Times New Roman" w:hAnsi="Times New Roman" w:cs="Times New Roman"/>
          <w:color w:val="4A206A"/>
          <w:kern w:val="0"/>
          <w:lang w:eastAsia="cs-CZ" w:bidi="ar-SA"/>
        </w:rPr>
        <w:t>-</w:t>
      </w:r>
      <w:r w:rsidRPr="001A7FE8">
        <w:rPr>
          <w:rFonts w:ascii="Times New Roman" w:hAnsi="Times New Roman" w:cs="Times New Roman"/>
          <w:color w:val="4A206A"/>
        </w:rPr>
        <w:t xml:space="preserve"> dodržuje etický kodex poradenského pracovníka</w:t>
      </w:r>
    </w:p>
    <w:p w14:paraId="106BCA81" w14:textId="77777777" w:rsidR="00BB2BC1" w:rsidRPr="001A7FE8" w:rsidRDefault="00BB2BC1" w:rsidP="00BB2BC1">
      <w:pPr>
        <w:widowControl/>
        <w:shd w:val="clear" w:color="auto" w:fill="FFFFFF"/>
        <w:suppressAutoHyphens w:val="0"/>
        <w:spacing w:before="100" w:after="24"/>
        <w:textAlignment w:val="auto"/>
        <w:rPr>
          <w:rFonts w:ascii="Times New Roman" w:eastAsia="Times New Roman" w:hAnsi="Times New Roman" w:cs="Times New Roman"/>
          <w:color w:val="4A206A"/>
          <w:kern w:val="0"/>
          <w:lang w:eastAsia="cs-CZ" w:bidi="ar-SA"/>
        </w:rPr>
      </w:pPr>
      <w:r w:rsidRPr="001A7FE8">
        <w:rPr>
          <w:rFonts w:ascii="Times New Roman" w:eastAsia="Times New Roman" w:hAnsi="Times New Roman" w:cs="Times New Roman"/>
          <w:color w:val="4A206A"/>
          <w:kern w:val="0"/>
          <w:lang w:eastAsia="cs-CZ" w:bidi="ar-SA"/>
        </w:rPr>
        <w:t>- individuální konzultace pro rodiče a komunikace s nimi.</w:t>
      </w:r>
    </w:p>
    <w:p w14:paraId="124468D8" w14:textId="77777777" w:rsidR="00BB2BC1" w:rsidRPr="001A7FE8" w:rsidRDefault="00BB2BC1" w:rsidP="00BB2BC1">
      <w:pPr>
        <w:pStyle w:val="Standard"/>
        <w:spacing w:after="200" w:line="276" w:lineRule="auto"/>
        <w:rPr>
          <w:color w:val="4A206A"/>
        </w:rPr>
      </w:pPr>
      <w:r w:rsidRPr="001A7FE8">
        <w:rPr>
          <w:rStyle w:val="StrongEmphasis"/>
          <w:rFonts w:ascii="Times New Roman" w:eastAsia="Times New Roman" w:hAnsi="Times New Roman" w:cs="Times New Roman"/>
          <w:color w:val="4A206A"/>
        </w:rPr>
        <w:t>Konzultace pro zákonné zástupce žáků probíha</w:t>
      </w:r>
      <w:r w:rsidRPr="001A7FE8">
        <w:rPr>
          <w:rStyle w:val="StrongEmphasis"/>
          <w:rFonts w:ascii="Times New Roman" w:eastAsia="Times New Roman" w:hAnsi="Times New Roman" w:cs="Times New Roman"/>
          <w:b w:val="0"/>
          <w:color w:val="4A206A"/>
        </w:rPr>
        <w:t>jí</w:t>
      </w:r>
      <w:r w:rsidRPr="001A7FE8">
        <w:rPr>
          <w:rStyle w:val="StrongEmphasis"/>
          <w:rFonts w:ascii="Times New Roman" w:eastAsia="Times New Roman" w:hAnsi="Times New Roman" w:cs="Times New Roman"/>
          <w:color w:val="4A206A"/>
        </w:rPr>
        <w:t xml:space="preserve"> po předchozí telefonické domluvě na tel. čísle 572 597 370.</w:t>
      </w:r>
    </w:p>
    <w:p w14:paraId="6576DFDD" w14:textId="77777777" w:rsidR="00BB2BC1" w:rsidRDefault="00BB2BC1" w:rsidP="00BB2BC1">
      <w:pPr>
        <w:pStyle w:val="Standard"/>
        <w:spacing w:after="200" w:line="276" w:lineRule="auto"/>
        <w:rPr>
          <w:rFonts w:ascii="Times New Roman" w:eastAsia="Times New Roman" w:hAnsi="Times New Roman" w:cs="Times New Roman"/>
          <w:b/>
          <w:bCs/>
        </w:rPr>
      </w:pPr>
    </w:p>
    <w:p w14:paraId="1C77005F" w14:textId="77777777" w:rsidR="00BB2BC1" w:rsidRPr="001A7FE8" w:rsidRDefault="00BB2BC1" w:rsidP="00BB2BC1">
      <w:pPr>
        <w:pStyle w:val="Standard"/>
        <w:spacing w:after="200" w:line="276" w:lineRule="auto"/>
        <w:rPr>
          <w:color w:val="6B3109"/>
        </w:rPr>
      </w:pPr>
      <w:r w:rsidRPr="001A7FE8">
        <w:rPr>
          <w:rFonts w:ascii="Times New Roman" w:eastAsia="Times New Roman" w:hAnsi="Times New Roman" w:cs="Times New Roman"/>
          <w:b/>
          <w:bCs/>
          <w:color w:val="6B3109"/>
        </w:rPr>
        <w:t xml:space="preserve">Psycholog: Mgr. Beáta </w:t>
      </w:r>
      <w:proofErr w:type="spellStart"/>
      <w:r w:rsidRPr="001A7FE8">
        <w:rPr>
          <w:rFonts w:ascii="Times New Roman" w:eastAsia="Times New Roman" w:hAnsi="Times New Roman" w:cs="Times New Roman"/>
          <w:b/>
          <w:bCs/>
          <w:color w:val="6B3109"/>
        </w:rPr>
        <w:t>Kroutilíková</w:t>
      </w:r>
      <w:proofErr w:type="spellEnd"/>
      <w:r w:rsidRPr="001A7FE8">
        <w:rPr>
          <w:rFonts w:ascii="Times New Roman" w:eastAsia="Times New Roman" w:hAnsi="Times New Roman" w:cs="Times New Roman"/>
          <w:b/>
          <w:bCs/>
          <w:color w:val="6B3109"/>
        </w:rPr>
        <w:t>, PhD.</w:t>
      </w:r>
    </w:p>
    <w:p w14:paraId="1C56033F" w14:textId="77777777" w:rsidR="00BB2BC1" w:rsidRPr="001A7FE8" w:rsidRDefault="00BB2BC1" w:rsidP="00BB2BC1">
      <w:pPr>
        <w:pStyle w:val="Standard"/>
        <w:spacing w:after="200" w:line="276" w:lineRule="auto"/>
        <w:rPr>
          <w:color w:val="6B3109"/>
        </w:rPr>
      </w:pPr>
      <w:r w:rsidRPr="001A7FE8">
        <w:rPr>
          <w:rStyle w:val="StrongEmphasis"/>
          <w:rFonts w:ascii="Times New Roman" w:eastAsia="Times New Roman" w:hAnsi="Times New Roman" w:cs="Times New Roman"/>
          <w:color w:val="6B3109"/>
          <w:lang w:eastAsia="cs-CZ"/>
        </w:rPr>
        <w:t>Pomáhá vytvářet příjemnou a bezpečnou školní atmosféru, týmovou spolupráci celého pedagogického sboru a otevřenou komunikaci mezi rodinou a školou.</w:t>
      </w:r>
    </w:p>
    <w:p w14:paraId="2AC74D59" w14:textId="77777777" w:rsidR="00BB2BC1" w:rsidRPr="001A7FE8" w:rsidRDefault="00BB2BC1" w:rsidP="00BB2BC1">
      <w:pPr>
        <w:pStyle w:val="Textbody"/>
        <w:spacing w:after="200"/>
        <w:rPr>
          <w:color w:val="6B3109"/>
        </w:rPr>
      </w:pPr>
      <w:r w:rsidRPr="001A7FE8">
        <w:rPr>
          <w:rFonts w:ascii="Times New Roman" w:eastAsia="Times New Roman" w:hAnsi="Times New Roman" w:cs="Times New Roman"/>
          <w:b/>
          <w:bCs/>
          <w:color w:val="6B3109"/>
        </w:rPr>
        <w:t>Mezi standardní činnosti, které vykonávám patří:</w:t>
      </w:r>
    </w:p>
    <w:p w14:paraId="3AEF116B" w14:textId="77777777" w:rsidR="00BB2BC1" w:rsidRPr="001A7FE8" w:rsidRDefault="00BB2BC1" w:rsidP="00BB2BC1">
      <w:pPr>
        <w:pStyle w:val="Textbody"/>
        <w:spacing w:after="200" w:line="240" w:lineRule="auto"/>
        <w:rPr>
          <w:color w:val="6B3109"/>
        </w:rPr>
      </w:pPr>
      <w:r w:rsidRPr="001A7FE8">
        <w:rPr>
          <w:rFonts w:ascii="Times New Roman" w:eastAsia="Times New Roman" w:hAnsi="Times New Roman" w:cs="Times New Roman"/>
          <w:color w:val="6B3109"/>
        </w:rPr>
        <w:t>-  spolupráce s učiteli při hledání důvodů špatné adaptace dítěte při jeho vstupu do MŠ, ZŠ, hledání příčin školního neúspěchu, vyhledávání žáků se specifickými vzdělávacími potřebami a žáků mimořádně nadaných</w:t>
      </w:r>
    </w:p>
    <w:p w14:paraId="007C17A8" w14:textId="77777777" w:rsidR="00BB2BC1" w:rsidRPr="001A7FE8" w:rsidRDefault="00BB2BC1" w:rsidP="00BB2BC1">
      <w:pPr>
        <w:pStyle w:val="Textbody"/>
        <w:spacing w:after="200" w:line="240" w:lineRule="auto"/>
        <w:rPr>
          <w:color w:val="6B3109"/>
        </w:rPr>
      </w:pPr>
      <w:r w:rsidRPr="001A7FE8">
        <w:rPr>
          <w:rFonts w:ascii="Times New Roman" w:eastAsia="Times New Roman" w:hAnsi="Times New Roman" w:cs="Times New Roman"/>
          <w:color w:val="6B3109"/>
        </w:rPr>
        <w:lastRenderedPageBreak/>
        <w:t>-  participace na přípravě dětí na vstup do školy, podpůrné a rozvojové programy v MŠ</w:t>
      </w:r>
    </w:p>
    <w:p w14:paraId="33A43D15" w14:textId="77777777" w:rsidR="00BB2BC1" w:rsidRPr="001A7FE8" w:rsidRDefault="00BB2BC1" w:rsidP="00BB2BC1">
      <w:pPr>
        <w:pStyle w:val="Textbody"/>
        <w:spacing w:after="200" w:line="240" w:lineRule="auto"/>
        <w:rPr>
          <w:color w:val="6B3109"/>
        </w:rPr>
      </w:pPr>
      <w:r w:rsidRPr="001A7FE8">
        <w:rPr>
          <w:rFonts w:ascii="Times New Roman" w:eastAsia="Times New Roman" w:hAnsi="Times New Roman" w:cs="Times New Roman"/>
          <w:color w:val="6B3109"/>
        </w:rPr>
        <w:t xml:space="preserve">-  psychologické poradenství žákům s osobními </w:t>
      </w:r>
      <w:proofErr w:type="gramStart"/>
      <w:r w:rsidRPr="001A7FE8">
        <w:rPr>
          <w:rFonts w:ascii="Times New Roman" w:eastAsia="Times New Roman" w:hAnsi="Times New Roman" w:cs="Times New Roman"/>
          <w:color w:val="6B3109"/>
        </w:rPr>
        <w:t>či  výchovnými</w:t>
      </w:r>
      <w:proofErr w:type="gramEnd"/>
      <w:r w:rsidRPr="001A7FE8">
        <w:rPr>
          <w:rFonts w:ascii="Times New Roman" w:eastAsia="Times New Roman" w:hAnsi="Times New Roman" w:cs="Times New Roman"/>
          <w:color w:val="6B3109"/>
        </w:rPr>
        <w:t xml:space="preserve"> potížemi</w:t>
      </w:r>
    </w:p>
    <w:p w14:paraId="3EC8192F" w14:textId="77777777" w:rsidR="00BB2BC1" w:rsidRPr="001A7FE8" w:rsidRDefault="00BB2BC1" w:rsidP="00BB2BC1">
      <w:pPr>
        <w:pStyle w:val="Textbody"/>
        <w:spacing w:after="200" w:line="240" w:lineRule="auto"/>
        <w:rPr>
          <w:color w:val="6B3109"/>
        </w:rPr>
      </w:pPr>
      <w:r w:rsidRPr="001A7FE8">
        <w:rPr>
          <w:rFonts w:ascii="Times New Roman" w:eastAsia="Times New Roman" w:hAnsi="Times New Roman" w:cs="Times New Roman"/>
          <w:color w:val="6B3109"/>
        </w:rPr>
        <w:t>-  psychologické poradenství rodičům a zákonným zástupcům</w:t>
      </w:r>
    </w:p>
    <w:p w14:paraId="1D7AFB27" w14:textId="77777777" w:rsidR="00BB2BC1" w:rsidRPr="001A7FE8" w:rsidRDefault="00BB2BC1" w:rsidP="00BB2BC1">
      <w:pPr>
        <w:pStyle w:val="Textbody"/>
        <w:spacing w:after="200" w:line="240" w:lineRule="auto"/>
        <w:rPr>
          <w:color w:val="6B3109"/>
        </w:rPr>
      </w:pPr>
      <w:r w:rsidRPr="001A7FE8">
        <w:rPr>
          <w:rFonts w:ascii="Times New Roman" w:eastAsia="Times New Roman" w:hAnsi="Times New Roman" w:cs="Times New Roman"/>
          <w:color w:val="6B3109"/>
        </w:rPr>
        <w:t>-  poskytování krizové intervence</w:t>
      </w:r>
    </w:p>
    <w:p w14:paraId="1201C583" w14:textId="77777777" w:rsidR="00BB2BC1" w:rsidRPr="001A7FE8" w:rsidRDefault="00BB2BC1" w:rsidP="00BB2BC1">
      <w:pPr>
        <w:pStyle w:val="Textbody"/>
        <w:widowControl/>
        <w:tabs>
          <w:tab w:val="left" w:pos="0"/>
        </w:tabs>
        <w:spacing w:after="0" w:line="240" w:lineRule="auto"/>
        <w:rPr>
          <w:color w:val="6B3109"/>
        </w:rPr>
      </w:pPr>
      <w:r w:rsidRPr="001A7FE8">
        <w:rPr>
          <w:rFonts w:ascii="Times New Roman" w:eastAsia="Times New Roman" w:hAnsi="Times New Roman" w:cs="Times New Roman"/>
          <w:color w:val="6B3109"/>
        </w:rPr>
        <w:t>-  spolupráce s třídním učitelem a třídním kolektivem s cílem zajistit ve třídě co nejlepší sociální klima pro všechny žáky</w:t>
      </w:r>
    </w:p>
    <w:p w14:paraId="6902EADC" w14:textId="77777777" w:rsidR="00BB2BC1" w:rsidRPr="001A7FE8" w:rsidRDefault="00BB2BC1" w:rsidP="00BB2BC1">
      <w:pPr>
        <w:pStyle w:val="Textbody"/>
        <w:widowControl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6B3109"/>
        </w:rPr>
      </w:pPr>
    </w:p>
    <w:p w14:paraId="2FF8E392" w14:textId="77777777" w:rsidR="00BB2BC1" w:rsidRPr="001A7FE8" w:rsidRDefault="00BB2BC1" w:rsidP="00BB2BC1">
      <w:pPr>
        <w:pStyle w:val="Textbody"/>
        <w:widowControl/>
        <w:tabs>
          <w:tab w:val="left" w:pos="0"/>
        </w:tabs>
        <w:spacing w:after="0" w:line="240" w:lineRule="auto"/>
        <w:rPr>
          <w:color w:val="6B3109"/>
        </w:rPr>
      </w:pPr>
      <w:r w:rsidRPr="001A7FE8">
        <w:rPr>
          <w:rFonts w:ascii="Times New Roman" w:eastAsia="Times New Roman" w:hAnsi="Times New Roman" w:cs="Times New Roman"/>
          <w:color w:val="6B3109"/>
        </w:rPr>
        <w:t>- vedení preventivních programů pro třídy, zaměřené na budování dobrých vztahů, spolupráci dětí, posílení vztahu žáci – učitelé</w:t>
      </w:r>
    </w:p>
    <w:p w14:paraId="7A3F3638" w14:textId="77777777" w:rsidR="00BB2BC1" w:rsidRPr="001A7FE8" w:rsidRDefault="00BB2BC1" w:rsidP="00BB2BC1">
      <w:pPr>
        <w:pStyle w:val="Textbody"/>
        <w:widowControl/>
        <w:tabs>
          <w:tab w:val="left" w:pos="707"/>
        </w:tabs>
        <w:spacing w:after="0" w:line="240" w:lineRule="auto"/>
        <w:ind w:left="707"/>
        <w:rPr>
          <w:rFonts w:ascii="Times New Roman" w:eastAsia="Times New Roman" w:hAnsi="Times New Roman" w:cs="Times New Roman"/>
          <w:color w:val="6B3109"/>
        </w:rPr>
      </w:pPr>
    </w:p>
    <w:p w14:paraId="66100EE8" w14:textId="77777777" w:rsidR="00BB2BC1" w:rsidRPr="001A7FE8" w:rsidRDefault="00BB2BC1" w:rsidP="00BB2BC1">
      <w:pPr>
        <w:pStyle w:val="Textbody"/>
        <w:widowControl/>
        <w:tabs>
          <w:tab w:val="left" w:pos="0"/>
        </w:tabs>
        <w:spacing w:after="0" w:line="240" w:lineRule="auto"/>
        <w:rPr>
          <w:color w:val="6B3109"/>
        </w:rPr>
      </w:pPr>
      <w:r w:rsidRPr="001A7FE8">
        <w:rPr>
          <w:rFonts w:ascii="Times New Roman" w:eastAsia="Times New Roman" w:hAnsi="Times New Roman" w:cs="Times New Roman"/>
          <w:color w:val="6B3109"/>
        </w:rPr>
        <w:t>-  realizace anonymních anketních šetření a průzkumů s cílem zkvalitnit systém výuky a přístup k žákům ze strany školy</w:t>
      </w:r>
    </w:p>
    <w:p w14:paraId="1118D132" w14:textId="77777777" w:rsidR="00BB2BC1" w:rsidRPr="001A7FE8" w:rsidRDefault="00BB2BC1" w:rsidP="00BB2BC1">
      <w:pPr>
        <w:pStyle w:val="Textbody"/>
        <w:widowControl/>
        <w:tabs>
          <w:tab w:val="left" w:pos="707"/>
        </w:tabs>
        <w:spacing w:after="0" w:line="240" w:lineRule="auto"/>
        <w:ind w:left="707"/>
        <w:rPr>
          <w:rFonts w:ascii="Times New Roman" w:eastAsia="Times New Roman" w:hAnsi="Times New Roman" w:cs="Times New Roman"/>
          <w:color w:val="6B3109"/>
        </w:rPr>
      </w:pPr>
    </w:p>
    <w:p w14:paraId="001E28C2" w14:textId="77777777" w:rsidR="00BB2BC1" w:rsidRPr="001A7FE8" w:rsidRDefault="00BB2BC1" w:rsidP="00BB2BC1">
      <w:pPr>
        <w:pStyle w:val="Textbody"/>
        <w:widowControl/>
        <w:tabs>
          <w:tab w:val="left" w:pos="0"/>
        </w:tabs>
        <w:spacing w:after="0" w:line="240" w:lineRule="auto"/>
        <w:rPr>
          <w:color w:val="6B3109"/>
        </w:rPr>
      </w:pPr>
      <w:r w:rsidRPr="001A7FE8">
        <w:rPr>
          <w:rFonts w:ascii="Times New Roman" w:eastAsia="Times New Roman" w:hAnsi="Times New Roman" w:cs="Times New Roman"/>
          <w:color w:val="6B3109"/>
        </w:rPr>
        <w:t>- spolupráce s dalšími organizacemi a zprostředkovávání jejich služby</w:t>
      </w:r>
    </w:p>
    <w:p w14:paraId="200E59CB" w14:textId="77777777" w:rsidR="00BB2BC1" w:rsidRPr="001A7FE8" w:rsidRDefault="00BB2BC1" w:rsidP="00BB2BC1">
      <w:pPr>
        <w:pStyle w:val="Textbody"/>
        <w:widowControl/>
        <w:spacing w:after="180" w:line="240" w:lineRule="auto"/>
        <w:rPr>
          <w:color w:val="6B3109"/>
        </w:rPr>
      </w:pPr>
    </w:p>
    <w:p w14:paraId="619786E1" w14:textId="77777777" w:rsidR="00BB2BC1" w:rsidRPr="001A7FE8" w:rsidRDefault="00BB2BC1" w:rsidP="00BB2BC1">
      <w:pPr>
        <w:pStyle w:val="Standard"/>
        <w:spacing w:after="200" w:line="276" w:lineRule="auto"/>
        <w:rPr>
          <w:color w:val="6B3109"/>
        </w:rPr>
      </w:pPr>
      <w:r w:rsidRPr="001A7FE8">
        <w:rPr>
          <w:rStyle w:val="StrongEmphasis"/>
          <w:rFonts w:ascii="Times New Roman" w:eastAsia="Times New Roman" w:hAnsi="Times New Roman" w:cs="Times New Roman"/>
          <w:bCs/>
          <w:color w:val="6B3109"/>
          <w:kern w:val="0"/>
          <w:lang w:eastAsia="cs-CZ" w:bidi="ar-SA"/>
        </w:rPr>
        <w:t xml:space="preserve">Konzultace jsou důvěrné, </w:t>
      </w:r>
      <w:r w:rsidRPr="001A7FE8">
        <w:rPr>
          <w:rStyle w:val="StrongEmphasis"/>
          <w:rFonts w:ascii="Times New Roman" w:eastAsia="Times New Roman" w:hAnsi="Times New Roman" w:cs="Times New Roman"/>
          <w:b w:val="0"/>
          <w:bCs/>
          <w:color w:val="6B3109"/>
          <w:kern w:val="0"/>
          <w:lang w:eastAsia="cs-CZ" w:bidi="ar-SA"/>
        </w:rPr>
        <w:t>psycholožka je</w:t>
      </w:r>
      <w:r w:rsidRPr="001A7FE8">
        <w:rPr>
          <w:rStyle w:val="StrongEmphasis"/>
          <w:rFonts w:ascii="Times New Roman" w:eastAsia="Times New Roman" w:hAnsi="Times New Roman" w:cs="Times New Roman"/>
          <w:bCs/>
          <w:color w:val="6B3109"/>
          <w:kern w:val="0"/>
          <w:lang w:eastAsia="cs-CZ" w:bidi="ar-SA"/>
        </w:rPr>
        <w:t xml:space="preserve"> vázána mlčenlivostí a Etickým kodexem práce školních psychologů. Služby školního psychologa mohou využít žáci, jejich rodiče a také pedagogové školy. Vešker</w:t>
      </w:r>
      <w:r w:rsidRPr="001A7FE8">
        <w:rPr>
          <w:rStyle w:val="StrongEmphasis"/>
          <w:rFonts w:ascii="Times New Roman" w:eastAsia="Times New Roman" w:hAnsi="Times New Roman" w:cs="Times New Roman"/>
          <w:bCs/>
          <w:color w:val="6B3109"/>
          <w:kern w:val="0"/>
          <w:lang w:val="en-US" w:eastAsia="cs-CZ" w:bidi="ar-SA"/>
        </w:rPr>
        <w:t>é</w:t>
      </w:r>
      <w:r w:rsidRPr="001A7FE8">
        <w:rPr>
          <w:rStyle w:val="StrongEmphasis"/>
          <w:rFonts w:ascii="Times New Roman" w:eastAsia="Times New Roman" w:hAnsi="Times New Roman" w:cs="Times New Roman"/>
          <w:bCs/>
          <w:color w:val="6B3109"/>
          <w:kern w:val="0"/>
          <w:lang w:eastAsia="cs-CZ" w:bidi="ar-SA"/>
        </w:rPr>
        <w:t xml:space="preserve"> služby jsou zdarma.</w:t>
      </w:r>
    </w:p>
    <w:p w14:paraId="0D1E4E91" w14:textId="77777777" w:rsidR="00BB2BC1" w:rsidRPr="001A7FE8" w:rsidRDefault="00BB2BC1" w:rsidP="00BB2BC1">
      <w:pPr>
        <w:pStyle w:val="Standard"/>
        <w:spacing w:after="200" w:line="276" w:lineRule="auto"/>
        <w:rPr>
          <w:color w:val="6B3109"/>
        </w:rPr>
      </w:pPr>
      <w:r w:rsidRPr="001A7FE8">
        <w:rPr>
          <w:rStyle w:val="StrongEmphasis"/>
          <w:rFonts w:ascii="Times New Roman" w:eastAsia="Times New Roman" w:hAnsi="Times New Roman" w:cs="Times New Roman"/>
          <w:bCs/>
          <w:color w:val="6B3109"/>
          <w:kern w:val="0"/>
          <w:lang w:eastAsia="cs-CZ" w:bidi="ar-SA"/>
        </w:rPr>
        <w:t>Konzultace pro zákonné zástupce žáků probíha</w:t>
      </w:r>
      <w:r w:rsidRPr="001A7FE8">
        <w:rPr>
          <w:rStyle w:val="StrongEmphasis"/>
          <w:rFonts w:ascii="Times New Roman" w:eastAsia="Times New Roman" w:hAnsi="Times New Roman" w:cs="Times New Roman"/>
          <w:b w:val="0"/>
          <w:bCs/>
          <w:color w:val="6B3109"/>
          <w:kern w:val="0"/>
          <w:lang w:eastAsia="cs-CZ" w:bidi="ar-SA"/>
        </w:rPr>
        <w:t>jí</w:t>
      </w:r>
      <w:r w:rsidRPr="001A7FE8">
        <w:rPr>
          <w:rStyle w:val="StrongEmphasis"/>
          <w:rFonts w:ascii="Times New Roman" w:eastAsia="Times New Roman" w:hAnsi="Times New Roman" w:cs="Times New Roman"/>
          <w:bCs/>
          <w:color w:val="6B3109"/>
          <w:kern w:val="0"/>
          <w:lang w:eastAsia="cs-CZ" w:bidi="ar-SA"/>
        </w:rPr>
        <w:t xml:space="preserve"> po předchozí telefonické domluvě na tel. čísle 739 640</w:t>
      </w:r>
      <w:r w:rsidRPr="001A7FE8">
        <w:rPr>
          <w:rStyle w:val="StrongEmphasis"/>
          <w:rFonts w:ascii="Times New Roman" w:eastAsia="Times New Roman" w:hAnsi="Times New Roman" w:cs="Times New Roman"/>
          <w:b w:val="0"/>
          <w:bCs/>
          <w:color w:val="6B3109"/>
          <w:kern w:val="0"/>
          <w:lang w:eastAsia="cs-CZ" w:bidi="ar-SA"/>
        </w:rPr>
        <w:t> </w:t>
      </w:r>
      <w:r w:rsidRPr="001A7FE8">
        <w:rPr>
          <w:rStyle w:val="StrongEmphasis"/>
          <w:rFonts w:ascii="Times New Roman" w:eastAsia="Times New Roman" w:hAnsi="Times New Roman" w:cs="Times New Roman"/>
          <w:bCs/>
          <w:color w:val="6B3109"/>
          <w:kern w:val="0"/>
          <w:lang w:eastAsia="cs-CZ" w:bidi="ar-SA"/>
        </w:rPr>
        <w:t>338</w:t>
      </w:r>
      <w:r w:rsidRPr="001A7FE8">
        <w:rPr>
          <w:rStyle w:val="StrongEmphasis"/>
          <w:rFonts w:ascii="Times New Roman" w:eastAsia="Times New Roman" w:hAnsi="Times New Roman" w:cs="Times New Roman"/>
          <w:b w:val="0"/>
          <w:bCs/>
          <w:color w:val="6B3109"/>
          <w:kern w:val="0"/>
          <w:lang w:eastAsia="cs-CZ" w:bidi="ar-SA"/>
        </w:rPr>
        <w:t>.</w:t>
      </w:r>
    </w:p>
    <w:p w14:paraId="78B2E1C1" w14:textId="77777777" w:rsidR="00D003DA" w:rsidRDefault="00D003DA"/>
    <w:sectPr w:rsidR="00D003DA">
      <w:pgSz w:w="12240" w:h="15840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auto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646"/>
    <w:rsid w:val="008B6646"/>
    <w:rsid w:val="00BB2BC1"/>
    <w:rsid w:val="00D00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34E736-883F-47E3-84FF-AEEFF167B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B2BC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BB2BC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iberation Serif" w:hAnsi="Liberation Serif" w:cs="Liberation Serif"/>
      <w:kern w:val="3"/>
      <w:sz w:val="24"/>
      <w:szCs w:val="24"/>
      <w:lang w:eastAsia="hi-IN" w:bidi="hi-IN"/>
    </w:rPr>
  </w:style>
  <w:style w:type="paragraph" w:customStyle="1" w:styleId="Textbody">
    <w:name w:val="Text body"/>
    <w:basedOn w:val="Standard"/>
    <w:rsid w:val="00BB2BC1"/>
    <w:pPr>
      <w:spacing w:after="140" w:line="276" w:lineRule="auto"/>
    </w:pPr>
  </w:style>
  <w:style w:type="character" w:customStyle="1" w:styleId="StrongEmphasis">
    <w:name w:val="Strong Emphasis"/>
    <w:rsid w:val="00BB2BC1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tkav@zszlechov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2474</Characters>
  <Application>Microsoft Office Word</Application>
  <DocSecurity>0</DocSecurity>
  <Lines>20</Lines>
  <Paragraphs>5</Paragraphs>
  <ScaleCrop>false</ScaleCrop>
  <Company/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ZŠ Zlechov</dc:creator>
  <cp:keywords/>
  <dc:description/>
  <cp:lastModifiedBy>ZŠ Zlechov</cp:lastModifiedBy>
  <cp:revision>2</cp:revision>
  <dcterms:created xsi:type="dcterms:W3CDTF">2021-09-22T11:48:00Z</dcterms:created>
  <dcterms:modified xsi:type="dcterms:W3CDTF">2021-09-22T11:48:00Z</dcterms:modified>
</cp:coreProperties>
</file>