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DCD" w:rsidRDefault="004A0DCD" w:rsidP="004A0DCD">
      <w:pPr>
        <w:rPr>
          <w:rFonts w:ascii="Times New Roman" w:hAnsi="Times New Roman" w:cs="Times New Roman"/>
        </w:rPr>
      </w:pPr>
    </w:p>
    <w:sdt>
      <w:sdtPr>
        <w:rPr>
          <w:rFonts w:ascii="Times New Roman" w:hAnsi="Times New Roman" w:cs="Times New Roman"/>
        </w:rPr>
        <w:id w:val="1973934928"/>
        <w:docPartObj>
          <w:docPartGallery w:val="Cover Pages"/>
          <w:docPartUnique/>
        </w:docPartObj>
      </w:sdtPr>
      <w:sdtContent>
        <w:p w:rsidR="00D9237A" w:rsidRPr="00282A5E" w:rsidRDefault="00CB1F41" w:rsidP="00CB1F41">
          <w:pPr>
            <w:jc w:val="center"/>
            <w:rPr>
              <w:rFonts w:ascii="Times New Roman" w:hAnsi="Times New Roman" w:cs="Times New Roman"/>
              <w:b/>
              <w:sz w:val="32"/>
              <w:szCs w:val="32"/>
            </w:rPr>
          </w:pPr>
          <w:r w:rsidRPr="00282A5E">
            <w:rPr>
              <w:rFonts w:ascii="Times New Roman" w:hAnsi="Times New Roman" w:cs="Times New Roman"/>
              <w:b/>
              <w:sz w:val="32"/>
              <w:szCs w:val="32"/>
            </w:rPr>
            <w:t>Základní škola a Mateřská škola Zlechov, příspěvková organizace</w:t>
          </w:r>
        </w:p>
        <w:p w:rsidR="00D9237A" w:rsidRPr="00FB3124" w:rsidRDefault="00D9237A" w:rsidP="00D9237A">
          <w:pPr>
            <w:jc w:val="center"/>
            <w:rPr>
              <w:rFonts w:ascii="Times New Roman" w:hAnsi="Times New Roman" w:cs="Times New Roman"/>
              <w:sz w:val="32"/>
              <w:szCs w:val="32"/>
            </w:rPr>
          </w:pPr>
        </w:p>
        <w:p w:rsidR="00D9237A" w:rsidRPr="00FB3124" w:rsidRDefault="00282A5E" w:rsidP="00D9237A">
          <w:pPr>
            <w:jc w:val="center"/>
            <w:rPr>
              <w:rFonts w:ascii="Times New Roman" w:hAnsi="Times New Roman" w:cs="Times New Roman"/>
              <w:b/>
              <w:sz w:val="32"/>
              <w:szCs w:val="32"/>
            </w:rPr>
          </w:pPr>
          <w:r w:rsidRPr="00FB3124">
            <w:rPr>
              <w:rFonts w:ascii="Times New Roman" w:hAnsi="Times New Roman" w:cs="Times New Roman"/>
              <w:b/>
              <w:noProof/>
              <w:sz w:val="32"/>
              <w:szCs w:val="32"/>
              <w:lang w:eastAsia="cs-CZ"/>
            </w:rPr>
            <mc:AlternateContent>
              <mc:Choice Requires="wps">
                <w:drawing>
                  <wp:anchor distT="0" distB="0" distL="114300" distR="114300" simplePos="0" relativeHeight="251660288" behindDoc="1" locked="0" layoutInCell="1" allowOverlap="1">
                    <wp:simplePos x="0" y="0"/>
                    <wp:positionH relativeFrom="margin">
                      <wp:align>center</wp:align>
                    </wp:positionH>
                    <wp:positionV relativeFrom="paragraph">
                      <wp:posOffset>382270</wp:posOffset>
                    </wp:positionV>
                    <wp:extent cx="6515100" cy="7896225"/>
                    <wp:effectExtent l="0" t="0" r="0" b="0"/>
                    <wp:wrapNone/>
                    <wp:docPr id="122" name="Textové pole 122"/>
                    <wp:cNvGraphicFramePr/>
                    <a:graphic xmlns:a="http://schemas.openxmlformats.org/drawingml/2006/main">
                      <a:graphicData uri="http://schemas.microsoft.com/office/word/2010/wordprocessingShape">
                        <wps:wsp>
                          <wps:cNvSpPr txBox="1"/>
                          <wps:spPr>
                            <a:xfrm>
                              <a:off x="0" y="0"/>
                              <a:ext cx="6515100" cy="789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sz w:val="72"/>
                                    <w:szCs w:val="72"/>
                                  </w:rPr>
                                  <w:alias w:val="Název"/>
                                  <w:tag w:val=""/>
                                  <w:id w:val="-1294217566"/>
                                  <w:dataBinding w:prefixMappings="xmlns:ns0='http://purl.org/dc/elements/1.1/' xmlns:ns1='http://schemas.openxmlformats.org/package/2006/metadata/core-properties' " w:xpath="/ns1:coreProperties[1]/ns0:title[1]" w:storeItemID="{6C3C8BC8-F283-45AE-878A-BAB7291924A1}"/>
                                  <w:text/>
                                </w:sdtPr>
                                <w:sdtContent>
                                  <w:p w:rsidR="00065849" w:rsidRPr="00CB1F41" w:rsidRDefault="00065849" w:rsidP="00282A5E">
                                    <w:pPr>
                                      <w:pStyle w:val="Bezmezer"/>
                                      <w:pBdr>
                                        <w:bottom w:val="single" w:sz="6" w:space="6" w:color="7F7F7F" w:themeColor="text1" w:themeTint="80"/>
                                      </w:pBdr>
                                      <w:jc w:val="center"/>
                                      <w:rPr>
                                        <w:rFonts w:ascii="Times New Roman" w:eastAsiaTheme="majorEastAsia" w:hAnsi="Times New Roman" w:cs="Times New Roman"/>
                                        <w:sz w:val="72"/>
                                        <w:szCs w:val="72"/>
                                      </w:rPr>
                                    </w:pPr>
                                    <w:r w:rsidRPr="00CB1F41">
                                      <w:rPr>
                                        <w:rFonts w:ascii="Times New Roman" w:eastAsiaTheme="majorEastAsia" w:hAnsi="Times New Roman" w:cs="Times New Roman"/>
                                        <w:sz w:val="72"/>
                                        <w:szCs w:val="72"/>
                                      </w:rPr>
                                      <w:t xml:space="preserve">Školní vzdělávací program </w:t>
                                    </w:r>
                                    <w:r w:rsidRPr="00CB1F41">
                                      <w:rPr>
                                        <w:rFonts w:ascii="Times New Roman" w:eastAsiaTheme="majorEastAsia" w:hAnsi="Times New Roman"/>
                                        <w:sz w:val="72"/>
                                        <w:szCs w:val="72"/>
                                      </w:rPr>
                                      <w:t>pro předškolní vzdělávání</w:t>
                                    </w:r>
                                  </w:p>
                                </w:sdtContent>
                              </w:sdt>
                              <w:p w:rsidR="00065849" w:rsidRDefault="00065849" w:rsidP="00282A5E">
                                <w:pPr>
                                  <w:pStyle w:val="Bezmezer"/>
                                  <w:spacing w:before="240"/>
                                  <w:jc w:val="center"/>
                                  <w:rPr>
                                    <w:caps/>
                                    <w:color w:val="44546A" w:themeColor="text2"/>
                                    <w:sz w:val="36"/>
                                    <w:szCs w:val="36"/>
                                  </w:rPr>
                                </w:pPr>
                              </w:p>
                              <w:p w:rsidR="00065849" w:rsidRDefault="00065849" w:rsidP="00282A5E">
                                <w:pPr>
                                  <w:pStyle w:val="Bezmezer"/>
                                  <w:spacing w:before="240"/>
                                  <w:jc w:val="center"/>
                                  <w:rPr>
                                    <w:caps/>
                                    <w:color w:val="44546A" w:themeColor="text2"/>
                                    <w:sz w:val="36"/>
                                    <w:szCs w:val="36"/>
                                  </w:rPr>
                                </w:pPr>
                              </w:p>
                              <w:p w:rsidR="00065849" w:rsidRDefault="00065849" w:rsidP="00282A5E">
                                <w:pPr>
                                  <w:pStyle w:val="Bezmezer"/>
                                  <w:spacing w:before="240"/>
                                  <w:jc w:val="center"/>
                                  <w:rPr>
                                    <w:rFonts w:ascii="Algerian" w:hAnsi="Algerian"/>
                                    <w:caps/>
                                    <w:color w:val="BF8F00" w:themeColor="accent4" w:themeShade="BF"/>
                                    <w:sz w:val="36"/>
                                    <w:szCs w:val="36"/>
                                  </w:rPr>
                                </w:pPr>
                                <w:r>
                                  <w:rPr>
                                    <w:noProof/>
                                    <w:lang w:eastAsia="cs-CZ"/>
                                  </w:rPr>
                                  <w:drawing>
                                    <wp:inline distT="0" distB="0" distL="0" distR="0" wp14:anchorId="3343344D" wp14:editId="7F994897">
                                      <wp:extent cx="913765" cy="844093"/>
                                      <wp:effectExtent l="0" t="0" r="63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0838" cy="850626"/>
                                              </a:xfrm>
                                              <a:prstGeom prst="rect">
                                                <a:avLst/>
                                              </a:prstGeom>
                                            </pic:spPr>
                                          </pic:pic>
                                        </a:graphicData>
                                      </a:graphic>
                                    </wp:inline>
                                  </w:drawing>
                                </w:r>
                              </w:p>
                              <w:p w:rsidR="00065849" w:rsidRPr="00065849" w:rsidRDefault="00065849" w:rsidP="00282A5E">
                                <w:pPr>
                                  <w:pStyle w:val="Bezmezer"/>
                                  <w:spacing w:before="240"/>
                                  <w:jc w:val="center"/>
                                  <w:rPr>
                                    <w:rFonts w:ascii="Algerian" w:hAnsi="Algerian"/>
                                    <w:caps/>
                                    <w:color w:val="BF8F00" w:themeColor="accent4" w:themeShade="BF"/>
                                    <w:sz w:val="36"/>
                                    <w:szCs w:val="36"/>
                                  </w:rPr>
                                </w:pPr>
                                <w:r w:rsidRPr="00065849">
                                  <w:rPr>
                                    <w:rFonts w:ascii="Algerian" w:hAnsi="Algerian"/>
                                    <w:caps/>
                                    <w:color w:val="BF8F00" w:themeColor="accent4" w:themeShade="BF"/>
                                    <w:sz w:val="36"/>
                                    <w:szCs w:val="36"/>
                                  </w:rPr>
                                  <w:t>Mate</w:t>
                                </w:r>
                                <w:r w:rsidRPr="00065849">
                                  <w:rPr>
                                    <w:rFonts w:ascii="Cambria" w:hAnsi="Cambria" w:cs="Cambria"/>
                                    <w:caps/>
                                    <w:color w:val="BF8F00" w:themeColor="accent4" w:themeShade="BF"/>
                                    <w:sz w:val="36"/>
                                    <w:szCs w:val="36"/>
                                  </w:rPr>
                                  <w:t>ř</w:t>
                                </w:r>
                                <w:r w:rsidRPr="00065849">
                                  <w:rPr>
                                    <w:rFonts w:ascii="Algerian" w:hAnsi="Algerian"/>
                                    <w:caps/>
                                    <w:color w:val="BF8F00" w:themeColor="accent4" w:themeShade="BF"/>
                                    <w:sz w:val="36"/>
                                    <w:szCs w:val="36"/>
                                  </w:rPr>
                                  <w:t>sk</w:t>
                                </w:r>
                                <w:r w:rsidRPr="00065849">
                                  <w:rPr>
                                    <w:rFonts w:ascii="Algerian" w:hAnsi="Algerian" w:cs="Algerian"/>
                                    <w:caps/>
                                    <w:color w:val="BF8F00" w:themeColor="accent4" w:themeShade="BF"/>
                                    <w:sz w:val="36"/>
                                    <w:szCs w:val="36"/>
                                  </w:rPr>
                                  <w:t>á</w:t>
                                </w:r>
                                <w:r w:rsidRPr="00065849">
                                  <w:rPr>
                                    <w:rFonts w:ascii="Algerian" w:hAnsi="Algerian"/>
                                    <w:caps/>
                                    <w:color w:val="BF8F00" w:themeColor="accent4" w:themeShade="BF"/>
                                    <w:sz w:val="36"/>
                                    <w:szCs w:val="36"/>
                                  </w:rPr>
                                  <w:t xml:space="preserve"> </w:t>
                                </w:r>
                                <w:r w:rsidRPr="00065849">
                                  <w:rPr>
                                    <w:rFonts w:ascii="Algerian" w:hAnsi="Algerian" w:cs="Algerian"/>
                                    <w:caps/>
                                    <w:color w:val="BF8F00" w:themeColor="accent4" w:themeShade="BF"/>
                                    <w:sz w:val="36"/>
                                    <w:szCs w:val="36"/>
                                  </w:rPr>
                                  <w:t>š</w:t>
                                </w:r>
                                <w:r w:rsidRPr="00065849">
                                  <w:rPr>
                                    <w:rFonts w:ascii="Algerian" w:hAnsi="Algerian"/>
                                    <w:caps/>
                                    <w:color w:val="BF8F00" w:themeColor="accent4" w:themeShade="BF"/>
                                    <w:sz w:val="36"/>
                                    <w:szCs w:val="36"/>
                                  </w:rPr>
                                  <w:t>kola Zlechov</w:t>
                                </w:r>
                              </w:p>
                              <w:p w:rsidR="00065849" w:rsidRDefault="00065849" w:rsidP="00282A5E">
                                <w:pPr>
                                  <w:pStyle w:val="Bezmezer"/>
                                  <w:spacing w:before="240"/>
                                  <w:jc w:val="center"/>
                                  <w:rPr>
                                    <w:caps/>
                                    <w:color w:val="44546A" w:themeColor="text2"/>
                                    <w:sz w:val="36"/>
                                    <w:szCs w:val="36"/>
                                  </w:rPr>
                                </w:pPr>
                                <w:r>
                                  <w:rPr>
                                    <w:noProof/>
                                    <w:lang w:eastAsia="cs-CZ"/>
                                  </w:rPr>
                                  <w:drawing>
                                    <wp:inline distT="0" distB="0" distL="0" distR="0" wp14:anchorId="03FF6CCE" wp14:editId="78FDD6B3">
                                      <wp:extent cx="1838325" cy="1371600"/>
                                      <wp:effectExtent l="0" t="0" r="9525" b="0"/>
                                      <wp:docPr id="2" name="Obrázek 2"/>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9">
                                                <a:extLst>
                                                  <a:ext uri="{28A0092B-C50C-407E-A947-70E740481C1C}">
                                                    <a14:useLocalDpi xmlns:a14="http://schemas.microsoft.com/office/drawing/2010/main" val="0"/>
                                                  </a:ext>
                                                </a:extLst>
                                              </a:blip>
                                              <a:srcRect t="39749"/>
                                              <a:stretch/>
                                            </pic:blipFill>
                                            <pic:spPr bwMode="auto">
                                              <a:xfrm>
                                                <a:off x="0" y="0"/>
                                                <a:ext cx="1838325"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065849" w:rsidRDefault="00065849" w:rsidP="00680A4F">
                                <w:pPr>
                                  <w:rPr>
                                    <w:rFonts w:ascii="Times New Roman" w:hAnsi="Times New Roman" w:cs="Times New Roman"/>
                                    <w:sz w:val="32"/>
                                    <w:szCs w:val="32"/>
                                  </w:rPr>
                                </w:pPr>
                              </w:p>
                              <w:p w:rsidR="00065849" w:rsidRPr="00282A5E" w:rsidRDefault="00065849" w:rsidP="00CB1F41">
                                <w:pPr>
                                  <w:jc w:val="center"/>
                                  <w:rPr>
                                    <w:rFonts w:ascii="Times New Roman" w:hAnsi="Times New Roman" w:cs="Times New Roman"/>
                                    <w:sz w:val="32"/>
                                    <w:szCs w:val="32"/>
                                  </w:rPr>
                                </w:pPr>
                                <w:r w:rsidRPr="00282A5E">
                                  <w:rPr>
                                    <w:rFonts w:ascii="Times New Roman" w:hAnsi="Times New Roman" w:cs="Times New Roman"/>
                                    <w:sz w:val="32"/>
                                    <w:szCs w:val="32"/>
                                  </w:rPr>
                                  <w:t>Školní rok</w:t>
                                </w:r>
                              </w:p>
                              <w:p w:rsidR="00065849" w:rsidRDefault="00065849" w:rsidP="00282A5E">
                                <w:pPr>
                                  <w:jc w:val="center"/>
                                  <w:rPr>
                                    <w:rFonts w:ascii="Times New Roman" w:hAnsi="Times New Roman" w:cs="Times New Roman"/>
                                    <w:sz w:val="32"/>
                                    <w:szCs w:val="32"/>
                                  </w:rPr>
                                </w:pPr>
                                <w:r w:rsidRPr="00282A5E">
                                  <w:rPr>
                                    <w:rFonts w:ascii="Times New Roman" w:hAnsi="Times New Roman" w:cs="Times New Roman"/>
                                    <w:sz w:val="32"/>
                                    <w:szCs w:val="32"/>
                                  </w:rPr>
                                  <w:t xml:space="preserve">2021 </w:t>
                                </w:r>
                                <w:r>
                                  <w:rPr>
                                    <w:rFonts w:ascii="Times New Roman" w:hAnsi="Times New Roman" w:cs="Times New Roman"/>
                                    <w:sz w:val="32"/>
                                    <w:szCs w:val="32"/>
                                  </w:rPr>
                                  <w:t>–</w:t>
                                </w:r>
                                <w:r w:rsidRPr="00282A5E">
                                  <w:rPr>
                                    <w:rFonts w:ascii="Times New Roman" w:hAnsi="Times New Roman" w:cs="Times New Roman"/>
                                    <w:sz w:val="32"/>
                                    <w:szCs w:val="32"/>
                                  </w:rPr>
                                  <w:t xml:space="preserve"> </w:t>
                                </w:r>
                                <w:r>
                                  <w:rPr>
                                    <w:rFonts w:ascii="Times New Roman" w:hAnsi="Times New Roman" w:cs="Times New Roman"/>
                                    <w:sz w:val="32"/>
                                    <w:szCs w:val="32"/>
                                  </w:rPr>
                                  <w:t>2025</w:t>
                                </w:r>
                              </w:p>
                              <w:p w:rsidR="00065849" w:rsidRDefault="00065849" w:rsidP="00282A5E">
                                <w:pPr>
                                  <w:jc w:val="center"/>
                                  <w:rPr>
                                    <w:rFonts w:ascii="Times New Roman" w:hAnsi="Times New Roman" w:cs="Times New Roman"/>
                                    <w:sz w:val="32"/>
                                    <w:szCs w:val="32"/>
                                  </w:rPr>
                                </w:pPr>
                              </w:p>
                              <w:p w:rsidR="00065849" w:rsidRPr="00680A4F" w:rsidRDefault="00065849" w:rsidP="00282A5E">
                                <w:pPr>
                                  <w:jc w:val="center"/>
                                  <w:rPr>
                                    <w:rFonts w:ascii="Times New Roman" w:hAnsi="Times New Roman" w:cs="Times New Roman"/>
                                    <w:sz w:val="24"/>
                                    <w:szCs w:val="24"/>
                                  </w:rPr>
                                </w:pPr>
                                <w:r w:rsidRPr="00680A4F">
                                  <w:rPr>
                                    <w:rFonts w:ascii="Times New Roman" w:hAnsi="Times New Roman" w:cs="Times New Roman"/>
                                    <w:sz w:val="24"/>
                                    <w:szCs w:val="24"/>
                                  </w:rPr>
                                  <w:t>Platný od 1.9.2021 do 31.8.2025</w:t>
                                </w:r>
                              </w:p>
                              <w:p w:rsidR="00065849" w:rsidRPr="00680A4F" w:rsidRDefault="00065849" w:rsidP="00282A5E">
                                <w:pPr>
                                  <w:jc w:val="center"/>
                                  <w:rPr>
                                    <w:rFonts w:ascii="Times New Roman" w:hAnsi="Times New Roman" w:cs="Times New Roman"/>
                                    <w:sz w:val="24"/>
                                    <w:szCs w:val="24"/>
                                  </w:rPr>
                                </w:pPr>
                                <w:r w:rsidRPr="00680A4F">
                                  <w:rPr>
                                    <w:rFonts w:ascii="Times New Roman" w:hAnsi="Times New Roman" w:cs="Times New Roman"/>
                                    <w:sz w:val="24"/>
                                    <w:szCs w:val="24"/>
                                  </w:rPr>
                                  <w:t>Č.j. 10921-175</w:t>
                                </w:r>
                              </w:p>
                              <w:p w:rsidR="00065849" w:rsidRPr="00680A4F" w:rsidRDefault="00065849">
                                <w:pPr>
                                  <w:pStyle w:val="Bezmezer"/>
                                  <w:spacing w:before="240"/>
                                  <w:rPr>
                                    <w:caps/>
                                    <w:color w:val="44546A" w:themeColor="text2"/>
                                    <w:sz w:val="24"/>
                                    <w:szCs w:val="24"/>
                                  </w:rPr>
                                </w:pPr>
                              </w:p>
                              <w:p w:rsidR="00065849" w:rsidRDefault="00065849">
                                <w:pPr>
                                  <w:pStyle w:val="Bezmezer"/>
                                  <w:spacing w:before="240"/>
                                  <w:rPr>
                                    <w:caps/>
                                    <w:color w:val="44546A" w:themeColor="text2"/>
                                    <w:sz w:val="36"/>
                                    <w:szCs w:val="36"/>
                                  </w:rPr>
                                </w:pPr>
                              </w:p>
                              <w:p w:rsidR="00065849" w:rsidRDefault="00065849">
                                <w:pPr>
                                  <w:pStyle w:val="Bezmezer"/>
                                  <w:spacing w:before="240"/>
                                  <w:rPr>
                                    <w:caps/>
                                    <w:color w:val="44546A" w:themeColor="text2"/>
                                    <w:sz w:val="36"/>
                                    <w:szCs w:val="36"/>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22" o:spid="_x0000_s1026" type="#_x0000_t202" style="position:absolute;left:0;text-align:left;margin-left:0;margin-top:30.1pt;width:513pt;height:621.7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YXhQIAAHIFAAAOAAAAZHJzL2Uyb0RvYy54bWysVN1u0zAUvkfiHSzfs7SFjlEtncqmIaRp&#10;m9jQrl3HXiMcH2O7Tcob8Ry8GJ+dtPuBmyFuEp9zvvP/c3zSNYZtlA812ZKPD0acKSupqu19yb/e&#10;nr854ixEYSthyKqSb1XgJ/PXr45bN1MTWpGplGcwYsOsdSVfxehmRRHkSjUiHJBTFkJNvhERpL8v&#10;Ki9aWG9MMRmNDouWfOU8SRUCuGe9kM+zfa2VjFdaBxWZKTlii/nr83eZvsX8WMzuvXCrWg5hiH+I&#10;ohG1hdO9qTMRBVv7+g9TTS09BdLxQFJTkNa1VDkHZDMePcvmZiWcyrmgOMHtyxT+n1l5ubn2rK7Q&#10;u8mEMysaNOlWdZE2v34yR0axJECZWhdmQN844GP3kTqo7PgBzJR9p32T/siLQY6Cb/dFhk0mwTyc&#10;jqfjEUQSsvdHHw4nk2myUzyoOx/iJ0UNS4+Se3QxF1dsLkLsoTtI8mbpvDYmd9JY1sLF2+koK+wl&#10;MG5swqo8E4OZlFIfen7FrVEJY+wXpVGTnEFi5GlUp8azjcAcCSmVjTn5bBfohNII4iWKA/4hqpco&#10;93nsPJONe+WmtuRz9s/Crr7tQtY9HjV/lHd6xm7ZDa1eUrVFpz31KxOcPK/RjQsR4rXw2BF0EHsf&#10;r/DRhlB1Gl6crcj/+Bs/4TG6kHLWYudKHr6vhVecmc8WQ/1u+h47jS19Qvkn1PIJZdfNKaElY1wZ&#10;J/MT+j6a3VN7au5wIhbJM0TCSvgvuYx+R5zG/h7gyEi1WGQYltOJeGFvnEzGU4/SxN12d8K7YSwj&#10;JvqSdjsqZs+ms8cmTUuLdSRd59FNZe5rO5Qfi52HfzhC6XI8pjPq4VTOfwMAAP//AwBQSwMEFAAG&#10;AAgAAAAhAIo+TSjeAAAACQEAAA8AAABkcnMvZG93bnJldi54bWxMj0FPwzAMhe9I/IfISNxYQocK&#10;Kk0nhLYTXFgn4Ji2pqlonKpJ18Kvxzuxm+339Py9fLO4XhxxDJ0nDbcrBQKp9k1HrYZDubt5ABGi&#10;ocb0nlDDDwbYFJcXuckaP9MbHvexFRxCITMabIxDJmWoLToTVn5AYu3Lj85EXsdWNqOZOdz1MlEq&#10;lc50xB+sGfDZYv29n5yG3cdSUfn7crCf2+3dPFU1vZevWl9fLU+PICIu8d8MJ3xGh4KZKj9RE0Sv&#10;gYtEDalKQJxUlaR8qXhaq/U9yCKX5w2KPwAAAP//AwBQSwECLQAUAAYACAAAACEAtoM4kv4AAADh&#10;AQAAEwAAAAAAAAAAAAAAAAAAAAAAW0NvbnRlbnRfVHlwZXNdLnhtbFBLAQItABQABgAIAAAAIQA4&#10;/SH/1gAAAJQBAAALAAAAAAAAAAAAAAAAAC8BAABfcmVscy8ucmVsc1BLAQItABQABgAIAAAAIQBk&#10;QRYXhQIAAHIFAAAOAAAAAAAAAAAAAAAAAC4CAABkcnMvZTJvRG9jLnhtbFBLAQItABQABgAIAAAA&#10;IQCKPk0o3gAAAAkBAAAPAAAAAAAAAAAAAAAAAN8EAABkcnMvZG93bnJldi54bWxQSwUGAAAAAAQA&#10;BADzAAAA6gUAAAAA&#10;" filled="f" stroked="f" strokeweight=".5pt">
                    <v:textbox inset="36pt,36pt,36pt,36pt">
                      <w:txbxContent>
                        <w:sdt>
                          <w:sdtPr>
                            <w:rPr>
                              <w:rFonts w:ascii="Times New Roman" w:eastAsiaTheme="majorEastAsia" w:hAnsi="Times New Roman" w:cs="Times New Roman"/>
                              <w:sz w:val="72"/>
                              <w:szCs w:val="72"/>
                            </w:rPr>
                            <w:alias w:val="Název"/>
                            <w:tag w:val=""/>
                            <w:id w:val="-1294217566"/>
                            <w:dataBinding w:prefixMappings="xmlns:ns0='http://purl.org/dc/elements/1.1/' xmlns:ns1='http://schemas.openxmlformats.org/package/2006/metadata/core-properties' " w:xpath="/ns1:coreProperties[1]/ns0:title[1]" w:storeItemID="{6C3C8BC8-F283-45AE-878A-BAB7291924A1}"/>
                            <w:text/>
                          </w:sdtPr>
                          <w:sdtContent>
                            <w:p w:rsidR="00065849" w:rsidRPr="00CB1F41" w:rsidRDefault="00065849" w:rsidP="00282A5E">
                              <w:pPr>
                                <w:pStyle w:val="Bezmezer"/>
                                <w:pBdr>
                                  <w:bottom w:val="single" w:sz="6" w:space="6" w:color="7F7F7F" w:themeColor="text1" w:themeTint="80"/>
                                </w:pBdr>
                                <w:jc w:val="center"/>
                                <w:rPr>
                                  <w:rFonts w:ascii="Times New Roman" w:eastAsiaTheme="majorEastAsia" w:hAnsi="Times New Roman" w:cs="Times New Roman"/>
                                  <w:sz w:val="72"/>
                                  <w:szCs w:val="72"/>
                                </w:rPr>
                              </w:pPr>
                              <w:r w:rsidRPr="00CB1F41">
                                <w:rPr>
                                  <w:rFonts w:ascii="Times New Roman" w:eastAsiaTheme="majorEastAsia" w:hAnsi="Times New Roman" w:cs="Times New Roman"/>
                                  <w:sz w:val="72"/>
                                  <w:szCs w:val="72"/>
                                </w:rPr>
                                <w:t xml:space="preserve">Školní vzdělávací program </w:t>
                              </w:r>
                              <w:r w:rsidRPr="00CB1F41">
                                <w:rPr>
                                  <w:rFonts w:ascii="Times New Roman" w:eastAsiaTheme="majorEastAsia" w:hAnsi="Times New Roman"/>
                                  <w:sz w:val="72"/>
                                  <w:szCs w:val="72"/>
                                </w:rPr>
                                <w:t>pro předškolní vzdělávání</w:t>
                              </w:r>
                            </w:p>
                          </w:sdtContent>
                        </w:sdt>
                        <w:p w:rsidR="00065849" w:rsidRDefault="00065849" w:rsidP="00282A5E">
                          <w:pPr>
                            <w:pStyle w:val="Bezmezer"/>
                            <w:spacing w:before="240"/>
                            <w:jc w:val="center"/>
                            <w:rPr>
                              <w:caps/>
                              <w:color w:val="44546A" w:themeColor="text2"/>
                              <w:sz w:val="36"/>
                              <w:szCs w:val="36"/>
                            </w:rPr>
                          </w:pPr>
                        </w:p>
                        <w:p w:rsidR="00065849" w:rsidRDefault="00065849" w:rsidP="00282A5E">
                          <w:pPr>
                            <w:pStyle w:val="Bezmezer"/>
                            <w:spacing w:before="240"/>
                            <w:jc w:val="center"/>
                            <w:rPr>
                              <w:caps/>
                              <w:color w:val="44546A" w:themeColor="text2"/>
                              <w:sz w:val="36"/>
                              <w:szCs w:val="36"/>
                            </w:rPr>
                          </w:pPr>
                        </w:p>
                        <w:p w:rsidR="00065849" w:rsidRDefault="00065849" w:rsidP="00282A5E">
                          <w:pPr>
                            <w:pStyle w:val="Bezmezer"/>
                            <w:spacing w:before="240"/>
                            <w:jc w:val="center"/>
                            <w:rPr>
                              <w:rFonts w:ascii="Algerian" w:hAnsi="Algerian"/>
                              <w:caps/>
                              <w:color w:val="BF8F00" w:themeColor="accent4" w:themeShade="BF"/>
                              <w:sz w:val="36"/>
                              <w:szCs w:val="36"/>
                            </w:rPr>
                          </w:pPr>
                          <w:r>
                            <w:rPr>
                              <w:noProof/>
                              <w:lang w:eastAsia="cs-CZ"/>
                            </w:rPr>
                            <w:drawing>
                              <wp:inline distT="0" distB="0" distL="0" distR="0" wp14:anchorId="3343344D" wp14:editId="7F994897">
                                <wp:extent cx="913765" cy="844093"/>
                                <wp:effectExtent l="0" t="0" r="63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0838" cy="850626"/>
                                        </a:xfrm>
                                        <a:prstGeom prst="rect">
                                          <a:avLst/>
                                        </a:prstGeom>
                                      </pic:spPr>
                                    </pic:pic>
                                  </a:graphicData>
                                </a:graphic>
                              </wp:inline>
                            </w:drawing>
                          </w:r>
                        </w:p>
                        <w:p w:rsidR="00065849" w:rsidRPr="00065849" w:rsidRDefault="00065849" w:rsidP="00282A5E">
                          <w:pPr>
                            <w:pStyle w:val="Bezmezer"/>
                            <w:spacing w:before="240"/>
                            <w:jc w:val="center"/>
                            <w:rPr>
                              <w:rFonts w:ascii="Algerian" w:hAnsi="Algerian"/>
                              <w:caps/>
                              <w:color w:val="BF8F00" w:themeColor="accent4" w:themeShade="BF"/>
                              <w:sz w:val="36"/>
                              <w:szCs w:val="36"/>
                            </w:rPr>
                          </w:pPr>
                          <w:r w:rsidRPr="00065849">
                            <w:rPr>
                              <w:rFonts w:ascii="Algerian" w:hAnsi="Algerian"/>
                              <w:caps/>
                              <w:color w:val="BF8F00" w:themeColor="accent4" w:themeShade="BF"/>
                              <w:sz w:val="36"/>
                              <w:szCs w:val="36"/>
                            </w:rPr>
                            <w:t>Mate</w:t>
                          </w:r>
                          <w:r w:rsidRPr="00065849">
                            <w:rPr>
                              <w:rFonts w:ascii="Cambria" w:hAnsi="Cambria" w:cs="Cambria"/>
                              <w:caps/>
                              <w:color w:val="BF8F00" w:themeColor="accent4" w:themeShade="BF"/>
                              <w:sz w:val="36"/>
                              <w:szCs w:val="36"/>
                            </w:rPr>
                            <w:t>ř</w:t>
                          </w:r>
                          <w:r w:rsidRPr="00065849">
                            <w:rPr>
                              <w:rFonts w:ascii="Algerian" w:hAnsi="Algerian"/>
                              <w:caps/>
                              <w:color w:val="BF8F00" w:themeColor="accent4" w:themeShade="BF"/>
                              <w:sz w:val="36"/>
                              <w:szCs w:val="36"/>
                            </w:rPr>
                            <w:t>sk</w:t>
                          </w:r>
                          <w:r w:rsidRPr="00065849">
                            <w:rPr>
                              <w:rFonts w:ascii="Algerian" w:hAnsi="Algerian" w:cs="Algerian"/>
                              <w:caps/>
                              <w:color w:val="BF8F00" w:themeColor="accent4" w:themeShade="BF"/>
                              <w:sz w:val="36"/>
                              <w:szCs w:val="36"/>
                            </w:rPr>
                            <w:t>á</w:t>
                          </w:r>
                          <w:r w:rsidRPr="00065849">
                            <w:rPr>
                              <w:rFonts w:ascii="Algerian" w:hAnsi="Algerian"/>
                              <w:caps/>
                              <w:color w:val="BF8F00" w:themeColor="accent4" w:themeShade="BF"/>
                              <w:sz w:val="36"/>
                              <w:szCs w:val="36"/>
                            </w:rPr>
                            <w:t xml:space="preserve"> </w:t>
                          </w:r>
                          <w:r w:rsidRPr="00065849">
                            <w:rPr>
                              <w:rFonts w:ascii="Algerian" w:hAnsi="Algerian" w:cs="Algerian"/>
                              <w:caps/>
                              <w:color w:val="BF8F00" w:themeColor="accent4" w:themeShade="BF"/>
                              <w:sz w:val="36"/>
                              <w:szCs w:val="36"/>
                            </w:rPr>
                            <w:t>š</w:t>
                          </w:r>
                          <w:r w:rsidRPr="00065849">
                            <w:rPr>
                              <w:rFonts w:ascii="Algerian" w:hAnsi="Algerian"/>
                              <w:caps/>
                              <w:color w:val="BF8F00" w:themeColor="accent4" w:themeShade="BF"/>
                              <w:sz w:val="36"/>
                              <w:szCs w:val="36"/>
                            </w:rPr>
                            <w:t>kola Zlechov</w:t>
                          </w:r>
                        </w:p>
                        <w:p w:rsidR="00065849" w:rsidRDefault="00065849" w:rsidP="00282A5E">
                          <w:pPr>
                            <w:pStyle w:val="Bezmezer"/>
                            <w:spacing w:before="240"/>
                            <w:jc w:val="center"/>
                            <w:rPr>
                              <w:caps/>
                              <w:color w:val="44546A" w:themeColor="text2"/>
                              <w:sz w:val="36"/>
                              <w:szCs w:val="36"/>
                            </w:rPr>
                          </w:pPr>
                          <w:r>
                            <w:rPr>
                              <w:noProof/>
                              <w:lang w:eastAsia="cs-CZ"/>
                            </w:rPr>
                            <w:drawing>
                              <wp:inline distT="0" distB="0" distL="0" distR="0" wp14:anchorId="03FF6CCE" wp14:editId="78FDD6B3">
                                <wp:extent cx="1838325" cy="1371600"/>
                                <wp:effectExtent l="0" t="0" r="9525" b="0"/>
                                <wp:docPr id="2" name="Obrázek 2"/>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9">
                                          <a:extLst>
                                            <a:ext uri="{28A0092B-C50C-407E-A947-70E740481C1C}">
                                              <a14:useLocalDpi xmlns:a14="http://schemas.microsoft.com/office/drawing/2010/main" val="0"/>
                                            </a:ext>
                                          </a:extLst>
                                        </a:blip>
                                        <a:srcRect t="39749"/>
                                        <a:stretch/>
                                      </pic:blipFill>
                                      <pic:spPr bwMode="auto">
                                        <a:xfrm>
                                          <a:off x="0" y="0"/>
                                          <a:ext cx="1838325"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065849" w:rsidRDefault="00065849" w:rsidP="00680A4F">
                          <w:pPr>
                            <w:rPr>
                              <w:rFonts w:ascii="Times New Roman" w:hAnsi="Times New Roman" w:cs="Times New Roman"/>
                              <w:sz w:val="32"/>
                              <w:szCs w:val="32"/>
                            </w:rPr>
                          </w:pPr>
                        </w:p>
                        <w:p w:rsidR="00065849" w:rsidRPr="00282A5E" w:rsidRDefault="00065849" w:rsidP="00CB1F41">
                          <w:pPr>
                            <w:jc w:val="center"/>
                            <w:rPr>
                              <w:rFonts w:ascii="Times New Roman" w:hAnsi="Times New Roman" w:cs="Times New Roman"/>
                              <w:sz w:val="32"/>
                              <w:szCs w:val="32"/>
                            </w:rPr>
                          </w:pPr>
                          <w:r w:rsidRPr="00282A5E">
                            <w:rPr>
                              <w:rFonts w:ascii="Times New Roman" w:hAnsi="Times New Roman" w:cs="Times New Roman"/>
                              <w:sz w:val="32"/>
                              <w:szCs w:val="32"/>
                            </w:rPr>
                            <w:t>Školní rok</w:t>
                          </w:r>
                        </w:p>
                        <w:p w:rsidR="00065849" w:rsidRDefault="00065849" w:rsidP="00282A5E">
                          <w:pPr>
                            <w:jc w:val="center"/>
                            <w:rPr>
                              <w:rFonts w:ascii="Times New Roman" w:hAnsi="Times New Roman" w:cs="Times New Roman"/>
                              <w:sz w:val="32"/>
                              <w:szCs w:val="32"/>
                            </w:rPr>
                          </w:pPr>
                          <w:r w:rsidRPr="00282A5E">
                            <w:rPr>
                              <w:rFonts w:ascii="Times New Roman" w:hAnsi="Times New Roman" w:cs="Times New Roman"/>
                              <w:sz w:val="32"/>
                              <w:szCs w:val="32"/>
                            </w:rPr>
                            <w:t xml:space="preserve">2021 </w:t>
                          </w:r>
                          <w:r>
                            <w:rPr>
                              <w:rFonts w:ascii="Times New Roman" w:hAnsi="Times New Roman" w:cs="Times New Roman"/>
                              <w:sz w:val="32"/>
                              <w:szCs w:val="32"/>
                            </w:rPr>
                            <w:t>–</w:t>
                          </w:r>
                          <w:r w:rsidRPr="00282A5E">
                            <w:rPr>
                              <w:rFonts w:ascii="Times New Roman" w:hAnsi="Times New Roman" w:cs="Times New Roman"/>
                              <w:sz w:val="32"/>
                              <w:szCs w:val="32"/>
                            </w:rPr>
                            <w:t xml:space="preserve"> </w:t>
                          </w:r>
                          <w:r>
                            <w:rPr>
                              <w:rFonts w:ascii="Times New Roman" w:hAnsi="Times New Roman" w:cs="Times New Roman"/>
                              <w:sz w:val="32"/>
                              <w:szCs w:val="32"/>
                            </w:rPr>
                            <w:t>2025</w:t>
                          </w:r>
                        </w:p>
                        <w:p w:rsidR="00065849" w:rsidRDefault="00065849" w:rsidP="00282A5E">
                          <w:pPr>
                            <w:jc w:val="center"/>
                            <w:rPr>
                              <w:rFonts w:ascii="Times New Roman" w:hAnsi="Times New Roman" w:cs="Times New Roman"/>
                              <w:sz w:val="32"/>
                              <w:szCs w:val="32"/>
                            </w:rPr>
                          </w:pPr>
                        </w:p>
                        <w:p w:rsidR="00065849" w:rsidRPr="00680A4F" w:rsidRDefault="00065849" w:rsidP="00282A5E">
                          <w:pPr>
                            <w:jc w:val="center"/>
                            <w:rPr>
                              <w:rFonts w:ascii="Times New Roman" w:hAnsi="Times New Roman" w:cs="Times New Roman"/>
                              <w:sz w:val="24"/>
                              <w:szCs w:val="24"/>
                            </w:rPr>
                          </w:pPr>
                          <w:r w:rsidRPr="00680A4F">
                            <w:rPr>
                              <w:rFonts w:ascii="Times New Roman" w:hAnsi="Times New Roman" w:cs="Times New Roman"/>
                              <w:sz w:val="24"/>
                              <w:szCs w:val="24"/>
                            </w:rPr>
                            <w:t>Platný od 1.9.2021 do 31.8.2025</w:t>
                          </w:r>
                        </w:p>
                        <w:p w:rsidR="00065849" w:rsidRPr="00680A4F" w:rsidRDefault="00065849" w:rsidP="00282A5E">
                          <w:pPr>
                            <w:jc w:val="center"/>
                            <w:rPr>
                              <w:rFonts w:ascii="Times New Roman" w:hAnsi="Times New Roman" w:cs="Times New Roman"/>
                              <w:sz w:val="24"/>
                              <w:szCs w:val="24"/>
                            </w:rPr>
                          </w:pPr>
                          <w:r w:rsidRPr="00680A4F">
                            <w:rPr>
                              <w:rFonts w:ascii="Times New Roman" w:hAnsi="Times New Roman" w:cs="Times New Roman"/>
                              <w:sz w:val="24"/>
                              <w:szCs w:val="24"/>
                            </w:rPr>
                            <w:t>Č.j. 10921-175</w:t>
                          </w:r>
                        </w:p>
                        <w:p w:rsidR="00065849" w:rsidRPr="00680A4F" w:rsidRDefault="00065849">
                          <w:pPr>
                            <w:pStyle w:val="Bezmezer"/>
                            <w:spacing w:before="240"/>
                            <w:rPr>
                              <w:caps/>
                              <w:color w:val="44546A" w:themeColor="text2"/>
                              <w:sz w:val="24"/>
                              <w:szCs w:val="24"/>
                            </w:rPr>
                          </w:pPr>
                        </w:p>
                        <w:p w:rsidR="00065849" w:rsidRDefault="00065849">
                          <w:pPr>
                            <w:pStyle w:val="Bezmezer"/>
                            <w:spacing w:before="240"/>
                            <w:rPr>
                              <w:caps/>
                              <w:color w:val="44546A" w:themeColor="text2"/>
                              <w:sz w:val="36"/>
                              <w:szCs w:val="36"/>
                            </w:rPr>
                          </w:pPr>
                        </w:p>
                        <w:p w:rsidR="00065849" w:rsidRDefault="00065849">
                          <w:pPr>
                            <w:pStyle w:val="Bezmezer"/>
                            <w:spacing w:before="240"/>
                            <w:rPr>
                              <w:caps/>
                              <w:color w:val="44546A" w:themeColor="text2"/>
                              <w:sz w:val="36"/>
                              <w:szCs w:val="36"/>
                            </w:rPr>
                          </w:pPr>
                        </w:p>
                      </w:txbxContent>
                    </v:textbox>
                    <w10:wrap anchorx="margin"/>
                  </v:shape>
                </w:pict>
              </mc:Fallback>
            </mc:AlternateContent>
          </w:r>
        </w:p>
        <w:p w:rsidR="00D9237A" w:rsidRPr="00FB3124" w:rsidRDefault="00D9237A" w:rsidP="00D9237A">
          <w:pPr>
            <w:rPr>
              <w:rFonts w:ascii="Times New Roman" w:hAnsi="Times New Roman" w:cs="Times New Roman"/>
              <w:b/>
              <w:sz w:val="32"/>
              <w:szCs w:val="32"/>
            </w:rPr>
          </w:pPr>
        </w:p>
        <w:p w:rsidR="00D9237A" w:rsidRPr="00FB3124" w:rsidRDefault="00D9237A">
          <w:pPr>
            <w:rPr>
              <w:rFonts w:ascii="Times New Roman" w:hAnsi="Times New Roman" w:cs="Times New Roman"/>
            </w:rPr>
          </w:pPr>
        </w:p>
        <w:p w:rsidR="00D9237A" w:rsidRPr="00282A5E" w:rsidRDefault="00D9237A">
          <w:pPr>
            <w:rPr>
              <w:rFonts w:ascii="Times New Roman" w:hAnsi="Times New Roman" w:cs="Times New Roman"/>
            </w:rPr>
          </w:pPr>
          <w:r w:rsidRPr="00282A5E">
            <w:rPr>
              <w:rFonts w:ascii="Times New Roman" w:hAnsi="Times New Roman" w:cs="Times New Roman"/>
            </w:rPr>
            <w:br w:type="page"/>
          </w:r>
        </w:p>
      </w:sdtContent>
    </w:sdt>
    <w:p w:rsidR="00CB1F41" w:rsidRPr="00BF5779" w:rsidRDefault="00CB1F41" w:rsidP="00BF5779">
      <w:pPr>
        <w:jc w:val="center"/>
        <w:rPr>
          <w:rFonts w:ascii="Times New Roman" w:hAnsi="Times New Roman" w:cs="Times New Roman"/>
          <w:b/>
          <w:sz w:val="32"/>
          <w:szCs w:val="32"/>
        </w:rPr>
      </w:pPr>
      <w:r w:rsidRPr="00FB3124">
        <w:rPr>
          <w:rFonts w:ascii="Times New Roman" w:hAnsi="Times New Roman" w:cs="Times New Roman"/>
          <w:b/>
          <w:sz w:val="32"/>
          <w:szCs w:val="32"/>
        </w:rPr>
        <w:lastRenderedPageBreak/>
        <w:t xml:space="preserve">Základní škola a Mateřská škola </w:t>
      </w:r>
      <w:r w:rsidR="00BF5779">
        <w:rPr>
          <w:rFonts w:ascii="Times New Roman" w:hAnsi="Times New Roman" w:cs="Times New Roman"/>
          <w:b/>
          <w:sz w:val="32"/>
          <w:szCs w:val="32"/>
        </w:rPr>
        <w:t>Zlechov, příspěvková organizace</w:t>
      </w:r>
    </w:p>
    <w:p w:rsidR="00511E80" w:rsidRPr="00FB3124" w:rsidRDefault="00511E80" w:rsidP="00BF5779">
      <w:pPr>
        <w:rPr>
          <w:rFonts w:ascii="Times New Roman" w:hAnsi="Times New Roman" w:cs="Times New Roman"/>
          <w:b/>
          <w:sz w:val="32"/>
          <w:szCs w:val="32"/>
        </w:rPr>
      </w:pPr>
    </w:p>
    <w:p w:rsidR="00511E80" w:rsidRPr="00FB3124" w:rsidRDefault="00511E80" w:rsidP="00511E80">
      <w:pPr>
        <w:rPr>
          <w:rFonts w:ascii="Times New Roman" w:hAnsi="Times New Roman" w:cs="Times New Roman"/>
          <w:b/>
          <w:sz w:val="32"/>
          <w:szCs w:val="32"/>
        </w:rPr>
      </w:pPr>
    </w:p>
    <w:p w:rsidR="00511E80" w:rsidRPr="00FB3124" w:rsidRDefault="00511E80" w:rsidP="00511E80">
      <w:pPr>
        <w:jc w:val="center"/>
        <w:rPr>
          <w:rFonts w:ascii="Times New Roman" w:hAnsi="Times New Roman" w:cs="Times New Roman"/>
          <w:b/>
          <w:sz w:val="32"/>
          <w:szCs w:val="32"/>
        </w:rPr>
      </w:pPr>
      <w:r w:rsidRPr="00FB3124">
        <w:rPr>
          <w:rFonts w:ascii="Times New Roman" w:hAnsi="Times New Roman" w:cs="Times New Roman"/>
          <w:b/>
          <w:sz w:val="28"/>
          <w:szCs w:val="28"/>
        </w:rPr>
        <w:t>PRACOVIŠTĚ</w:t>
      </w:r>
    </w:p>
    <w:p w:rsidR="00511E80" w:rsidRPr="00FB3124" w:rsidRDefault="00511E80" w:rsidP="00511E80">
      <w:pPr>
        <w:jc w:val="center"/>
        <w:rPr>
          <w:rFonts w:ascii="Times New Roman" w:hAnsi="Times New Roman" w:cs="Times New Roman"/>
          <w:b/>
          <w:sz w:val="32"/>
          <w:szCs w:val="32"/>
        </w:rPr>
      </w:pPr>
      <w:r w:rsidRPr="00FB3124">
        <w:rPr>
          <w:rFonts w:ascii="Times New Roman" w:hAnsi="Times New Roman" w:cs="Times New Roman"/>
          <w:b/>
          <w:sz w:val="32"/>
          <w:szCs w:val="32"/>
        </w:rPr>
        <w:t>MATEŘSKÁ ŠKOLA</w:t>
      </w:r>
    </w:p>
    <w:p w:rsidR="00511E80" w:rsidRPr="00FB3124" w:rsidRDefault="00511E80" w:rsidP="00511E80">
      <w:pPr>
        <w:rPr>
          <w:rFonts w:ascii="Times New Roman" w:hAnsi="Times New Roman" w:cs="Times New Roman"/>
          <w:b/>
          <w:sz w:val="32"/>
          <w:szCs w:val="32"/>
        </w:rPr>
      </w:pPr>
    </w:p>
    <w:p w:rsidR="00511E80" w:rsidRPr="00FB3124" w:rsidRDefault="00511E80" w:rsidP="00511E80">
      <w:pPr>
        <w:rPr>
          <w:rFonts w:ascii="Times New Roman" w:hAnsi="Times New Roman" w:cs="Times New Roman"/>
          <w:b/>
          <w:sz w:val="32"/>
          <w:szCs w:val="32"/>
        </w:rPr>
      </w:pPr>
    </w:p>
    <w:p w:rsidR="00511E80" w:rsidRPr="00FB3124" w:rsidRDefault="00511E80" w:rsidP="00511E80">
      <w:pPr>
        <w:jc w:val="center"/>
        <w:rPr>
          <w:rFonts w:ascii="Times New Roman" w:hAnsi="Times New Roman" w:cs="Times New Roman"/>
          <w:b/>
          <w:sz w:val="28"/>
          <w:szCs w:val="28"/>
        </w:rPr>
      </w:pPr>
      <w:r w:rsidRPr="00FB3124">
        <w:rPr>
          <w:rFonts w:ascii="Times New Roman" w:hAnsi="Times New Roman" w:cs="Times New Roman"/>
          <w:b/>
          <w:sz w:val="28"/>
          <w:szCs w:val="28"/>
        </w:rPr>
        <w:t>ŠKOLNÍ VZDĚLÁVACÍ PROGRAM NA OBDOBÍ 2021 – 2025</w:t>
      </w:r>
    </w:p>
    <w:p w:rsidR="00511E80" w:rsidRPr="00FB3124" w:rsidRDefault="00511E80" w:rsidP="00511E80">
      <w:pPr>
        <w:rPr>
          <w:rFonts w:ascii="Times New Roman" w:hAnsi="Times New Roman" w:cs="Times New Roman"/>
          <w:b/>
          <w:sz w:val="28"/>
          <w:szCs w:val="28"/>
        </w:rPr>
      </w:pPr>
    </w:p>
    <w:p w:rsidR="00282A5E" w:rsidRDefault="00282A5E" w:rsidP="00511E80">
      <w:pPr>
        <w:rPr>
          <w:rFonts w:ascii="Times New Roman" w:hAnsi="Times New Roman" w:cs="Times New Roman"/>
          <w:b/>
          <w:sz w:val="28"/>
          <w:szCs w:val="28"/>
        </w:rPr>
      </w:pPr>
    </w:p>
    <w:p w:rsidR="00511E80" w:rsidRPr="00FB3124" w:rsidRDefault="00511E80" w:rsidP="00511E80">
      <w:pPr>
        <w:rPr>
          <w:rFonts w:ascii="Times New Roman" w:hAnsi="Times New Roman" w:cs="Times New Roman"/>
          <w:b/>
        </w:rPr>
      </w:pPr>
      <w:r w:rsidRPr="00FB3124">
        <w:rPr>
          <w:rFonts w:ascii="Times New Roman" w:hAnsi="Times New Roman" w:cs="Times New Roman"/>
          <w:b/>
        </w:rPr>
        <w:t>Název programu:</w:t>
      </w:r>
    </w:p>
    <w:p w:rsidR="00511E80" w:rsidRPr="00FB3124" w:rsidRDefault="00511E80" w:rsidP="00511E80">
      <w:pPr>
        <w:rPr>
          <w:rFonts w:ascii="Times New Roman" w:hAnsi="Times New Roman" w:cs="Times New Roman"/>
          <w:b/>
          <w:sz w:val="28"/>
          <w:szCs w:val="28"/>
        </w:rPr>
      </w:pPr>
      <w:r w:rsidRPr="00FB3124">
        <w:rPr>
          <w:rFonts w:ascii="Times New Roman" w:hAnsi="Times New Roman" w:cs="Times New Roman"/>
          <w:b/>
          <w:sz w:val="28"/>
          <w:szCs w:val="28"/>
        </w:rPr>
        <w:t>Svět schovaný v klubíčku</w:t>
      </w:r>
    </w:p>
    <w:p w:rsidR="00511E80" w:rsidRPr="00FB3124" w:rsidRDefault="00511E80" w:rsidP="00511E80">
      <w:pPr>
        <w:rPr>
          <w:rFonts w:ascii="Times New Roman" w:hAnsi="Times New Roman" w:cs="Times New Roman"/>
          <w:b/>
          <w:sz w:val="28"/>
          <w:szCs w:val="28"/>
        </w:rPr>
      </w:pPr>
    </w:p>
    <w:p w:rsidR="00511E80" w:rsidRPr="00FB3124" w:rsidRDefault="00511E80" w:rsidP="00511E80">
      <w:pPr>
        <w:rPr>
          <w:rFonts w:ascii="Times New Roman" w:hAnsi="Times New Roman" w:cs="Times New Roman"/>
          <w:b/>
        </w:rPr>
      </w:pPr>
      <w:r w:rsidRPr="00FB3124">
        <w:rPr>
          <w:rFonts w:ascii="Times New Roman" w:hAnsi="Times New Roman" w:cs="Times New Roman"/>
          <w:b/>
        </w:rPr>
        <w:t>Motto:</w:t>
      </w:r>
    </w:p>
    <w:p w:rsidR="00511E80" w:rsidRPr="00FB3124" w:rsidRDefault="00BF5779" w:rsidP="008C74FE">
      <w:pPr>
        <w:jc w:val="center"/>
        <w:rPr>
          <w:rFonts w:ascii="Times New Roman" w:hAnsi="Times New Roman" w:cs="Times New Roman"/>
          <w:b/>
          <w:sz w:val="28"/>
          <w:szCs w:val="28"/>
        </w:rPr>
      </w:pPr>
      <w:r>
        <w:rPr>
          <w:rFonts w:ascii="Times New Roman" w:hAnsi="Times New Roman" w:cs="Times New Roman"/>
          <w:b/>
        </w:rPr>
        <w:t>„</w:t>
      </w:r>
      <w:r w:rsidR="00511E80" w:rsidRPr="00FB3124">
        <w:rPr>
          <w:rFonts w:ascii="Times New Roman" w:hAnsi="Times New Roman" w:cs="Times New Roman"/>
          <w:b/>
          <w:sz w:val="28"/>
          <w:szCs w:val="28"/>
        </w:rPr>
        <w:t>Nerozmotávejme dětem klubíčko, ale pomozme jim najít ten správný začátek, aby si ho dokázaly rozmotat samy.</w:t>
      </w:r>
      <w:r>
        <w:rPr>
          <w:rFonts w:ascii="Times New Roman" w:hAnsi="Times New Roman" w:cs="Times New Roman"/>
          <w:b/>
          <w:sz w:val="28"/>
          <w:szCs w:val="28"/>
        </w:rPr>
        <w:t>“</w:t>
      </w:r>
    </w:p>
    <w:p w:rsidR="00511E80" w:rsidRPr="00FB3124" w:rsidRDefault="00511E80" w:rsidP="00511E80">
      <w:pPr>
        <w:rPr>
          <w:rFonts w:ascii="Times New Roman" w:hAnsi="Times New Roman" w:cs="Times New Roman"/>
          <w:b/>
          <w:sz w:val="28"/>
          <w:szCs w:val="28"/>
        </w:rPr>
      </w:pPr>
    </w:p>
    <w:p w:rsidR="0082515E" w:rsidRDefault="00282A5E" w:rsidP="0082515E">
      <w:pPr>
        <w:rPr>
          <w:rFonts w:ascii="Times New Roman" w:hAnsi="Times New Roman" w:cs="Times New Roman"/>
          <w:b/>
        </w:rPr>
      </w:pPr>
      <w:r>
        <w:rPr>
          <w:rFonts w:ascii="Times New Roman" w:hAnsi="Times New Roman" w:cs="Times New Roman"/>
          <w:b/>
        </w:rPr>
        <w:t>Logo:</w:t>
      </w:r>
    </w:p>
    <w:p w:rsidR="0082515E" w:rsidRDefault="0082515E" w:rsidP="0082515E">
      <w:pPr>
        <w:jc w:val="center"/>
        <w:rPr>
          <w:rFonts w:ascii="Algerian" w:hAnsi="Algerian"/>
          <w:caps/>
          <w:color w:val="BF8F00" w:themeColor="accent4" w:themeShade="BF"/>
          <w:sz w:val="20"/>
          <w:szCs w:val="20"/>
        </w:rPr>
      </w:pPr>
      <w:r>
        <w:rPr>
          <w:noProof/>
          <w:lang w:eastAsia="cs-CZ"/>
        </w:rPr>
        <w:drawing>
          <wp:inline distT="0" distB="0" distL="0" distR="0" wp14:anchorId="37B10F7C" wp14:editId="1EABC7BD">
            <wp:extent cx="284419" cy="262733"/>
            <wp:effectExtent l="0" t="0" r="1905" b="444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008" cy="273439"/>
                    </a:xfrm>
                    <a:prstGeom prst="rect">
                      <a:avLst/>
                    </a:prstGeom>
                  </pic:spPr>
                </pic:pic>
              </a:graphicData>
            </a:graphic>
          </wp:inline>
        </w:drawing>
      </w:r>
    </w:p>
    <w:p w:rsidR="0082515E" w:rsidRPr="0082515E" w:rsidRDefault="0082515E" w:rsidP="0082515E">
      <w:pPr>
        <w:pStyle w:val="Bezmezer"/>
        <w:spacing w:before="240"/>
        <w:jc w:val="center"/>
        <w:rPr>
          <w:rFonts w:ascii="Algerian" w:hAnsi="Algerian"/>
          <w:caps/>
          <w:color w:val="BF8F00" w:themeColor="accent4" w:themeShade="BF"/>
          <w:sz w:val="18"/>
          <w:szCs w:val="18"/>
        </w:rPr>
      </w:pPr>
      <w:r w:rsidRPr="0082515E">
        <w:rPr>
          <w:rFonts w:ascii="Algerian" w:hAnsi="Algerian"/>
          <w:caps/>
          <w:color w:val="BF8F00" w:themeColor="accent4" w:themeShade="BF"/>
          <w:sz w:val="18"/>
          <w:szCs w:val="18"/>
        </w:rPr>
        <w:t>Mate</w:t>
      </w:r>
      <w:r w:rsidRPr="0082515E">
        <w:rPr>
          <w:rFonts w:ascii="Cambria" w:hAnsi="Cambria" w:cs="Cambria"/>
          <w:caps/>
          <w:color w:val="BF8F00" w:themeColor="accent4" w:themeShade="BF"/>
          <w:sz w:val="18"/>
          <w:szCs w:val="18"/>
        </w:rPr>
        <w:t>ř</w:t>
      </w:r>
      <w:r w:rsidRPr="0082515E">
        <w:rPr>
          <w:rFonts w:ascii="Algerian" w:hAnsi="Algerian"/>
          <w:caps/>
          <w:color w:val="BF8F00" w:themeColor="accent4" w:themeShade="BF"/>
          <w:sz w:val="18"/>
          <w:szCs w:val="18"/>
        </w:rPr>
        <w:t>sk</w:t>
      </w:r>
      <w:r w:rsidRPr="0082515E">
        <w:rPr>
          <w:rFonts w:ascii="Algerian" w:hAnsi="Algerian" w:cs="Algerian"/>
          <w:caps/>
          <w:color w:val="BF8F00" w:themeColor="accent4" w:themeShade="BF"/>
          <w:sz w:val="18"/>
          <w:szCs w:val="18"/>
        </w:rPr>
        <w:t>á</w:t>
      </w:r>
      <w:r w:rsidRPr="0082515E">
        <w:rPr>
          <w:rFonts w:ascii="Algerian" w:hAnsi="Algerian"/>
          <w:caps/>
          <w:color w:val="BF8F00" w:themeColor="accent4" w:themeShade="BF"/>
          <w:sz w:val="18"/>
          <w:szCs w:val="18"/>
        </w:rPr>
        <w:t xml:space="preserve"> </w:t>
      </w:r>
      <w:r w:rsidRPr="0082515E">
        <w:rPr>
          <w:rFonts w:ascii="Algerian" w:hAnsi="Algerian" w:cs="Algerian"/>
          <w:caps/>
          <w:color w:val="BF8F00" w:themeColor="accent4" w:themeShade="BF"/>
          <w:sz w:val="18"/>
          <w:szCs w:val="18"/>
        </w:rPr>
        <w:t>š</w:t>
      </w:r>
      <w:r w:rsidRPr="0082515E">
        <w:rPr>
          <w:rFonts w:ascii="Algerian" w:hAnsi="Algerian"/>
          <w:caps/>
          <w:color w:val="BF8F00" w:themeColor="accent4" w:themeShade="BF"/>
          <w:sz w:val="18"/>
          <w:szCs w:val="18"/>
        </w:rPr>
        <w:t>kola Zlechov</w:t>
      </w:r>
    </w:p>
    <w:p w:rsidR="0082515E" w:rsidRDefault="0082515E" w:rsidP="0082515E">
      <w:pPr>
        <w:pStyle w:val="Bezmezer"/>
        <w:spacing w:before="240"/>
        <w:jc w:val="center"/>
        <w:rPr>
          <w:caps/>
          <w:color w:val="44546A" w:themeColor="text2"/>
          <w:sz w:val="36"/>
          <w:szCs w:val="36"/>
        </w:rPr>
      </w:pPr>
      <w:r>
        <w:rPr>
          <w:noProof/>
          <w:lang w:eastAsia="cs-CZ"/>
        </w:rPr>
        <w:drawing>
          <wp:inline distT="0" distB="0" distL="0" distR="0" wp14:anchorId="3F1A6046" wp14:editId="71EC2343">
            <wp:extent cx="619125" cy="561975"/>
            <wp:effectExtent l="0" t="0" r="9525" b="9525"/>
            <wp:docPr id="8" name="Obrázek 8"/>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10" cstate="print">
                      <a:extLst>
                        <a:ext uri="{28A0092B-C50C-407E-A947-70E740481C1C}">
                          <a14:useLocalDpi xmlns:a14="http://schemas.microsoft.com/office/drawing/2010/main" val="0"/>
                        </a:ext>
                      </a:extLst>
                    </a:blip>
                    <a:srcRect t="39749"/>
                    <a:stretch/>
                  </pic:blipFill>
                  <pic:spPr bwMode="auto">
                    <a:xfrm>
                      <a:off x="0" y="0"/>
                      <a:ext cx="619125" cy="561975"/>
                    </a:xfrm>
                    <a:prstGeom prst="rect">
                      <a:avLst/>
                    </a:prstGeom>
                    <a:noFill/>
                    <a:ln>
                      <a:noFill/>
                    </a:ln>
                    <a:extLst>
                      <a:ext uri="{53640926-AAD7-44D8-BBD7-CCE9431645EC}">
                        <a14:shadowObscured xmlns:a14="http://schemas.microsoft.com/office/drawing/2010/main"/>
                      </a:ext>
                    </a:extLst>
                  </pic:spPr>
                </pic:pic>
              </a:graphicData>
            </a:graphic>
          </wp:inline>
        </w:drawing>
      </w:r>
    </w:p>
    <w:p w:rsidR="00282A5E" w:rsidRDefault="00282A5E" w:rsidP="00511E80">
      <w:pPr>
        <w:rPr>
          <w:rFonts w:ascii="Times New Roman" w:hAnsi="Times New Roman" w:cs="Times New Roman"/>
          <w:b/>
        </w:rPr>
      </w:pPr>
    </w:p>
    <w:p w:rsidR="00282A5E" w:rsidRDefault="00282A5E" w:rsidP="00511E80">
      <w:pPr>
        <w:rPr>
          <w:rFonts w:ascii="Times New Roman" w:hAnsi="Times New Roman" w:cs="Times New Roman"/>
          <w:b/>
        </w:rPr>
      </w:pPr>
    </w:p>
    <w:p w:rsidR="00511E80" w:rsidRPr="00FB3124" w:rsidRDefault="00F65E44" w:rsidP="00511E80">
      <w:pPr>
        <w:rPr>
          <w:rFonts w:ascii="Times New Roman" w:hAnsi="Times New Roman" w:cs="Times New Roman"/>
          <w:b/>
        </w:rPr>
      </w:pPr>
      <w:r>
        <w:rPr>
          <w:rFonts w:ascii="Times New Roman" w:hAnsi="Times New Roman" w:cs="Times New Roman"/>
          <w:b/>
        </w:rPr>
        <w:t>Schváleno na Radě školy dne:</w:t>
      </w:r>
      <w:r w:rsidR="00680A4F">
        <w:rPr>
          <w:rFonts w:ascii="Times New Roman" w:hAnsi="Times New Roman" w:cs="Times New Roman"/>
          <w:b/>
        </w:rPr>
        <w:t xml:space="preserve"> 30.8.2021</w:t>
      </w:r>
    </w:p>
    <w:p w:rsidR="00511E80" w:rsidRPr="00FB3124" w:rsidRDefault="00511E80" w:rsidP="00511E80">
      <w:pPr>
        <w:rPr>
          <w:rFonts w:ascii="Times New Roman" w:hAnsi="Times New Roman" w:cs="Times New Roman"/>
          <w:b/>
        </w:rPr>
      </w:pPr>
      <w:r w:rsidRPr="00FB3124">
        <w:rPr>
          <w:rFonts w:ascii="Times New Roman" w:hAnsi="Times New Roman" w:cs="Times New Roman"/>
          <w:b/>
        </w:rPr>
        <w:t xml:space="preserve">Projednáno a schváleno na pedagogické radě dne: </w:t>
      </w:r>
      <w:r w:rsidR="00680A4F">
        <w:rPr>
          <w:rFonts w:ascii="Times New Roman" w:hAnsi="Times New Roman" w:cs="Times New Roman"/>
          <w:b/>
        </w:rPr>
        <w:t>12.5.2021</w:t>
      </w:r>
    </w:p>
    <w:p w:rsidR="00680A4F" w:rsidRDefault="00511E80" w:rsidP="00511E80">
      <w:pPr>
        <w:rPr>
          <w:rFonts w:ascii="Times New Roman" w:hAnsi="Times New Roman" w:cs="Times New Roman"/>
          <w:b/>
        </w:rPr>
      </w:pPr>
      <w:r w:rsidRPr="00FB3124">
        <w:rPr>
          <w:rFonts w:ascii="Times New Roman" w:hAnsi="Times New Roman" w:cs="Times New Roman"/>
          <w:b/>
        </w:rPr>
        <w:t xml:space="preserve">Novelizace: </w:t>
      </w:r>
    </w:p>
    <w:p w:rsidR="00680A4F" w:rsidRPr="00FB3124" w:rsidRDefault="00680A4F" w:rsidP="00511E80">
      <w:pPr>
        <w:rPr>
          <w:rFonts w:ascii="Times New Roman" w:hAnsi="Times New Roman" w:cs="Times New Roman"/>
          <w:b/>
        </w:rPr>
      </w:pPr>
      <w:r>
        <w:rPr>
          <w:rFonts w:ascii="Times New Roman" w:hAnsi="Times New Roman" w:cs="Times New Roman"/>
          <w:b/>
        </w:rPr>
        <w:t>Zpracoval</w:t>
      </w:r>
      <w:r w:rsidR="00E134ED">
        <w:rPr>
          <w:rFonts w:ascii="Times New Roman" w:hAnsi="Times New Roman" w:cs="Times New Roman"/>
          <w:b/>
        </w:rPr>
        <w:t>a</w:t>
      </w:r>
      <w:r>
        <w:rPr>
          <w:rFonts w:ascii="Times New Roman" w:hAnsi="Times New Roman" w:cs="Times New Roman"/>
          <w:b/>
        </w:rPr>
        <w:t xml:space="preserve">: </w:t>
      </w:r>
      <w:r w:rsidR="00E134ED">
        <w:rPr>
          <w:rFonts w:ascii="Times New Roman" w:hAnsi="Times New Roman" w:cs="Times New Roman"/>
          <w:b/>
        </w:rPr>
        <w:t xml:space="preserve">Jana Bělohradová a </w:t>
      </w:r>
      <w:r>
        <w:rPr>
          <w:rFonts w:ascii="Times New Roman" w:hAnsi="Times New Roman" w:cs="Times New Roman"/>
          <w:b/>
        </w:rPr>
        <w:t xml:space="preserve">kolektiv učitelek MŠ </w:t>
      </w:r>
    </w:p>
    <w:p w:rsidR="00BF5779" w:rsidRPr="0091793D" w:rsidRDefault="00282A5E" w:rsidP="0091793D">
      <w:pPr>
        <w:spacing w:line="360" w:lineRule="auto"/>
        <w:jc w:val="both"/>
        <w:rPr>
          <w:rFonts w:ascii="Times New Roman" w:eastAsia="Calibri" w:hAnsi="Times New Roman" w:cs="Times New Roman"/>
          <w:sz w:val="24"/>
          <w:szCs w:val="24"/>
        </w:rPr>
      </w:pPr>
      <w:bookmarkStart w:id="0" w:name="_Toc66381603"/>
      <w:bookmarkStart w:id="1" w:name="_Toc66392491"/>
      <w:bookmarkStart w:id="2" w:name="_Toc66711226"/>
      <w:r w:rsidRPr="0091793D">
        <w:rPr>
          <w:rFonts w:ascii="Times New Roman" w:eastAsia="Calibri" w:hAnsi="Times New Roman" w:cs="Times New Roman"/>
          <w:sz w:val="24"/>
          <w:szCs w:val="24"/>
        </w:rPr>
        <w:lastRenderedPageBreak/>
        <w:t>Školní vzdělávací program mat</w:t>
      </w:r>
      <w:r w:rsidR="0091793D">
        <w:rPr>
          <w:rFonts w:ascii="Times New Roman" w:eastAsia="Calibri" w:hAnsi="Times New Roman" w:cs="Times New Roman"/>
          <w:sz w:val="24"/>
          <w:szCs w:val="24"/>
        </w:rPr>
        <w:t>eřské školy ve Z</w:t>
      </w:r>
      <w:r w:rsidRPr="0091793D">
        <w:rPr>
          <w:rFonts w:ascii="Times New Roman" w:eastAsia="Calibri" w:hAnsi="Times New Roman" w:cs="Times New Roman"/>
          <w:sz w:val="24"/>
          <w:szCs w:val="24"/>
        </w:rPr>
        <w:t>lechově byl zpracován na základě analýzy podmínek vzdělávacího procesu a evaluační činnosti. Podklady byly připraveny především pedagogy, zahrnuty byly i náměty a návrhy provozních zaměstnanců a rodičů.</w:t>
      </w:r>
      <w:bookmarkEnd w:id="0"/>
      <w:bookmarkEnd w:id="1"/>
      <w:bookmarkEnd w:id="2"/>
      <w:r w:rsidRPr="0091793D">
        <w:rPr>
          <w:rFonts w:ascii="Times New Roman" w:eastAsia="Calibri" w:hAnsi="Times New Roman" w:cs="Times New Roman"/>
          <w:sz w:val="24"/>
          <w:szCs w:val="24"/>
        </w:rPr>
        <w:t xml:space="preserve"> </w:t>
      </w:r>
    </w:p>
    <w:p w:rsidR="00511E80" w:rsidRPr="0091793D" w:rsidRDefault="00511E80" w:rsidP="0091793D">
      <w:pPr>
        <w:spacing w:line="360" w:lineRule="auto"/>
        <w:jc w:val="both"/>
        <w:rPr>
          <w:rFonts w:ascii="Times New Roman" w:hAnsi="Times New Roman" w:cs="Times New Roman"/>
          <w:sz w:val="24"/>
          <w:szCs w:val="24"/>
        </w:rPr>
      </w:pPr>
      <w:bookmarkStart w:id="3" w:name="_Toc66392492"/>
      <w:bookmarkStart w:id="4" w:name="_Toc66711227"/>
      <w:r w:rsidRPr="0091793D">
        <w:rPr>
          <w:rFonts w:ascii="Times New Roman" w:hAnsi="Times New Roman" w:cs="Times New Roman"/>
          <w:sz w:val="24"/>
          <w:szCs w:val="24"/>
        </w:rPr>
        <w:t>Školní vzdělávací program pro předškolní vzdělávání je zpracován podle požadavků stanovených v RVP pro PV.</w:t>
      </w:r>
      <w:bookmarkEnd w:id="3"/>
      <w:bookmarkEnd w:id="4"/>
    </w:p>
    <w:p w:rsidR="00511E80" w:rsidRPr="0091793D" w:rsidRDefault="00511E80" w:rsidP="0091793D">
      <w:pPr>
        <w:spacing w:line="360" w:lineRule="auto"/>
        <w:jc w:val="both"/>
        <w:rPr>
          <w:rFonts w:ascii="Times New Roman" w:hAnsi="Times New Roman" w:cs="Times New Roman"/>
          <w:sz w:val="24"/>
          <w:szCs w:val="24"/>
        </w:rPr>
      </w:pPr>
    </w:p>
    <w:p w:rsidR="00FB3124" w:rsidRPr="0091793D" w:rsidRDefault="00FB3124" w:rsidP="0091793D">
      <w:pPr>
        <w:spacing w:line="360" w:lineRule="auto"/>
        <w:jc w:val="both"/>
        <w:rPr>
          <w:rFonts w:ascii="Times New Roman" w:hAnsi="Times New Roman" w:cs="Times New Roman"/>
          <w:sz w:val="24"/>
          <w:szCs w:val="24"/>
        </w:rPr>
      </w:pPr>
    </w:p>
    <w:p w:rsidR="00FB3124" w:rsidRPr="00FB3124" w:rsidRDefault="00FB3124" w:rsidP="00511E80">
      <w:pPr>
        <w:rPr>
          <w:rFonts w:ascii="Times New Roman" w:hAnsi="Times New Roman" w:cs="Times New Roman"/>
        </w:rPr>
      </w:pPr>
    </w:p>
    <w:p w:rsidR="00FB3124" w:rsidRPr="00FB3124" w:rsidRDefault="00FB3124" w:rsidP="00511E80">
      <w:pPr>
        <w:rPr>
          <w:rFonts w:ascii="Times New Roman" w:hAnsi="Times New Roman" w:cs="Times New Roman"/>
        </w:rPr>
      </w:pPr>
    </w:p>
    <w:p w:rsidR="00FB3124" w:rsidRPr="00FB3124" w:rsidRDefault="00FB3124" w:rsidP="00511E80">
      <w:pPr>
        <w:rPr>
          <w:rFonts w:ascii="Times New Roman" w:hAnsi="Times New Roman" w:cs="Times New Roman"/>
        </w:rPr>
      </w:pPr>
    </w:p>
    <w:p w:rsidR="00FB3124" w:rsidRPr="00FB3124" w:rsidRDefault="00FB3124" w:rsidP="00511E80">
      <w:pPr>
        <w:rPr>
          <w:rFonts w:ascii="Times New Roman" w:hAnsi="Times New Roman" w:cs="Times New Roman"/>
        </w:rPr>
      </w:pPr>
    </w:p>
    <w:p w:rsidR="00FB3124" w:rsidRPr="00FB3124" w:rsidRDefault="00FB3124" w:rsidP="00511E80">
      <w:pPr>
        <w:rPr>
          <w:rFonts w:ascii="Times New Roman" w:hAnsi="Times New Roman" w:cs="Times New Roman"/>
        </w:rPr>
      </w:pPr>
    </w:p>
    <w:p w:rsidR="00FB3124" w:rsidRPr="00FB3124" w:rsidRDefault="00FB3124" w:rsidP="00511E80">
      <w:pPr>
        <w:rPr>
          <w:rFonts w:ascii="Times New Roman" w:hAnsi="Times New Roman" w:cs="Times New Roman"/>
        </w:rPr>
      </w:pPr>
    </w:p>
    <w:p w:rsidR="00FB3124" w:rsidRPr="00FB3124" w:rsidRDefault="00FB3124" w:rsidP="00511E80">
      <w:pPr>
        <w:rPr>
          <w:rFonts w:ascii="Times New Roman" w:hAnsi="Times New Roman" w:cs="Times New Roman"/>
        </w:rPr>
      </w:pPr>
    </w:p>
    <w:p w:rsidR="00FB3124" w:rsidRPr="00FB3124" w:rsidRDefault="00FB3124" w:rsidP="00511E80">
      <w:pPr>
        <w:rPr>
          <w:rFonts w:ascii="Times New Roman" w:hAnsi="Times New Roman" w:cs="Times New Roman"/>
        </w:rPr>
      </w:pPr>
    </w:p>
    <w:p w:rsidR="00FB3124" w:rsidRPr="00FB3124" w:rsidRDefault="00FB3124" w:rsidP="00511E80">
      <w:pPr>
        <w:rPr>
          <w:rFonts w:ascii="Times New Roman" w:hAnsi="Times New Roman" w:cs="Times New Roman"/>
        </w:rPr>
      </w:pPr>
    </w:p>
    <w:p w:rsidR="00FB3124" w:rsidRPr="00FB3124" w:rsidRDefault="00FB3124" w:rsidP="00511E80">
      <w:pPr>
        <w:rPr>
          <w:rFonts w:ascii="Times New Roman" w:hAnsi="Times New Roman" w:cs="Times New Roman"/>
        </w:rPr>
      </w:pPr>
    </w:p>
    <w:p w:rsidR="00BF5779" w:rsidRDefault="00BF5779" w:rsidP="00BF5779">
      <w:pPr>
        <w:spacing w:before="100" w:beforeAutospacing="1" w:after="100" w:afterAutospacing="1" w:line="360" w:lineRule="auto"/>
        <w:ind w:left="720"/>
        <w:rPr>
          <w:rFonts w:ascii="Times New Roman" w:hAnsi="Times New Roman" w:cs="Times New Roman"/>
          <w:b/>
          <w:u w:val="single"/>
        </w:rPr>
      </w:pPr>
    </w:p>
    <w:p w:rsidR="0091793D" w:rsidRDefault="0091793D" w:rsidP="00BF5779">
      <w:pPr>
        <w:spacing w:before="100" w:beforeAutospacing="1" w:after="100" w:afterAutospacing="1" w:line="360" w:lineRule="auto"/>
        <w:ind w:left="720"/>
        <w:rPr>
          <w:rFonts w:ascii="Times New Roman" w:hAnsi="Times New Roman" w:cs="Times New Roman"/>
          <w:b/>
          <w:u w:val="single"/>
        </w:rPr>
      </w:pPr>
    </w:p>
    <w:p w:rsidR="0091793D" w:rsidRDefault="0091793D" w:rsidP="00BF5779">
      <w:pPr>
        <w:spacing w:before="100" w:beforeAutospacing="1" w:after="100" w:afterAutospacing="1" w:line="360" w:lineRule="auto"/>
        <w:ind w:left="720"/>
        <w:rPr>
          <w:rFonts w:ascii="Times New Roman" w:hAnsi="Times New Roman" w:cs="Times New Roman"/>
          <w:b/>
          <w:u w:val="single"/>
        </w:rPr>
      </w:pPr>
    </w:p>
    <w:p w:rsidR="0091793D" w:rsidRDefault="0091793D" w:rsidP="00BF5779">
      <w:pPr>
        <w:spacing w:before="100" w:beforeAutospacing="1" w:after="100" w:afterAutospacing="1" w:line="360" w:lineRule="auto"/>
        <w:ind w:left="720"/>
        <w:rPr>
          <w:rFonts w:ascii="Times New Roman" w:hAnsi="Times New Roman" w:cs="Times New Roman"/>
          <w:b/>
          <w:u w:val="single"/>
        </w:rPr>
      </w:pPr>
    </w:p>
    <w:p w:rsidR="0091793D" w:rsidRDefault="0091793D" w:rsidP="00BF5779">
      <w:pPr>
        <w:spacing w:before="100" w:beforeAutospacing="1" w:after="100" w:afterAutospacing="1" w:line="360" w:lineRule="auto"/>
        <w:ind w:left="720"/>
        <w:rPr>
          <w:rFonts w:ascii="Times New Roman" w:hAnsi="Times New Roman" w:cs="Times New Roman"/>
          <w:b/>
          <w:u w:val="single"/>
        </w:rPr>
      </w:pPr>
    </w:p>
    <w:p w:rsidR="0091793D" w:rsidRDefault="0091793D" w:rsidP="00BF5779">
      <w:pPr>
        <w:spacing w:before="100" w:beforeAutospacing="1" w:after="100" w:afterAutospacing="1" w:line="360" w:lineRule="auto"/>
        <w:ind w:left="720"/>
        <w:rPr>
          <w:rFonts w:ascii="Times New Roman" w:hAnsi="Times New Roman" w:cs="Times New Roman"/>
          <w:b/>
          <w:u w:val="single"/>
        </w:rPr>
      </w:pPr>
    </w:p>
    <w:p w:rsidR="0091793D" w:rsidRPr="00FB3124" w:rsidRDefault="0091793D" w:rsidP="00BF5779">
      <w:pPr>
        <w:spacing w:before="100" w:beforeAutospacing="1" w:after="100" w:afterAutospacing="1" w:line="360" w:lineRule="auto"/>
        <w:ind w:left="720"/>
        <w:rPr>
          <w:rFonts w:ascii="Times New Roman" w:hAnsi="Times New Roman" w:cs="Times New Roman"/>
        </w:rPr>
      </w:pPr>
    </w:p>
    <w:p w:rsidR="00CB1F41" w:rsidRPr="00FB3124" w:rsidRDefault="00CB1F41" w:rsidP="00CB1F41">
      <w:pPr>
        <w:spacing w:before="100" w:beforeAutospacing="1" w:after="100" w:afterAutospacing="1" w:line="360" w:lineRule="auto"/>
        <w:rPr>
          <w:rFonts w:ascii="Times New Roman" w:hAnsi="Times New Roman" w:cs="Times New Roman"/>
        </w:rPr>
      </w:pPr>
    </w:p>
    <w:sdt>
      <w:sdtPr>
        <w:rPr>
          <w:rFonts w:ascii="Times New Roman" w:eastAsiaTheme="minorEastAsia" w:hAnsi="Times New Roman" w:cs="Times New Roman"/>
          <w:b w:val="0"/>
          <w:bCs w:val="0"/>
          <w:smallCaps w:val="0"/>
          <w:color w:val="auto"/>
          <w:sz w:val="24"/>
          <w:szCs w:val="24"/>
        </w:rPr>
        <w:id w:val="847066254"/>
        <w:docPartObj>
          <w:docPartGallery w:val="Table of Contents"/>
          <w:docPartUnique/>
        </w:docPartObj>
      </w:sdtPr>
      <w:sdtContent>
        <w:p w:rsidR="00FB3124" w:rsidRPr="00D8405E" w:rsidRDefault="00FB3124" w:rsidP="00BF5779">
          <w:pPr>
            <w:pStyle w:val="Nadpisobsahu"/>
            <w:numPr>
              <w:ilvl w:val="0"/>
              <w:numId w:val="0"/>
            </w:numPr>
            <w:ind w:left="432" w:hanging="432"/>
            <w:rPr>
              <w:rFonts w:ascii="Times New Roman" w:hAnsi="Times New Roman" w:cs="Times New Roman"/>
              <w:sz w:val="24"/>
              <w:szCs w:val="24"/>
            </w:rPr>
          </w:pPr>
          <w:r w:rsidRPr="00D8405E">
            <w:rPr>
              <w:rFonts w:ascii="Times New Roman" w:hAnsi="Times New Roman" w:cs="Times New Roman"/>
              <w:sz w:val="24"/>
              <w:szCs w:val="24"/>
            </w:rPr>
            <w:t>Obsah</w:t>
          </w:r>
        </w:p>
        <w:p w:rsidR="00E105FA" w:rsidRDefault="00FB3124">
          <w:pPr>
            <w:pStyle w:val="Obsah1"/>
            <w:rPr>
              <w:noProof/>
              <w:lang w:eastAsia="cs-CZ"/>
            </w:rPr>
          </w:pPr>
          <w:r w:rsidRPr="00D8405E">
            <w:rPr>
              <w:rFonts w:ascii="Times New Roman" w:hAnsi="Times New Roman" w:cs="Times New Roman"/>
              <w:b/>
              <w:bCs/>
              <w:sz w:val="24"/>
              <w:szCs w:val="24"/>
            </w:rPr>
            <w:fldChar w:fldCharType="begin"/>
          </w:r>
          <w:r w:rsidRPr="00D8405E">
            <w:rPr>
              <w:rFonts w:ascii="Times New Roman" w:hAnsi="Times New Roman" w:cs="Times New Roman"/>
              <w:b/>
              <w:bCs/>
              <w:sz w:val="24"/>
              <w:szCs w:val="24"/>
            </w:rPr>
            <w:instrText xml:space="preserve"> TOC \o "1-3" \h \z \u </w:instrText>
          </w:r>
          <w:r w:rsidRPr="00D8405E">
            <w:rPr>
              <w:rFonts w:ascii="Times New Roman" w:hAnsi="Times New Roman" w:cs="Times New Roman"/>
              <w:b/>
              <w:bCs/>
              <w:sz w:val="24"/>
              <w:szCs w:val="24"/>
            </w:rPr>
            <w:fldChar w:fldCharType="separate"/>
          </w:r>
          <w:hyperlink w:anchor="_Toc100567382" w:history="1">
            <w:r w:rsidR="00E105FA" w:rsidRPr="00017303">
              <w:rPr>
                <w:rStyle w:val="Hypertextovodkaz"/>
                <w:rFonts w:eastAsia="Calibri"/>
                <w:noProof/>
              </w:rPr>
              <w:t>1)</w:t>
            </w:r>
            <w:r w:rsidR="00E105FA">
              <w:rPr>
                <w:noProof/>
                <w:lang w:eastAsia="cs-CZ"/>
              </w:rPr>
              <w:tab/>
            </w:r>
            <w:r w:rsidR="00E105FA" w:rsidRPr="00017303">
              <w:rPr>
                <w:rStyle w:val="Hypertextovodkaz"/>
                <w:rFonts w:eastAsia="Calibri"/>
                <w:noProof/>
              </w:rPr>
              <w:t>IDENTIFIKAČNÍ ÚDAJE</w:t>
            </w:r>
            <w:r w:rsidR="00E105FA">
              <w:rPr>
                <w:noProof/>
                <w:webHidden/>
              </w:rPr>
              <w:tab/>
            </w:r>
            <w:r w:rsidR="00E105FA">
              <w:rPr>
                <w:noProof/>
                <w:webHidden/>
              </w:rPr>
              <w:fldChar w:fldCharType="begin"/>
            </w:r>
            <w:r w:rsidR="00E105FA">
              <w:rPr>
                <w:noProof/>
                <w:webHidden/>
              </w:rPr>
              <w:instrText xml:space="preserve"> PAGEREF _Toc100567382 \h </w:instrText>
            </w:r>
            <w:r w:rsidR="00E105FA">
              <w:rPr>
                <w:noProof/>
                <w:webHidden/>
              </w:rPr>
            </w:r>
            <w:r w:rsidR="00E105FA">
              <w:rPr>
                <w:noProof/>
                <w:webHidden/>
              </w:rPr>
              <w:fldChar w:fldCharType="separate"/>
            </w:r>
            <w:r w:rsidR="00E105FA">
              <w:rPr>
                <w:noProof/>
                <w:webHidden/>
              </w:rPr>
              <w:t>4</w:t>
            </w:r>
            <w:r w:rsidR="00E105FA">
              <w:rPr>
                <w:noProof/>
                <w:webHidden/>
              </w:rPr>
              <w:fldChar w:fldCharType="end"/>
            </w:r>
          </w:hyperlink>
        </w:p>
        <w:p w:rsidR="00E105FA" w:rsidRDefault="00E105FA">
          <w:pPr>
            <w:pStyle w:val="Obsah1"/>
            <w:rPr>
              <w:noProof/>
              <w:lang w:eastAsia="cs-CZ"/>
            </w:rPr>
          </w:pPr>
          <w:hyperlink w:anchor="_Toc100567383" w:history="1">
            <w:r w:rsidRPr="00017303">
              <w:rPr>
                <w:rStyle w:val="Hypertextovodkaz"/>
                <w:rFonts w:eastAsia="Calibri"/>
                <w:noProof/>
              </w:rPr>
              <w:t>2)</w:t>
            </w:r>
            <w:r>
              <w:rPr>
                <w:noProof/>
                <w:lang w:eastAsia="cs-CZ"/>
              </w:rPr>
              <w:tab/>
            </w:r>
            <w:r w:rsidRPr="00017303">
              <w:rPr>
                <w:rStyle w:val="Hypertextovodkaz"/>
                <w:rFonts w:eastAsia="Calibri"/>
                <w:noProof/>
              </w:rPr>
              <w:t>OBECNÁ CHARAKTERISTIKA MATEŘSKÉ ŠKOLY VE ZLECHOVĚ</w:t>
            </w:r>
            <w:r>
              <w:rPr>
                <w:noProof/>
                <w:webHidden/>
              </w:rPr>
              <w:tab/>
            </w:r>
            <w:r>
              <w:rPr>
                <w:noProof/>
                <w:webHidden/>
              </w:rPr>
              <w:fldChar w:fldCharType="begin"/>
            </w:r>
            <w:r>
              <w:rPr>
                <w:noProof/>
                <w:webHidden/>
              </w:rPr>
              <w:instrText xml:space="preserve"> PAGEREF _Toc100567383 \h </w:instrText>
            </w:r>
            <w:r>
              <w:rPr>
                <w:noProof/>
                <w:webHidden/>
              </w:rPr>
            </w:r>
            <w:r>
              <w:rPr>
                <w:noProof/>
                <w:webHidden/>
              </w:rPr>
              <w:fldChar w:fldCharType="separate"/>
            </w:r>
            <w:r>
              <w:rPr>
                <w:noProof/>
                <w:webHidden/>
              </w:rPr>
              <w:t>6</w:t>
            </w:r>
            <w:r>
              <w:rPr>
                <w:noProof/>
                <w:webHidden/>
              </w:rPr>
              <w:fldChar w:fldCharType="end"/>
            </w:r>
          </w:hyperlink>
        </w:p>
        <w:p w:rsidR="00E105FA" w:rsidRDefault="00E105FA">
          <w:pPr>
            <w:pStyle w:val="Obsah1"/>
            <w:rPr>
              <w:noProof/>
              <w:lang w:eastAsia="cs-CZ"/>
            </w:rPr>
          </w:pPr>
          <w:hyperlink w:anchor="_Toc100567384" w:history="1">
            <w:r w:rsidRPr="00017303">
              <w:rPr>
                <w:rStyle w:val="Hypertextovodkaz"/>
                <w:rFonts w:eastAsia="Calibri"/>
                <w:noProof/>
              </w:rPr>
              <w:t>3)</w:t>
            </w:r>
            <w:r>
              <w:rPr>
                <w:noProof/>
                <w:lang w:eastAsia="cs-CZ"/>
              </w:rPr>
              <w:tab/>
            </w:r>
            <w:r w:rsidRPr="00017303">
              <w:rPr>
                <w:rStyle w:val="Hypertextovodkaz"/>
                <w:rFonts w:eastAsia="Calibri"/>
                <w:noProof/>
              </w:rPr>
              <w:t>PODMÍNKY VZDĚLÁVÁNÍ</w:t>
            </w:r>
            <w:r>
              <w:rPr>
                <w:noProof/>
                <w:webHidden/>
              </w:rPr>
              <w:tab/>
            </w:r>
            <w:r>
              <w:rPr>
                <w:noProof/>
                <w:webHidden/>
              </w:rPr>
              <w:fldChar w:fldCharType="begin"/>
            </w:r>
            <w:r>
              <w:rPr>
                <w:noProof/>
                <w:webHidden/>
              </w:rPr>
              <w:instrText xml:space="preserve"> PAGEREF _Toc100567384 \h </w:instrText>
            </w:r>
            <w:r>
              <w:rPr>
                <w:noProof/>
                <w:webHidden/>
              </w:rPr>
            </w:r>
            <w:r>
              <w:rPr>
                <w:noProof/>
                <w:webHidden/>
              </w:rPr>
              <w:fldChar w:fldCharType="separate"/>
            </w:r>
            <w:r>
              <w:rPr>
                <w:noProof/>
                <w:webHidden/>
              </w:rPr>
              <w:t>8</w:t>
            </w:r>
            <w:r>
              <w:rPr>
                <w:noProof/>
                <w:webHidden/>
              </w:rPr>
              <w:fldChar w:fldCharType="end"/>
            </w:r>
          </w:hyperlink>
        </w:p>
        <w:p w:rsidR="00E105FA" w:rsidRDefault="00E105FA">
          <w:pPr>
            <w:pStyle w:val="Obsah2"/>
            <w:tabs>
              <w:tab w:val="left" w:pos="880"/>
              <w:tab w:val="right" w:leader="dot" w:pos="9062"/>
            </w:tabs>
            <w:rPr>
              <w:noProof/>
              <w:lang w:eastAsia="cs-CZ"/>
            </w:rPr>
          </w:pPr>
          <w:hyperlink w:anchor="_Toc100567385" w:history="1">
            <w:r w:rsidRPr="00017303">
              <w:rPr>
                <w:rStyle w:val="Hypertextovodkaz"/>
                <w:rFonts w:eastAsia="Calibri"/>
                <w:noProof/>
              </w:rPr>
              <w:t>3.1</w:t>
            </w:r>
            <w:r>
              <w:rPr>
                <w:noProof/>
                <w:lang w:eastAsia="cs-CZ"/>
              </w:rPr>
              <w:tab/>
            </w:r>
            <w:r w:rsidRPr="00017303">
              <w:rPr>
                <w:rStyle w:val="Hypertextovodkaz"/>
                <w:rFonts w:eastAsia="Calibri"/>
                <w:noProof/>
              </w:rPr>
              <w:t>VĚCNÉ PODMÍNKY</w:t>
            </w:r>
            <w:r>
              <w:rPr>
                <w:noProof/>
                <w:webHidden/>
              </w:rPr>
              <w:tab/>
            </w:r>
            <w:r>
              <w:rPr>
                <w:noProof/>
                <w:webHidden/>
              </w:rPr>
              <w:fldChar w:fldCharType="begin"/>
            </w:r>
            <w:r>
              <w:rPr>
                <w:noProof/>
                <w:webHidden/>
              </w:rPr>
              <w:instrText xml:space="preserve"> PAGEREF _Toc100567385 \h </w:instrText>
            </w:r>
            <w:r>
              <w:rPr>
                <w:noProof/>
                <w:webHidden/>
              </w:rPr>
            </w:r>
            <w:r>
              <w:rPr>
                <w:noProof/>
                <w:webHidden/>
              </w:rPr>
              <w:fldChar w:fldCharType="separate"/>
            </w:r>
            <w:r>
              <w:rPr>
                <w:noProof/>
                <w:webHidden/>
              </w:rPr>
              <w:t>9</w:t>
            </w:r>
            <w:r>
              <w:rPr>
                <w:noProof/>
                <w:webHidden/>
              </w:rPr>
              <w:fldChar w:fldCharType="end"/>
            </w:r>
          </w:hyperlink>
        </w:p>
        <w:p w:rsidR="00E105FA" w:rsidRDefault="00E105FA">
          <w:pPr>
            <w:pStyle w:val="Obsah2"/>
            <w:tabs>
              <w:tab w:val="left" w:pos="880"/>
              <w:tab w:val="right" w:leader="dot" w:pos="9062"/>
            </w:tabs>
            <w:rPr>
              <w:noProof/>
              <w:lang w:eastAsia="cs-CZ"/>
            </w:rPr>
          </w:pPr>
          <w:hyperlink w:anchor="_Toc100567386" w:history="1">
            <w:r w:rsidRPr="00017303">
              <w:rPr>
                <w:rStyle w:val="Hypertextovodkaz"/>
                <w:rFonts w:eastAsia="Calibri"/>
                <w:noProof/>
              </w:rPr>
              <w:t>3.2</w:t>
            </w:r>
            <w:r>
              <w:rPr>
                <w:noProof/>
                <w:lang w:eastAsia="cs-CZ"/>
              </w:rPr>
              <w:tab/>
            </w:r>
            <w:r w:rsidRPr="00017303">
              <w:rPr>
                <w:rStyle w:val="Hypertextovodkaz"/>
                <w:rFonts w:eastAsia="Calibri"/>
                <w:noProof/>
              </w:rPr>
              <w:t>ŽIVOTOSPRÁVA</w:t>
            </w:r>
            <w:r>
              <w:rPr>
                <w:noProof/>
                <w:webHidden/>
              </w:rPr>
              <w:tab/>
            </w:r>
            <w:r>
              <w:rPr>
                <w:noProof/>
                <w:webHidden/>
              </w:rPr>
              <w:fldChar w:fldCharType="begin"/>
            </w:r>
            <w:r>
              <w:rPr>
                <w:noProof/>
                <w:webHidden/>
              </w:rPr>
              <w:instrText xml:space="preserve"> PAGEREF _Toc100567386 \h </w:instrText>
            </w:r>
            <w:r>
              <w:rPr>
                <w:noProof/>
                <w:webHidden/>
              </w:rPr>
            </w:r>
            <w:r>
              <w:rPr>
                <w:noProof/>
                <w:webHidden/>
              </w:rPr>
              <w:fldChar w:fldCharType="separate"/>
            </w:r>
            <w:r>
              <w:rPr>
                <w:noProof/>
                <w:webHidden/>
              </w:rPr>
              <w:t>11</w:t>
            </w:r>
            <w:r>
              <w:rPr>
                <w:noProof/>
                <w:webHidden/>
              </w:rPr>
              <w:fldChar w:fldCharType="end"/>
            </w:r>
          </w:hyperlink>
        </w:p>
        <w:p w:rsidR="00E105FA" w:rsidRDefault="00E105FA">
          <w:pPr>
            <w:pStyle w:val="Obsah2"/>
            <w:tabs>
              <w:tab w:val="left" w:pos="880"/>
              <w:tab w:val="right" w:leader="dot" w:pos="9062"/>
            </w:tabs>
            <w:rPr>
              <w:noProof/>
              <w:lang w:eastAsia="cs-CZ"/>
            </w:rPr>
          </w:pPr>
          <w:hyperlink w:anchor="_Toc100567387" w:history="1">
            <w:r w:rsidRPr="00017303">
              <w:rPr>
                <w:rStyle w:val="Hypertextovodkaz"/>
                <w:rFonts w:eastAsia="Calibri"/>
                <w:noProof/>
              </w:rPr>
              <w:t>3.3</w:t>
            </w:r>
            <w:r>
              <w:rPr>
                <w:noProof/>
                <w:lang w:eastAsia="cs-CZ"/>
              </w:rPr>
              <w:tab/>
            </w:r>
            <w:r w:rsidRPr="00017303">
              <w:rPr>
                <w:rStyle w:val="Hypertextovodkaz"/>
                <w:rFonts w:eastAsia="Calibri"/>
                <w:noProof/>
              </w:rPr>
              <w:t>PSYCHOHYGIENA</w:t>
            </w:r>
            <w:r>
              <w:rPr>
                <w:noProof/>
                <w:webHidden/>
              </w:rPr>
              <w:tab/>
            </w:r>
            <w:r>
              <w:rPr>
                <w:noProof/>
                <w:webHidden/>
              </w:rPr>
              <w:fldChar w:fldCharType="begin"/>
            </w:r>
            <w:r>
              <w:rPr>
                <w:noProof/>
                <w:webHidden/>
              </w:rPr>
              <w:instrText xml:space="preserve"> PAGEREF _Toc100567387 \h </w:instrText>
            </w:r>
            <w:r>
              <w:rPr>
                <w:noProof/>
                <w:webHidden/>
              </w:rPr>
            </w:r>
            <w:r>
              <w:rPr>
                <w:noProof/>
                <w:webHidden/>
              </w:rPr>
              <w:fldChar w:fldCharType="separate"/>
            </w:r>
            <w:r>
              <w:rPr>
                <w:noProof/>
                <w:webHidden/>
              </w:rPr>
              <w:t>12</w:t>
            </w:r>
            <w:r>
              <w:rPr>
                <w:noProof/>
                <w:webHidden/>
              </w:rPr>
              <w:fldChar w:fldCharType="end"/>
            </w:r>
          </w:hyperlink>
        </w:p>
        <w:p w:rsidR="00E105FA" w:rsidRDefault="00E105FA">
          <w:pPr>
            <w:pStyle w:val="Obsah2"/>
            <w:tabs>
              <w:tab w:val="left" w:pos="880"/>
              <w:tab w:val="right" w:leader="dot" w:pos="9062"/>
            </w:tabs>
            <w:rPr>
              <w:noProof/>
              <w:lang w:eastAsia="cs-CZ"/>
            </w:rPr>
          </w:pPr>
          <w:hyperlink w:anchor="_Toc100567388" w:history="1">
            <w:r w:rsidRPr="00017303">
              <w:rPr>
                <w:rStyle w:val="Hypertextovodkaz"/>
                <w:rFonts w:eastAsia="Calibri"/>
                <w:noProof/>
              </w:rPr>
              <w:t>3.4</w:t>
            </w:r>
            <w:r>
              <w:rPr>
                <w:noProof/>
                <w:lang w:eastAsia="cs-CZ"/>
              </w:rPr>
              <w:tab/>
            </w:r>
            <w:r w:rsidRPr="00017303">
              <w:rPr>
                <w:rStyle w:val="Hypertextovodkaz"/>
                <w:rFonts w:eastAsia="Calibri"/>
                <w:noProof/>
              </w:rPr>
              <w:t>PSYCHOSOCIÁLNÍ PODMÍNKY</w:t>
            </w:r>
            <w:r>
              <w:rPr>
                <w:noProof/>
                <w:webHidden/>
              </w:rPr>
              <w:tab/>
            </w:r>
            <w:r>
              <w:rPr>
                <w:noProof/>
                <w:webHidden/>
              </w:rPr>
              <w:fldChar w:fldCharType="begin"/>
            </w:r>
            <w:r>
              <w:rPr>
                <w:noProof/>
                <w:webHidden/>
              </w:rPr>
              <w:instrText xml:space="preserve"> PAGEREF _Toc100567388 \h </w:instrText>
            </w:r>
            <w:r>
              <w:rPr>
                <w:noProof/>
                <w:webHidden/>
              </w:rPr>
            </w:r>
            <w:r>
              <w:rPr>
                <w:noProof/>
                <w:webHidden/>
              </w:rPr>
              <w:fldChar w:fldCharType="separate"/>
            </w:r>
            <w:r>
              <w:rPr>
                <w:noProof/>
                <w:webHidden/>
              </w:rPr>
              <w:t>12</w:t>
            </w:r>
            <w:r>
              <w:rPr>
                <w:noProof/>
                <w:webHidden/>
              </w:rPr>
              <w:fldChar w:fldCharType="end"/>
            </w:r>
          </w:hyperlink>
        </w:p>
        <w:p w:rsidR="00E105FA" w:rsidRDefault="00E105FA">
          <w:pPr>
            <w:pStyle w:val="Obsah2"/>
            <w:tabs>
              <w:tab w:val="left" w:pos="880"/>
              <w:tab w:val="right" w:leader="dot" w:pos="9062"/>
            </w:tabs>
            <w:rPr>
              <w:noProof/>
              <w:lang w:eastAsia="cs-CZ"/>
            </w:rPr>
          </w:pPr>
          <w:hyperlink w:anchor="_Toc100567389" w:history="1">
            <w:r w:rsidRPr="00017303">
              <w:rPr>
                <w:rStyle w:val="Hypertextovodkaz"/>
                <w:noProof/>
              </w:rPr>
              <w:t>3.5</w:t>
            </w:r>
            <w:r>
              <w:rPr>
                <w:noProof/>
                <w:lang w:eastAsia="cs-CZ"/>
              </w:rPr>
              <w:tab/>
            </w:r>
            <w:r w:rsidRPr="00017303">
              <w:rPr>
                <w:rStyle w:val="Hypertextovodkaz"/>
                <w:noProof/>
              </w:rPr>
              <w:t>ORGANIZACE CHODU MŠ</w:t>
            </w:r>
            <w:r>
              <w:rPr>
                <w:noProof/>
                <w:webHidden/>
              </w:rPr>
              <w:tab/>
            </w:r>
            <w:r>
              <w:rPr>
                <w:noProof/>
                <w:webHidden/>
              </w:rPr>
              <w:fldChar w:fldCharType="begin"/>
            </w:r>
            <w:r>
              <w:rPr>
                <w:noProof/>
                <w:webHidden/>
              </w:rPr>
              <w:instrText xml:space="preserve"> PAGEREF _Toc100567389 \h </w:instrText>
            </w:r>
            <w:r>
              <w:rPr>
                <w:noProof/>
                <w:webHidden/>
              </w:rPr>
            </w:r>
            <w:r>
              <w:rPr>
                <w:noProof/>
                <w:webHidden/>
              </w:rPr>
              <w:fldChar w:fldCharType="separate"/>
            </w:r>
            <w:r>
              <w:rPr>
                <w:noProof/>
                <w:webHidden/>
              </w:rPr>
              <w:t>13</w:t>
            </w:r>
            <w:r>
              <w:rPr>
                <w:noProof/>
                <w:webHidden/>
              </w:rPr>
              <w:fldChar w:fldCharType="end"/>
            </w:r>
          </w:hyperlink>
        </w:p>
        <w:p w:rsidR="00E105FA" w:rsidRDefault="00E105FA">
          <w:pPr>
            <w:pStyle w:val="Obsah2"/>
            <w:tabs>
              <w:tab w:val="right" w:leader="dot" w:pos="9062"/>
            </w:tabs>
            <w:rPr>
              <w:noProof/>
              <w:lang w:eastAsia="cs-CZ"/>
            </w:rPr>
          </w:pPr>
          <w:hyperlink w:anchor="_Toc100567390" w:history="1">
            <w:r w:rsidRPr="00017303">
              <w:rPr>
                <w:rStyle w:val="Hypertextovodkaz"/>
                <w:noProof/>
              </w:rPr>
              <w:t xml:space="preserve">3. 6   </w:t>
            </w:r>
            <w:r>
              <w:rPr>
                <w:rStyle w:val="Hypertextovodkaz"/>
                <w:noProof/>
              </w:rPr>
              <w:t xml:space="preserve">   </w:t>
            </w:r>
            <w:r w:rsidRPr="00017303">
              <w:rPr>
                <w:rStyle w:val="Hypertextovodkaz"/>
                <w:noProof/>
              </w:rPr>
              <w:t>ŘÍZENÍ MŠ</w:t>
            </w:r>
            <w:r>
              <w:rPr>
                <w:noProof/>
                <w:webHidden/>
              </w:rPr>
              <w:tab/>
            </w:r>
            <w:r>
              <w:rPr>
                <w:noProof/>
                <w:webHidden/>
              </w:rPr>
              <w:fldChar w:fldCharType="begin"/>
            </w:r>
            <w:r>
              <w:rPr>
                <w:noProof/>
                <w:webHidden/>
              </w:rPr>
              <w:instrText xml:space="preserve"> PAGEREF _Toc100567390 \h </w:instrText>
            </w:r>
            <w:r>
              <w:rPr>
                <w:noProof/>
                <w:webHidden/>
              </w:rPr>
            </w:r>
            <w:r>
              <w:rPr>
                <w:noProof/>
                <w:webHidden/>
              </w:rPr>
              <w:fldChar w:fldCharType="separate"/>
            </w:r>
            <w:r>
              <w:rPr>
                <w:noProof/>
                <w:webHidden/>
              </w:rPr>
              <w:t>13</w:t>
            </w:r>
            <w:r>
              <w:rPr>
                <w:noProof/>
                <w:webHidden/>
              </w:rPr>
              <w:fldChar w:fldCharType="end"/>
            </w:r>
          </w:hyperlink>
        </w:p>
        <w:p w:rsidR="00E105FA" w:rsidRDefault="00E105FA">
          <w:pPr>
            <w:pStyle w:val="Obsah2"/>
            <w:tabs>
              <w:tab w:val="left" w:pos="880"/>
              <w:tab w:val="right" w:leader="dot" w:pos="9062"/>
            </w:tabs>
            <w:rPr>
              <w:noProof/>
              <w:lang w:eastAsia="cs-CZ"/>
            </w:rPr>
          </w:pPr>
          <w:hyperlink w:anchor="_Toc100567391" w:history="1">
            <w:r w:rsidRPr="00017303">
              <w:rPr>
                <w:rStyle w:val="Hypertextovodkaz"/>
                <w:rFonts w:eastAsia="Times New Roman"/>
                <w:noProof/>
              </w:rPr>
              <w:t>3.7</w:t>
            </w:r>
            <w:r>
              <w:rPr>
                <w:noProof/>
                <w:lang w:eastAsia="cs-CZ"/>
              </w:rPr>
              <w:tab/>
            </w:r>
            <w:r w:rsidRPr="00017303">
              <w:rPr>
                <w:rStyle w:val="Hypertextovodkaz"/>
                <w:noProof/>
              </w:rPr>
              <w:t>PERSONÁLNÍ A PEDAGOGICKÉ ZAJIŠTĚNÍ</w:t>
            </w:r>
            <w:r>
              <w:rPr>
                <w:noProof/>
                <w:webHidden/>
              </w:rPr>
              <w:tab/>
            </w:r>
            <w:r>
              <w:rPr>
                <w:noProof/>
                <w:webHidden/>
              </w:rPr>
              <w:fldChar w:fldCharType="begin"/>
            </w:r>
            <w:r>
              <w:rPr>
                <w:noProof/>
                <w:webHidden/>
              </w:rPr>
              <w:instrText xml:space="preserve"> PAGEREF _Toc100567391 \h </w:instrText>
            </w:r>
            <w:r>
              <w:rPr>
                <w:noProof/>
                <w:webHidden/>
              </w:rPr>
            </w:r>
            <w:r>
              <w:rPr>
                <w:noProof/>
                <w:webHidden/>
              </w:rPr>
              <w:fldChar w:fldCharType="separate"/>
            </w:r>
            <w:r>
              <w:rPr>
                <w:noProof/>
                <w:webHidden/>
              </w:rPr>
              <w:t>14</w:t>
            </w:r>
            <w:r>
              <w:rPr>
                <w:noProof/>
                <w:webHidden/>
              </w:rPr>
              <w:fldChar w:fldCharType="end"/>
            </w:r>
          </w:hyperlink>
        </w:p>
        <w:p w:rsidR="00E105FA" w:rsidRDefault="00E105FA">
          <w:pPr>
            <w:pStyle w:val="Obsah2"/>
            <w:tabs>
              <w:tab w:val="right" w:leader="dot" w:pos="9062"/>
            </w:tabs>
            <w:rPr>
              <w:noProof/>
              <w:lang w:eastAsia="cs-CZ"/>
            </w:rPr>
          </w:pPr>
          <w:hyperlink w:anchor="_Toc100567392" w:history="1">
            <w:r w:rsidRPr="00017303">
              <w:rPr>
                <w:rStyle w:val="Hypertextovodkaz"/>
                <w:noProof/>
              </w:rPr>
              <w:t xml:space="preserve">3.8     </w:t>
            </w:r>
            <w:r>
              <w:rPr>
                <w:rStyle w:val="Hypertextovodkaz"/>
                <w:noProof/>
              </w:rPr>
              <w:t xml:space="preserve"> </w:t>
            </w:r>
            <w:r w:rsidRPr="00017303">
              <w:rPr>
                <w:rStyle w:val="Hypertextovodkaz"/>
                <w:noProof/>
              </w:rPr>
              <w:t>SPOLUÚČAST RODIČŮ</w:t>
            </w:r>
            <w:r>
              <w:rPr>
                <w:noProof/>
                <w:webHidden/>
              </w:rPr>
              <w:tab/>
            </w:r>
            <w:r>
              <w:rPr>
                <w:noProof/>
                <w:webHidden/>
              </w:rPr>
              <w:fldChar w:fldCharType="begin"/>
            </w:r>
            <w:r>
              <w:rPr>
                <w:noProof/>
                <w:webHidden/>
              </w:rPr>
              <w:instrText xml:space="preserve"> PAGEREF _Toc100567392 \h </w:instrText>
            </w:r>
            <w:r>
              <w:rPr>
                <w:noProof/>
                <w:webHidden/>
              </w:rPr>
            </w:r>
            <w:r>
              <w:rPr>
                <w:noProof/>
                <w:webHidden/>
              </w:rPr>
              <w:fldChar w:fldCharType="separate"/>
            </w:r>
            <w:r>
              <w:rPr>
                <w:noProof/>
                <w:webHidden/>
              </w:rPr>
              <w:t>15</w:t>
            </w:r>
            <w:r>
              <w:rPr>
                <w:noProof/>
                <w:webHidden/>
              </w:rPr>
              <w:fldChar w:fldCharType="end"/>
            </w:r>
          </w:hyperlink>
        </w:p>
        <w:p w:rsidR="00E105FA" w:rsidRDefault="00E105FA">
          <w:pPr>
            <w:pStyle w:val="Obsah2"/>
            <w:tabs>
              <w:tab w:val="right" w:leader="dot" w:pos="9062"/>
            </w:tabs>
            <w:rPr>
              <w:noProof/>
              <w:lang w:eastAsia="cs-CZ"/>
            </w:rPr>
          </w:pPr>
          <w:hyperlink w:anchor="_Toc100567393" w:history="1">
            <w:r w:rsidRPr="00017303">
              <w:rPr>
                <w:rStyle w:val="Hypertextovodkaz"/>
                <w:noProof/>
              </w:rPr>
              <w:t xml:space="preserve">3.9    </w:t>
            </w:r>
            <w:r>
              <w:rPr>
                <w:rStyle w:val="Hypertextovodkaz"/>
                <w:noProof/>
              </w:rPr>
              <w:t xml:space="preserve">  </w:t>
            </w:r>
            <w:r w:rsidRPr="00017303">
              <w:rPr>
                <w:rStyle w:val="Hypertextovodkaz"/>
                <w:noProof/>
              </w:rPr>
              <w:t>PODMÍNKY PRO VZDĚLÁVÁNÍ DĚTÍ SE SPECIÁLNÍM VZDĚLÁVACÍMI    POTŘEBAMI</w:t>
            </w:r>
            <w:r>
              <w:rPr>
                <w:noProof/>
                <w:webHidden/>
              </w:rPr>
              <w:tab/>
            </w:r>
            <w:r>
              <w:rPr>
                <w:noProof/>
                <w:webHidden/>
              </w:rPr>
              <w:fldChar w:fldCharType="begin"/>
            </w:r>
            <w:r>
              <w:rPr>
                <w:noProof/>
                <w:webHidden/>
              </w:rPr>
              <w:instrText xml:space="preserve"> PAGEREF _Toc100567393 \h </w:instrText>
            </w:r>
            <w:r>
              <w:rPr>
                <w:noProof/>
                <w:webHidden/>
              </w:rPr>
            </w:r>
            <w:r>
              <w:rPr>
                <w:noProof/>
                <w:webHidden/>
              </w:rPr>
              <w:fldChar w:fldCharType="separate"/>
            </w:r>
            <w:r>
              <w:rPr>
                <w:noProof/>
                <w:webHidden/>
              </w:rPr>
              <w:t>15</w:t>
            </w:r>
            <w:r>
              <w:rPr>
                <w:noProof/>
                <w:webHidden/>
              </w:rPr>
              <w:fldChar w:fldCharType="end"/>
            </w:r>
          </w:hyperlink>
        </w:p>
        <w:p w:rsidR="00E105FA" w:rsidRDefault="00E105FA">
          <w:pPr>
            <w:pStyle w:val="Obsah2"/>
            <w:tabs>
              <w:tab w:val="right" w:leader="dot" w:pos="9062"/>
            </w:tabs>
            <w:rPr>
              <w:noProof/>
              <w:lang w:eastAsia="cs-CZ"/>
            </w:rPr>
          </w:pPr>
          <w:hyperlink w:anchor="_Toc100567394" w:history="1">
            <w:r w:rsidRPr="00017303">
              <w:rPr>
                <w:rStyle w:val="Hypertextovodkaz"/>
                <w:noProof/>
              </w:rPr>
              <w:t>3.10   PODMÍNKY VZDĚLÁVÁNÍ DĚTÍ NADANÝCH</w:t>
            </w:r>
            <w:r>
              <w:rPr>
                <w:noProof/>
                <w:webHidden/>
              </w:rPr>
              <w:tab/>
            </w:r>
            <w:r>
              <w:rPr>
                <w:noProof/>
                <w:webHidden/>
              </w:rPr>
              <w:fldChar w:fldCharType="begin"/>
            </w:r>
            <w:r>
              <w:rPr>
                <w:noProof/>
                <w:webHidden/>
              </w:rPr>
              <w:instrText xml:space="preserve"> PAGEREF _Toc100567394 \h </w:instrText>
            </w:r>
            <w:r>
              <w:rPr>
                <w:noProof/>
                <w:webHidden/>
              </w:rPr>
            </w:r>
            <w:r>
              <w:rPr>
                <w:noProof/>
                <w:webHidden/>
              </w:rPr>
              <w:fldChar w:fldCharType="separate"/>
            </w:r>
            <w:r>
              <w:rPr>
                <w:noProof/>
                <w:webHidden/>
              </w:rPr>
              <w:t>17</w:t>
            </w:r>
            <w:r>
              <w:rPr>
                <w:noProof/>
                <w:webHidden/>
              </w:rPr>
              <w:fldChar w:fldCharType="end"/>
            </w:r>
          </w:hyperlink>
        </w:p>
        <w:p w:rsidR="00E105FA" w:rsidRDefault="00E105FA">
          <w:pPr>
            <w:pStyle w:val="Obsah2"/>
            <w:tabs>
              <w:tab w:val="right" w:leader="dot" w:pos="9062"/>
            </w:tabs>
            <w:rPr>
              <w:noProof/>
              <w:lang w:eastAsia="cs-CZ"/>
            </w:rPr>
          </w:pPr>
          <w:hyperlink w:anchor="_Toc100567395" w:history="1">
            <w:r w:rsidRPr="00017303">
              <w:rPr>
                <w:rStyle w:val="Hypertextovodkaz"/>
                <w:noProof/>
              </w:rPr>
              <w:t>3.11   PODMÍNKY VZDĚLÁVÁNÍ DĚTÍ OD 2 DO 3 LET</w:t>
            </w:r>
            <w:r>
              <w:rPr>
                <w:noProof/>
                <w:webHidden/>
              </w:rPr>
              <w:tab/>
            </w:r>
            <w:r>
              <w:rPr>
                <w:noProof/>
                <w:webHidden/>
              </w:rPr>
              <w:fldChar w:fldCharType="begin"/>
            </w:r>
            <w:r>
              <w:rPr>
                <w:noProof/>
                <w:webHidden/>
              </w:rPr>
              <w:instrText xml:space="preserve"> PAGEREF _Toc100567395 \h </w:instrText>
            </w:r>
            <w:r>
              <w:rPr>
                <w:noProof/>
                <w:webHidden/>
              </w:rPr>
            </w:r>
            <w:r>
              <w:rPr>
                <w:noProof/>
                <w:webHidden/>
              </w:rPr>
              <w:fldChar w:fldCharType="separate"/>
            </w:r>
            <w:r>
              <w:rPr>
                <w:noProof/>
                <w:webHidden/>
              </w:rPr>
              <w:t>17</w:t>
            </w:r>
            <w:r>
              <w:rPr>
                <w:noProof/>
                <w:webHidden/>
              </w:rPr>
              <w:fldChar w:fldCharType="end"/>
            </w:r>
          </w:hyperlink>
        </w:p>
        <w:p w:rsidR="00E105FA" w:rsidRDefault="00E105FA">
          <w:pPr>
            <w:pStyle w:val="Obsah1"/>
            <w:rPr>
              <w:noProof/>
              <w:lang w:eastAsia="cs-CZ"/>
            </w:rPr>
          </w:pPr>
          <w:hyperlink w:anchor="_Toc100567396" w:history="1">
            <w:r w:rsidRPr="00017303">
              <w:rPr>
                <w:rStyle w:val="Hypertextovodkaz"/>
                <w:rFonts w:eastAsia="Calibri"/>
                <w:noProof/>
              </w:rPr>
              <w:t>4)</w:t>
            </w:r>
            <w:r>
              <w:rPr>
                <w:noProof/>
                <w:lang w:eastAsia="cs-CZ"/>
              </w:rPr>
              <w:tab/>
            </w:r>
            <w:r w:rsidRPr="00017303">
              <w:rPr>
                <w:rStyle w:val="Hypertextovodkaz"/>
                <w:rFonts w:eastAsia="Calibri"/>
                <w:noProof/>
              </w:rPr>
              <w:t>ORGANIZACE VZDĚLÁVÁNÍ</w:t>
            </w:r>
            <w:r>
              <w:rPr>
                <w:noProof/>
                <w:webHidden/>
              </w:rPr>
              <w:tab/>
            </w:r>
            <w:r>
              <w:rPr>
                <w:noProof/>
                <w:webHidden/>
              </w:rPr>
              <w:fldChar w:fldCharType="begin"/>
            </w:r>
            <w:r>
              <w:rPr>
                <w:noProof/>
                <w:webHidden/>
              </w:rPr>
              <w:instrText xml:space="preserve"> PAGEREF _Toc100567396 \h </w:instrText>
            </w:r>
            <w:r>
              <w:rPr>
                <w:noProof/>
                <w:webHidden/>
              </w:rPr>
            </w:r>
            <w:r>
              <w:rPr>
                <w:noProof/>
                <w:webHidden/>
              </w:rPr>
              <w:fldChar w:fldCharType="separate"/>
            </w:r>
            <w:r>
              <w:rPr>
                <w:noProof/>
                <w:webHidden/>
              </w:rPr>
              <w:t>18</w:t>
            </w:r>
            <w:r>
              <w:rPr>
                <w:noProof/>
                <w:webHidden/>
              </w:rPr>
              <w:fldChar w:fldCharType="end"/>
            </w:r>
          </w:hyperlink>
        </w:p>
        <w:p w:rsidR="00E105FA" w:rsidRDefault="00E105FA">
          <w:pPr>
            <w:pStyle w:val="Obsah2"/>
            <w:tabs>
              <w:tab w:val="right" w:leader="dot" w:pos="9062"/>
            </w:tabs>
            <w:rPr>
              <w:noProof/>
              <w:lang w:eastAsia="cs-CZ"/>
            </w:rPr>
          </w:pPr>
          <w:hyperlink w:anchor="_Toc100567397" w:history="1">
            <w:r>
              <w:rPr>
                <w:rStyle w:val="Hypertextovodkaz"/>
                <w:noProof/>
              </w:rPr>
              <w:t xml:space="preserve">4.1    </w:t>
            </w:r>
            <w:r w:rsidRPr="00017303">
              <w:rPr>
                <w:rStyle w:val="Hypertextovodkaz"/>
                <w:noProof/>
              </w:rPr>
              <w:t>VNITŘNÍ USPOŘÁDÁNÍ ŠKOLY A JEDNOTLIVÝCH TŘÍD</w:t>
            </w:r>
            <w:r>
              <w:rPr>
                <w:noProof/>
                <w:webHidden/>
              </w:rPr>
              <w:tab/>
            </w:r>
            <w:r>
              <w:rPr>
                <w:noProof/>
                <w:webHidden/>
              </w:rPr>
              <w:fldChar w:fldCharType="begin"/>
            </w:r>
            <w:r>
              <w:rPr>
                <w:noProof/>
                <w:webHidden/>
              </w:rPr>
              <w:instrText xml:space="preserve"> PAGEREF _Toc100567397 \h </w:instrText>
            </w:r>
            <w:r>
              <w:rPr>
                <w:noProof/>
                <w:webHidden/>
              </w:rPr>
            </w:r>
            <w:r>
              <w:rPr>
                <w:noProof/>
                <w:webHidden/>
              </w:rPr>
              <w:fldChar w:fldCharType="separate"/>
            </w:r>
            <w:r>
              <w:rPr>
                <w:noProof/>
                <w:webHidden/>
              </w:rPr>
              <w:t>19</w:t>
            </w:r>
            <w:r>
              <w:rPr>
                <w:noProof/>
                <w:webHidden/>
              </w:rPr>
              <w:fldChar w:fldCharType="end"/>
            </w:r>
          </w:hyperlink>
        </w:p>
        <w:p w:rsidR="00E105FA" w:rsidRDefault="00E105FA">
          <w:pPr>
            <w:pStyle w:val="Obsah2"/>
            <w:tabs>
              <w:tab w:val="right" w:leader="dot" w:pos="9062"/>
            </w:tabs>
            <w:rPr>
              <w:noProof/>
              <w:lang w:eastAsia="cs-CZ"/>
            </w:rPr>
          </w:pPr>
          <w:hyperlink w:anchor="_Toc100567398" w:history="1">
            <w:r w:rsidRPr="00017303">
              <w:rPr>
                <w:rStyle w:val="Hypertextovodkaz"/>
                <w:noProof/>
              </w:rPr>
              <w:t xml:space="preserve">4.2    </w:t>
            </w:r>
            <w:r w:rsidRPr="00017303">
              <w:rPr>
                <w:rStyle w:val="Hypertextovodkaz"/>
                <w:noProof/>
              </w:rPr>
              <w:t>PRAVIDLA ZAŘAZOVÁNÍ DĚTÍ DO JEDNOTLIVÝCH TŘÍD</w:t>
            </w:r>
            <w:r>
              <w:rPr>
                <w:noProof/>
                <w:webHidden/>
              </w:rPr>
              <w:tab/>
            </w:r>
            <w:r>
              <w:rPr>
                <w:noProof/>
                <w:webHidden/>
              </w:rPr>
              <w:fldChar w:fldCharType="begin"/>
            </w:r>
            <w:r>
              <w:rPr>
                <w:noProof/>
                <w:webHidden/>
              </w:rPr>
              <w:instrText xml:space="preserve"> PAGEREF _Toc100567398 \h </w:instrText>
            </w:r>
            <w:r>
              <w:rPr>
                <w:noProof/>
                <w:webHidden/>
              </w:rPr>
            </w:r>
            <w:r>
              <w:rPr>
                <w:noProof/>
                <w:webHidden/>
              </w:rPr>
              <w:fldChar w:fldCharType="separate"/>
            </w:r>
            <w:r>
              <w:rPr>
                <w:noProof/>
                <w:webHidden/>
              </w:rPr>
              <w:t>20</w:t>
            </w:r>
            <w:r>
              <w:rPr>
                <w:noProof/>
                <w:webHidden/>
              </w:rPr>
              <w:fldChar w:fldCharType="end"/>
            </w:r>
          </w:hyperlink>
        </w:p>
        <w:p w:rsidR="00E105FA" w:rsidRDefault="00E105FA">
          <w:pPr>
            <w:pStyle w:val="Obsah2"/>
            <w:tabs>
              <w:tab w:val="right" w:leader="dot" w:pos="9062"/>
            </w:tabs>
            <w:rPr>
              <w:noProof/>
              <w:lang w:eastAsia="cs-CZ"/>
            </w:rPr>
          </w:pPr>
          <w:hyperlink w:anchor="_Toc100567399" w:history="1">
            <w:r w:rsidRPr="00017303">
              <w:rPr>
                <w:rStyle w:val="Hypertextovodkaz"/>
                <w:noProof/>
              </w:rPr>
              <w:t xml:space="preserve">4.3   </w:t>
            </w:r>
            <w:r>
              <w:rPr>
                <w:rStyle w:val="Hypertextovodkaz"/>
                <w:noProof/>
              </w:rPr>
              <w:t xml:space="preserve"> </w:t>
            </w:r>
            <w:r w:rsidRPr="00017303">
              <w:rPr>
                <w:rStyle w:val="Hypertextovodkaz"/>
                <w:noProof/>
              </w:rPr>
              <w:t>KRITÉRIA PŘIJÍMÁNÍ DĚTÍ DO MATEŘSKÉ ŠKOLY</w:t>
            </w:r>
            <w:r>
              <w:rPr>
                <w:noProof/>
                <w:webHidden/>
              </w:rPr>
              <w:tab/>
            </w:r>
            <w:r>
              <w:rPr>
                <w:noProof/>
                <w:webHidden/>
              </w:rPr>
              <w:fldChar w:fldCharType="begin"/>
            </w:r>
            <w:r>
              <w:rPr>
                <w:noProof/>
                <w:webHidden/>
              </w:rPr>
              <w:instrText xml:space="preserve"> PAGEREF _Toc100567399 \h </w:instrText>
            </w:r>
            <w:r>
              <w:rPr>
                <w:noProof/>
                <w:webHidden/>
              </w:rPr>
            </w:r>
            <w:r>
              <w:rPr>
                <w:noProof/>
                <w:webHidden/>
              </w:rPr>
              <w:fldChar w:fldCharType="separate"/>
            </w:r>
            <w:r>
              <w:rPr>
                <w:noProof/>
                <w:webHidden/>
              </w:rPr>
              <w:t>20</w:t>
            </w:r>
            <w:r>
              <w:rPr>
                <w:noProof/>
                <w:webHidden/>
              </w:rPr>
              <w:fldChar w:fldCharType="end"/>
            </w:r>
          </w:hyperlink>
        </w:p>
        <w:p w:rsidR="00E105FA" w:rsidRDefault="00E105FA">
          <w:pPr>
            <w:pStyle w:val="Obsah2"/>
            <w:tabs>
              <w:tab w:val="right" w:leader="dot" w:pos="9062"/>
            </w:tabs>
            <w:rPr>
              <w:noProof/>
              <w:lang w:eastAsia="cs-CZ"/>
            </w:rPr>
          </w:pPr>
          <w:hyperlink w:anchor="_Toc100567400" w:history="1">
            <w:r w:rsidRPr="00017303">
              <w:rPr>
                <w:rStyle w:val="Hypertextovodkaz"/>
                <w:noProof/>
              </w:rPr>
              <w:t xml:space="preserve">4.4   </w:t>
            </w:r>
            <w:r>
              <w:rPr>
                <w:rStyle w:val="Hypertextovodkaz"/>
                <w:noProof/>
              </w:rPr>
              <w:t xml:space="preserve"> </w:t>
            </w:r>
            <w:r w:rsidRPr="00017303">
              <w:rPr>
                <w:rStyle w:val="Hypertextovodkaz"/>
                <w:noProof/>
              </w:rPr>
              <w:t>POVINNOST PŘEDŠKOLNÍHO VZDĚLÁVÁNÍ</w:t>
            </w:r>
            <w:r>
              <w:rPr>
                <w:noProof/>
                <w:webHidden/>
              </w:rPr>
              <w:tab/>
            </w:r>
            <w:r>
              <w:rPr>
                <w:noProof/>
                <w:webHidden/>
              </w:rPr>
              <w:fldChar w:fldCharType="begin"/>
            </w:r>
            <w:r>
              <w:rPr>
                <w:noProof/>
                <w:webHidden/>
              </w:rPr>
              <w:instrText xml:space="preserve"> PAGEREF _Toc100567400 \h </w:instrText>
            </w:r>
            <w:r>
              <w:rPr>
                <w:noProof/>
                <w:webHidden/>
              </w:rPr>
            </w:r>
            <w:r>
              <w:rPr>
                <w:noProof/>
                <w:webHidden/>
              </w:rPr>
              <w:fldChar w:fldCharType="separate"/>
            </w:r>
            <w:r>
              <w:rPr>
                <w:noProof/>
                <w:webHidden/>
              </w:rPr>
              <w:t>20</w:t>
            </w:r>
            <w:r>
              <w:rPr>
                <w:noProof/>
                <w:webHidden/>
              </w:rPr>
              <w:fldChar w:fldCharType="end"/>
            </w:r>
          </w:hyperlink>
        </w:p>
        <w:p w:rsidR="00E105FA" w:rsidRDefault="00E105FA">
          <w:pPr>
            <w:pStyle w:val="Obsah2"/>
            <w:tabs>
              <w:tab w:val="right" w:leader="dot" w:pos="9062"/>
            </w:tabs>
            <w:rPr>
              <w:noProof/>
              <w:lang w:eastAsia="cs-CZ"/>
            </w:rPr>
          </w:pPr>
          <w:hyperlink w:anchor="_Toc100567401" w:history="1">
            <w:r w:rsidRPr="00017303">
              <w:rPr>
                <w:rStyle w:val="Hypertextovodkaz"/>
                <w:noProof/>
              </w:rPr>
              <w:t xml:space="preserve">4.5  </w:t>
            </w:r>
            <w:r>
              <w:rPr>
                <w:rStyle w:val="Hypertextovodkaz"/>
                <w:noProof/>
              </w:rPr>
              <w:t xml:space="preserve"> </w:t>
            </w:r>
            <w:r w:rsidRPr="00017303">
              <w:rPr>
                <w:rStyle w:val="Hypertextovodkaz"/>
                <w:noProof/>
              </w:rPr>
              <w:t xml:space="preserve"> INDIVIDUÁLNÍ VZDĚLÁVÁNÍ DÍTĚTE</w:t>
            </w:r>
            <w:r>
              <w:rPr>
                <w:noProof/>
                <w:webHidden/>
              </w:rPr>
              <w:tab/>
            </w:r>
            <w:r>
              <w:rPr>
                <w:noProof/>
                <w:webHidden/>
              </w:rPr>
              <w:fldChar w:fldCharType="begin"/>
            </w:r>
            <w:r>
              <w:rPr>
                <w:noProof/>
                <w:webHidden/>
              </w:rPr>
              <w:instrText xml:space="preserve"> PAGEREF _Toc100567401 \h </w:instrText>
            </w:r>
            <w:r>
              <w:rPr>
                <w:noProof/>
                <w:webHidden/>
              </w:rPr>
            </w:r>
            <w:r>
              <w:rPr>
                <w:noProof/>
                <w:webHidden/>
              </w:rPr>
              <w:fldChar w:fldCharType="separate"/>
            </w:r>
            <w:r>
              <w:rPr>
                <w:noProof/>
                <w:webHidden/>
              </w:rPr>
              <w:t>21</w:t>
            </w:r>
            <w:r>
              <w:rPr>
                <w:noProof/>
                <w:webHidden/>
              </w:rPr>
              <w:fldChar w:fldCharType="end"/>
            </w:r>
          </w:hyperlink>
        </w:p>
        <w:p w:rsidR="00E105FA" w:rsidRDefault="00E105FA">
          <w:pPr>
            <w:pStyle w:val="Obsah2"/>
            <w:tabs>
              <w:tab w:val="right" w:leader="dot" w:pos="9062"/>
            </w:tabs>
            <w:rPr>
              <w:noProof/>
              <w:lang w:eastAsia="cs-CZ"/>
            </w:rPr>
          </w:pPr>
          <w:hyperlink w:anchor="_Toc100567402" w:history="1">
            <w:r w:rsidRPr="00017303">
              <w:rPr>
                <w:rStyle w:val="Hypertextovodkaz"/>
                <w:noProof/>
              </w:rPr>
              <w:t>4.6    JAZYKOVÁ PŘÍPRAVA DĚTÍ S NEDOSTATEČNOU ZNALOSTÍ ČESKÉHO</w:t>
            </w:r>
            <w:r>
              <w:rPr>
                <w:noProof/>
                <w:webHidden/>
              </w:rPr>
              <w:tab/>
            </w:r>
            <w:r>
              <w:rPr>
                <w:noProof/>
                <w:webHidden/>
              </w:rPr>
              <w:fldChar w:fldCharType="begin"/>
            </w:r>
            <w:r>
              <w:rPr>
                <w:noProof/>
                <w:webHidden/>
              </w:rPr>
              <w:instrText xml:space="preserve"> PAGEREF _Toc100567402 \h </w:instrText>
            </w:r>
            <w:r>
              <w:rPr>
                <w:noProof/>
                <w:webHidden/>
              </w:rPr>
            </w:r>
            <w:r>
              <w:rPr>
                <w:noProof/>
                <w:webHidden/>
              </w:rPr>
              <w:fldChar w:fldCharType="separate"/>
            </w:r>
            <w:r>
              <w:rPr>
                <w:noProof/>
                <w:webHidden/>
              </w:rPr>
              <w:t>22</w:t>
            </w:r>
            <w:r>
              <w:rPr>
                <w:noProof/>
                <w:webHidden/>
              </w:rPr>
              <w:fldChar w:fldCharType="end"/>
            </w:r>
          </w:hyperlink>
        </w:p>
        <w:p w:rsidR="00E105FA" w:rsidRDefault="00E105FA">
          <w:pPr>
            <w:pStyle w:val="Obsah2"/>
            <w:tabs>
              <w:tab w:val="right" w:leader="dot" w:pos="9062"/>
            </w:tabs>
            <w:rPr>
              <w:noProof/>
              <w:lang w:eastAsia="cs-CZ"/>
            </w:rPr>
          </w:pPr>
          <w:hyperlink w:anchor="_Toc100567403" w:history="1">
            <w:r w:rsidRPr="00017303">
              <w:rPr>
                <w:rStyle w:val="Hypertextovodkaz"/>
                <w:noProof/>
              </w:rPr>
              <w:t>JAZYKA</w:t>
            </w:r>
            <w:r>
              <w:rPr>
                <w:noProof/>
                <w:webHidden/>
              </w:rPr>
              <w:tab/>
            </w:r>
            <w:r>
              <w:rPr>
                <w:noProof/>
                <w:webHidden/>
              </w:rPr>
              <w:fldChar w:fldCharType="begin"/>
            </w:r>
            <w:r>
              <w:rPr>
                <w:noProof/>
                <w:webHidden/>
              </w:rPr>
              <w:instrText xml:space="preserve"> PAGEREF _Toc100567403 \h </w:instrText>
            </w:r>
            <w:r>
              <w:rPr>
                <w:noProof/>
                <w:webHidden/>
              </w:rPr>
            </w:r>
            <w:r>
              <w:rPr>
                <w:noProof/>
                <w:webHidden/>
              </w:rPr>
              <w:fldChar w:fldCharType="separate"/>
            </w:r>
            <w:r>
              <w:rPr>
                <w:noProof/>
                <w:webHidden/>
              </w:rPr>
              <w:t>22</w:t>
            </w:r>
            <w:r>
              <w:rPr>
                <w:noProof/>
                <w:webHidden/>
              </w:rPr>
              <w:fldChar w:fldCharType="end"/>
            </w:r>
          </w:hyperlink>
        </w:p>
        <w:p w:rsidR="00E105FA" w:rsidRDefault="00E105FA">
          <w:pPr>
            <w:pStyle w:val="Obsah1"/>
            <w:rPr>
              <w:noProof/>
              <w:lang w:eastAsia="cs-CZ"/>
            </w:rPr>
          </w:pPr>
          <w:hyperlink w:anchor="_Toc100567404" w:history="1">
            <w:r w:rsidRPr="00017303">
              <w:rPr>
                <w:rStyle w:val="Hypertextovodkaz"/>
                <w:rFonts w:eastAsia="Calibri"/>
                <w:noProof/>
              </w:rPr>
              <w:t>5)</w:t>
            </w:r>
            <w:r>
              <w:rPr>
                <w:noProof/>
                <w:lang w:eastAsia="cs-CZ"/>
              </w:rPr>
              <w:tab/>
            </w:r>
            <w:r w:rsidRPr="00017303">
              <w:rPr>
                <w:rStyle w:val="Hypertextovodkaz"/>
                <w:rFonts w:eastAsia="Calibri"/>
                <w:noProof/>
              </w:rPr>
              <w:t>CHARAKTERISTIKA VZDĚLÁVACÍHO PROGRAMU</w:t>
            </w:r>
            <w:r>
              <w:rPr>
                <w:noProof/>
                <w:webHidden/>
              </w:rPr>
              <w:tab/>
            </w:r>
            <w:r>
              <w:rPr>
                <w:noProof/>
                <w:webHidden/>
              </w:rPr>
              <w:fldChar w:fldCharType="begin"/>
            </w:r>
            <w:r>
              <w:rPr>
                <w:noProof/>
                <w:webHidden/>
              </w:rPr>
              <w:instrText xml:space="preserve"> PAGEREF _Toc100567404 \h </w:instrText>
            </w:r>
            <w:r>
              <w:rPr>
                <w:noProof/>
                <w:webHidden/>
              </w:rPr>
            </w:r>
            <w:r>
              <w:rPr>
                <w:noProof/>
                <w:webHidden/>
              </w:rPr>
              <w:fldChar w:fldCharType="separate"/>
            </w:r>
            <w:r>
              <w:rPr>
                <w:noProof/>
                <w:webHidden/>
              </w:rPr>
              <w:t>23</w:t>
            </w:r>
            <w:r>
              <w:rPr>
                <w:noProof/>
                <w:webHidden/>
              </w:rPr>
              <w:fldChar w:fldCharType="end"/>
            </w:r>
          </w:hyperlink>
        </w:p>
        <w:p w:rsidR="00E105FA" w:rsidRDefault="00E105FA">
          <w:pPr>
            <w:pStyle w:val="Obsah2"/>
            <w:tabs>
              <w:tab w:val="right" w:leader="dot" w:pos="9062"/>
            </w:tabs>
            <w:rPr>
              <w:noProof/>
              <w:lang w:eastAsia="cs-CZ"/>
            </w:rPr>
          </w:pPr>
          <w:hyperlink w:anchor="_Toc100567405" w:history="1">
            <w:r w:rsidRPr="00017303">
              <w:rPr>
                <w:rStyle w:val="Hypertextovodkaz"/>
                <w:noProof/>
              </w:rPr>
              <w:t>5.1     DLOUHODOBÉ CÍLE V OBLASTI PŘEDŠKOLNÍHO VZDĚLÁVÁNÍ</w:t>
            </w:r>
            <w:r>
              <w:rPr>
                <w:noProof/>
                <w:webHidden/>
              </w:rPr>
              <w:tab/>
            </w:r>
            <w:r>
              <w:rPr>
                <w:noProof/>
                <w:webHidden/>
              </w:rPr>
              <w:fldChar w:fldCharType="begin"/>
            </w:r>
            <w:r>
              <w:rPr>
                <w:noProof/>
                <w:webHidden/>
              </w:rPr>
              <w:instrText xml:space="preserve"> PAGEREF _Toc100567405 \h </w:instrText>
            </w:r>
            <w:r>
              <w:rPr>
                <w:noProof/>
                <w:webHidden/>
              </w:rPr>
            </w:r>
            <w:r>
              <w:rPr>
                <w:noProof/>
                <w:webHidden/>
              </w:rPr>
              <w:fldChar w:fldCharType="separate"/>
            </w:r>
            <w:r>
              <w:rPr>
                <w:noProof/>
                <w:webHidden/>
              </w:rPr>
              <w:t>26</w:t>
            </w:r>
            <w:r>
              <w:rPr>
                <w:noProof/>
                <w:webHidden/>
              </w:rPr>
              <w:fldChar w:fldCharType="end"/>
            </w:r>
          </w:hyperlink>
        </w:p>
        <w:p w:rsidR="00E105FA" w:rsidRDefault="00E105FA">
          <w:pPr>
            <w:pStyle w:val="Obsah2"/>
            <w:tabs>
              <w:tab w:val="left" w:pos="880"/>
              <w:tab w:val="right" w:leader="dot" w:pos="9062"/>
            </w:tabs>
            <w:rPr>
              <w:noProof/>
              <w:lang w:eastAsia="cs-CZ"/>
            </w:rPr>
          </w:pPr>
          <w:hyperlink w:anchor="_Toc100567406" w:history="1">
            <w:r w:rsidRPr="00017303">
              <w:rPr>
                <w:rStyle w:val="Hypertextovodkaz"/>
                <w:noProof/>
              </w:rPr>
              <w:t>5.2</w:t>
            </w:r>
            <w:r>
              <w:rPr>
                <w:noProof/>
                <w:lang w:eastAsia="cs-CZ"/>
              </w:rPr>
              <w:t xml:space="preserve">      </w:t>
            </w:r>
            <w:r w:rsidRPr="00017303">
              <w:rPr>
                <w:rStyle w:val="Hypertextovodkaz"/>
                <w:noProof/>
              </w:rPr>
              <w:t>FORMY A METODY VZDĚLÁVÁNÍ</w:t>
            </w:r>
            <w:r>
              <w:rPr>
                <w:noProof/>
                <w:webHidden/>
              </w:rPr>
              <w:tab/>
            </w:r>
            <w:r>
              <w:rPr>
                <w:noProof/>
                <w:webHidden/>
              </w:rPr>
              <w:fldChar w:fldCharType="begin"/>
            </w:r>
            <w:r>
              <w:rPr>
                <w:noProof/>
                <w:webHidden/>
              </w:rPr>
              <w:instrText xml:space="preserve"> PAGEREF _Toc100567406 \h </w:instrText>
            </w:r>
            <w:r>
              <w:rPr>
                <w:noProof/>
                <w:webHidden/>
              </w:rPr>
            </w:r>
            <w:r>
              <w:rPr>
                <w:noProof/>
                <w:webHidden/>
              </w:rPr>
              <w:fldChar w:fldCharType="separate"/>
            </w:r>
            <w:r>
              <w:rPr>
                <w:noProof/>
                <w:webHidden/>
              </w:rPr>
              <w:t>26</w:t>
            </w:r>
            <w:r>
              <w:rPr>
                <w:noProof/>
                <w:webHidden/>
              </w:rPr>
              <w:fldChar w:fldCharType="end"/>
            </w:r>
          </w:hyperlink>
        </w:p>
        <w:p w:rsidR="00E105FA" w:rsidRDefault="00E105FA">
          <w:pPr>
            <w:pStyle w:val="Obsah2"/>
            <w:tabs>
              <w:tab w:val="right" w:leader="dot" w:pos="9062"/>
            </w:tabs>
            <w:rPr>
              <w:noProof/>
              <w:lang w:eastAsia="cs-CZ"/>
            </w:rPr>
          </w:pPr>
          <w:hyperlink w:anchor="_Toc100567407" w:history="1">
            <w:r w:rsidRPr="00017303">
              <w:rPr>
                <w:rStyle w:val="Hypertextovodkaz"/>
                <w:noProof/>
              </w:rPr>
              <w:t>5.3     VZDĚLÁVACÍ OBSAH</w:t>
            </w:r>
            <w:r>
              <w:rPr>
                <w:noProof/>
                <w:webHidden/>
              </w:rPr>
              <w:tab/>
            </w:r>
            <w:r>
              <w:rPr>
                <w:noProof/>
                <w:webHidden/>
              </w:rPr>
              <w:fldChar w:fldCharType="begin"/>
            </w:r>
            <w:r>
              <w:rPr>
                <w:noProof/>
                <w:webHidden/>
              </w:rPr>
              <w:instrText xml:space="preserve"> PAGEREF _Toc100567407 \h </w:instrText>
            </w:r>
            <w:r>
              <w:rPr>
                <w:noProof/>
                <w:webHidden/>
              </w:rPr>
            </w:r>
            <w:r>
              <w:rPr>
                <w:noProof/>
                <w:webHidden/>
              </w:rPr>
              <w:fldChar w:fldCharType="separate"/>
            </w:r>
            <w:r>
              <w:rPr>
                <w:noProof/>
                <w:webHidden/>
              </w:rPr>
              <w:t>27</w:t>
            </w:r>
            <w:r>
              <w:rPr>
                <w:noProof/>
                <w:webHidden/>
              </w:rPr>
              <w:fldChar w:fldCharType="end"/>
            </w:r>
          </w:hyperlink>
        </w:p>
        <w:p w:rsidR="00E105FA" w:rsidRDefault="00E105FA">
          <w:pPr>
            <w:pStyle w:val="Obsah3"/>
            <w:tabs>
              <w:tab w:val="right" w:leader="dot" w:pos="9062"/>
            </w:tabs>
            <w:rPr>
              <w:noProof/>
              <w:lang w:eastAsia="cs-CZ"/>
            </w:rPr>
          </w:pPr>
          <w:hyperlink w:anchor="_Toc100567408" w:history="1">
            <w:r w:rsidRPr="00017303">
              <w:rPr>
                <w:rStyle w:val="Hypertextovodkaz"/>
                <w:noProof/>
              </w:rPr>
              <w:t xml:space="preserve">5.3.1 </w:t>
            </w:r>
            <w:r>
              <w:rPr>
                <w:rStyle w:val="Hypertextovodkaz"/>
                <w:noProof/>
              </w:rPr>
              <w:t>K</w:t>
            </w:r>
            <w:r w:rsidRPr="00017303">
              <w:rPr>
                <w:rStyle w:val="Hypertextovodkaz"/>
                <w:noProof/>
              </w:rPr>
              <w:t>líčové kompetence</w:t>
            </w:r>
            <w:r>
              <w:rPr>
                <w:noProof/>
                <w:webHidden/>
              </w:rPr>
              <w:tab/>
            </w:r>
            <w:r>
              <w:rPr>
                <w:noProof/>
                <w:webHidden/>
              </w:rPr>
              <w:fldChar w:fldCharType="begin"/>
            </w:r>
            <w:r>
              <w:rPr>
                <w:noProof/>
                <w:webHidden/>
              </w:rPr>
              <w:instrText xml:space="preserve"> PAGEREF _Toc100567408 \h </w:instrText>
            </w:r>
            <w:r>
              <w:rPr>
                <w:noProof/>
                <w:webHidden/>
              </w:rPr>
            </w:r>
            <w:r>
              <w:rPr>
                <w:noProof/>
                <w:webHidden/>
              </w:rPr>
              <w:fldChar w:fldCharType="separate"/>
            </w:r>
            <w:r>
              <w:rPr>
                <w:noProof/>
                <w:webHidden/>
              </w:rPr>
              <w:t>28</w:t>
            </w:r>
            <w:r>
              <w:rPr>
                <w:noProof/>
                <w:webHidden/>
              </w:rPr>
              <w:fldChar w:fldCharType="end"/>
            </w:r>
          </w:hyperlink>
        </w:p>
        <w:p w:rsidR="00E105FA" w:rsidRDefault="00E105FA">
          <w:pPr>
            <w:pStyle w:val="Obsah2"/>
            <w:tabs>
              <w:tab w:val="right" w:leader="dot" w:pos="9062"/>
            </w:tabs>
            <w:rPr>
              <w:noProof/>
              <w:lang w:eastAsia="cs-CZ"/>
            </w:rPr>
          </w:pPr>
          <w:hyperlink w:anchor="_Toc100567409" w:history="1">
            <w:r w:rsidRPr="00017303">
              <w:rPr>
                <w:rStyle w:val="Hypertextovodkaz"/>
                <w:noProof/>
              </w:rPr>
              <w:t>5.4     PRŮBĚH VZDĚLÁVÁNÍ DĚTÍ SE SPECIÁLNÍMI VZDĚLÁVACÍMI POTŘEBAMI, DĚTÍ NADANÝCH</w:t>
            </w:r>
            <w:r>
              <w:rPr>
                <w:noProof/>
                <w:webHidden/>
              </w:rPr>
              <w:tab/>
            </w:r>
            <w:r>
              <w:rPr>
                <w:noProof/>
                <w:webHidden/>
              </w:rPr>
              <w:fldChar w:fldCharType="begin"/>
            </w:r>
            <w:r>
              <w:rPr>
                <w:noProof/>
                <w:webHidden/>
              </w:rPr>
              <w:instrText xml:space="preserve"> PAGEREF _Toc100567409 \h </w:instrText>
            </w:r>
            <w:r>
              <w:rPr>
                <w:noProof/>
                <w:webHidden/>
              </w:rPr>
            </w:r>
            <w:r>
              <w:rPr>
                <w:noProof/>
                <w:webHidden/>
              </w:rPr>
              <w:fldChar w:fldCharType="separate"/>
            </w:r>
            <w:r>
              <w:rPr>
                <w:noProof/>
                <w:webHidden/>
              </w:rPr>
              <w:t>28</w:t>
            </w:r>
            <w:r>
              <w:rPr>
                <w:noProof/>
                <w:webHidden/>
              </w:rPr>
              <w:fldChar w:fldCharType="end"/>
            </w:r>
          </w:hyperlink>
        </w:p>
        <w:p w:rsidR="00E105FA" w:rsidRDefault="00E105FA">
          <w:pPr>
            <w:pStyle w:val="Obsah2"/>
            <w:tabs>
              <w:tab w:val="left" w:pos="880"/>
              <w:tab w:val="right" w:leader="dot" w:pos="9062"/>
            </w:tabs>
            <w:rPr>
              <w:noProof/>
              <w:lang w:eastAsia="cs-CZ"/>
            </w:rPr>
          </w:pPr>
          <w:hyperlink w:anchor="_Toc100567410" w:history="1">
            <w:r w:rsidRPr="00017303">
              <w:rPr>
                <w:rStyle w:val="Hypertextovodkaz"/>
                <w:noProof/>
              </w:rPr>
              <w:t>5.5</w:t>
            </w:r>
            <w:r>
              <w:rPr>
                <w:noProof/>
                <w:lang w:eastAsia="cs-CZ"/>
              </w:rPr>
              <w:tab/>
            </w:r>
            <w:r w:rsidRPr="00017303">
              <w:rPr>
                <w:rStyle w:val="Hypertextovodkaz"/>
                <w:noProof/>
              </w:rPr>
              <w:t>PRŮBĚH VZDĚLÁVÁNÍ DĚTÍ OD DVOU DO TŘÍ LET</w:t>
            </w:r>
            <w:r>
              <w:rPr>
                <w:noProof/>
                <w:webHidden/>
              </w:rPr>
              <w:tab/>
            </w:r>
            <w:r>
              <w:rPr>
                <w:noProof/>
                <w:webHidden/>
              </w:rPr>
              <w:fldChar w:fldCharType="begin"/>
            </w:r>
            <w:r>
              <w:rPr>
                <w:noProof/>
                <w:webHidden/>
              </w:rPr>
              <w:instrText xml:space="preserve"> PAGEREF _Toc100567410 \h </w:instrText>
            </w:r>
            <w:r>
              <w:rPr>
                <w:noProof/>
                <w:webHidden/>
              </w:rPr>
            </w:r>
            <w:r>
              <w:rPr>
                <w:noProof/>
                <w:webHidden/>
              </w:rPr>
              <w:fldChar w:fldCharType="separate"/>
            </w:r>
            <w:r>
              <w:rPr>
                <w:noProof/>
                <w:webHidden/>
              </w:rPr>
              <w:t>30</w:t>
            </w:r>
            <w:r>
              <w:rPr>
                <w:noProof/>
                <w:webHidden/>
              </w:rPr>
              <w:fldChar w:fldCharType="end"/>
            </w:r>
          </w:hyperlink>
        </w:p>
        <w:p w:rsidR="00E105FA" w:rsidRDefault="00E105FA">
          <w:pPr>
            <w:pStyle w:val="Obsah1"/>
            <w:rPr>
              <w:noProof/>
              <w:lang w:eastAsia="cs-CZ"/>
            </w:rPr>
          </w:pPr>
          <w:hyperlink w:anchor="_Toc100567411" w:history="1">
            <w:r w:rsidRPr="00017303">
              <w:rPr>
                <w:rStyle w:val="Hypertextovodkaz"/>
                <w:noProof/>
              </w:rPr>
              <w:t>6)</w:t>
            </w:r>
            <w:r>
              <w:rPr>
                <w:noProof/>
                <w:lang w:eastAsia="cs-CZ"/>
              </w:rPr>
              <w:tab/>
            </w:r>
            <w:r w:rsidRPr="00017303">
              <w:rPr>
                <w:rStyle w:val="Hypertextovodkaz"/>
                <w:noProof/>
              </w:rPr>
              <w:t>INTEGROVANÉ BLOKY</w:t>
            </w:r>
            <w:r>
              <w:rPr>
                <w:noProof/>
                <w:webHidden/>
              </w:rPr>
              <w:tab/>
            </w:r>
            <w:r>
              <w:rPr>
                <w:noProof/>
                <w:webHidden/>
              </w:rPr>
              <w:fldChar w:fldCharType="begin"/>
            </w:r>
            <w:r>
              <w:rPr>
                <w:noProof/>
                <w:webHidden/>
              </w:rPr>
              <w:instrText xml:space="preserve"> PAGEREF _Toc100567411 \h </w:instrText>
            </w:r>
            <w:r>
              <w:rPr>
                <w:noProof/>
                <w:webHidden/>
              </w:rPr>
            </w:r>
            <w:r>
              <w:rPr>
                <w:noProof/>
                <w:webHidden/>
              </w:rPr>
              <w:fldChar w:fldCharType="separate"/>
            </w:r>
            <w:r>
              <w:rPr>
                <w:noProof/>
                <w:webHidden/>
              </w:rPr>
              <w:t>30</w:t>
            </w:r>
            <w:r>
              <w:rPr>
                <w:noProof/>
                <w:webHidden/>
              </w:rPr>
              <w:fldChar w:fldCharType="end"/>
            </w:r>
          </w:hyperlink>
        </w:p>
        <w:p w:rsidR="00E105FA" w:rsidRDefault="00E105FA">
          <w:pPr>
            <w:pStyle w:val="Obsah2"/>
            <w:tabs>
              <w:tab w:val="right" w:leader="dot" w:pos="9062"/>
            </w:tabs>
            <w:rPr>
              <w:noProof/>
              <w:lang w:eastAsia="cs-CZ"/>
            </w:rPr>
          </w:pPr>
          <w:hyperlink w:anchor="_Toc100567412" w:history="1">
            <w:r w:rsidRPr="00017303">
              <w:rPr>
                <w:rStyle w:val="Hypertextovodkaz"/>
                <w:noProof/>
              </w:rPr>
              <w:t xml:space="preserve">6.1  </w:t>
            </w:r>
            <w:r>
              <w:rPr>
                <w:rStyle w:val="Hypertextovodkaz"/>
                <w:noProof/>
              </w:rPr>
              <w:t xml:space="preserve"> </w:t>
            </w:r>
            <w:r w:rsidRPr="00017303">
              <w:rPr>
                <w:rStyle w:val="Hypertextovodkaz"/>
                <w:noProof/>
              </w:rPr>
              <w:t xml:space="preserve"> INTEGROVANÝ BLOK I.</w:t>
            </w:r>
            <w:r>
              <w:rPr>
                <w:noProof/>
                <w:webHidden/>
              </w:rPr>
              <w:tab/>
            </w:r>
            <w:r>
              <w:rPr>
                <w:noProof/>
                <w:webHidden/>
              </w:rPr>
              <w:fldChar w:fldCharType="begin"/>
            </w:r>
            <w:r>
              <w:rPr>
                <w:noProof/>
                <w:webHidden/>
              </w:rPr>
              <w:instrText xml:space="preserve"> PAGEREF _Toc100567412 \h </w:instrText>
            </w:r>
            <w:r>
              <w:rPr>
                <w:noProof/>
                <w:webHidden/>
              </w:rPr>
            </w:r>
            <w:r>
              <w:rPr>
                <w:noProof/>
                <w:webHidden/>
              </w:rPr>
              <w:fldChar w:fldCharType="separate"/>
            </w:r>
            <w:r>
              <w:rPr>
                <w:noProof/>
                <w:webHidden/>
              </w:rPr>
              <w:t>31</w:t>
            </w:r>
            <w:r>
              <w:rPr>
                <w:noProof/>
                <w:webHidden/>
              </w:rPr>
              <w:fldChar w:fldCharType="end"/>
            </w:r>
          </w:hyperlink>
        </w:p>
        <w:p w:rsidR="00E105FA" w:rsidRDefault="00E105FA">
          <w:pPr>
            <w:pStyle w:val="Obsah2"/>
            <w:tabs>
              <w:tab w:val="right" w:leader="dot" w:pos="9062"/>
            </w:tabs>
            <w:rPr>
              <w:noProof/>
              <w:lang w:eastAsia="cs-CZ"/>
            </w:rPr>
          </w:pPr>
          <w:hyperlink w:anchor="_Toc100567413" w:history="1">
            <w:r w:rsidRPr="00017303">
              <w:rPr>
                <w:rStyle w:val="Hypertextovodkaz"/>
                <w:noProof/>
              </w:rPr>
              <w:t xml:space="preserve">6.2  </w:t>
            </w:r>
            <w:r>
              <w:rPr>
                <w:rStyle w:val="Hypertextovodkaz"/>
                <w:noProof/>
              </w:rPr>
              <w:t xml:space="preserve"> </w:t>
            </w:r>
            <w:r w:rsidRPr="00017303">
              <w:rPr>
                <w:rStyle w:val="Hypertextovodkaz"/>
                <w:noProof/>
              </w:rPr>
              <w:t xml:space="preserve"> INTEGROVANÝ BLOK II.</w:t>
            </w:r>
            <w:r>
              <w:rPr>
                <w:noProof/>
                <w:webHidden/>
              </w:rPr>
              <w:tab/>
            </w:r>
            <w:r>
              <w:rPr>
                <w:noProof/>
                <w:webHidden/>
              </w:rPr>
              <w:fldChar w:fldCharType="begin"/>
            </w:r>
            <w:r>
              <w:rPr>
                <w:noProof/>
                <w:webHidden/>
              </w:rPr>
              <w:instrText xml:space="preserve"> PAGEREF _Toc100567413 \h </w:instrText>
            </w:r>
            <w:r>
              <w:rPr>
                <w:noProof/>
                <w:webHidden/>
              </w:rPr>
            </w:r>
            <w:r>
              <w:rPr>
                <w:noProof/>
                <w:webHidden/>
              </w:rPr>
              <w:fldChar w:fldCharType="separate"/>
            </w:r>
            <w:r>
              <w:rPr>
                <w:noProof/>
                <w:webHidden/>
              </w:rPr>
              <w:t>37</w:t>
            </w:r>
            <w:r>
              <w:rPr>
                <w:noProof/>
                <w:webHidden/>
              </w:rPr>
              <w:fldChar w:fldCharType="end"/>
            </w:r>
          </w:hyperlink>
        </w:p>
        <w:p w:rsidR="00E105FA" w:rsidRDefault="00E105FA">
          <w:pPr>
            <w:pStyle w:val="Obsah2"/>
            <w:tabs>
              <w:tab w:val="right" w:leader="dot" w:pos="9062"/>
            </w:tabs>
            <w:rPr>
              <w:noProof/>
              <w:lang w:eastAsia="cs-CZ"/>
            </w:rPr>
          </w:pPr>
          <w:hyperlink w:anchor="_Toc100567414" w:history="1">
            <w:r w:rsidRPr="00017303">
              <w:rPr>
                <w:rStyle w:val="Hypertextovodkaz"/>
                <w:noProof/>
              </w:rPr>
              <w:t>6.3    INTEGROVANÝ BLOK III.</w:t>
            </w:r>
            <w:r>
              <w:rPr>
                <w:noProof/>
                <w:webHidden/>
              </w:rPr>
              <w:tab/>
            </w:r>
            <w:r>
              <w:rPr>
                <w:noProof/>
                <w:webHidden/>
              </w:rPr>
              <w:fldChar w:fldCharType="begin"/>
            </w:r>
            <w:r>
              <w:rPr>
                <w:noProof/>
                <w:webHidden/>
              </w:rPr>
              <w:instrText xml:space="preserve"> PAGEREF _Toc100567414 \h </w:instrText>
            </w:r>
            <w:r>
              <w:rPr>
                <w:noProof/>
                <w:webHidden/>
              </w:rPr>
            </w:r>
            <w:r>
              <w:rPr>
                <w:noProof/>
                <w:webHidden/>
              </w:rPr>
              <w:fldChar w:fldCharType="separate"/>
            </w:r>
            <w:r>
              <w:rPr>
                <w:noProof/>
                <w:webHidden/>
              </w:rPr>
              <w:t>43</w:t>
            </w:r>
            <w:r>
              <w:rPr>
                <w:noProof/>
                <w:webHidden/>
              </w:rPr>
              <w:fldChar w:fldCharType="end"/>
            </w:r>
          </w:hyperlink>
        </w:p>
        <w:p w:rsidR="00E105FA" w:rsidRDefault="00E105FA">
          <w:pPr>
            <w:pStyle w:val="Obsah2"/>
            <w:tabs>
              <w:tab w:val="right" w:leader="dot" w:pos="9062"/>
            </w:tabs>
            <w:rPr>
              <w:noProof/>
              <w:lang w:eastAsia="cs-CZ"/>
            </w:rPr>
          </w:pPr>
          <w:hyperlink w:anchor="_Toc100567415" w:history="1">
            <w:r w:rsidRPr="00017303">
              <w:rPr>
                <w:rStyle w:val="Hypertextovodkaz"/>
                <w:noProof/>
              </w:rPr>
              <w:t>6.4    INTEGROVANÝ BLOK IV.</w:t>
            </w:r>
            <w:r>
              <w:rPr>
                <w:noProof/>
                <w:webHidden/>
              </w:rPr>
              <w:tab/>
            </w:r>
            <w:r>
              <w:rPr>
                <w:noProof/>
                <w:webHidden/>
              </w:rPr>
              <w:fldChar w:fldCharType="begin"/>
            </w:r>
            <w:r>
              <w:rPr>
                <w:noProof/>
                <w:webHidden/>
              </w:rPr>
              <w:instrText xml:space="preserve"> PAGEREF _Toc100567415 \h </w:instrText>
            </w:r>
            <w:r>
              <w:rPr>
                <w:noProof/>
                <w:webHidden/>
              </w:rPr>
            </w:r>
            <w:r>
              <w:rPr>
                <w:noProof/>
                <w:webHidden/>
              </w:rPr>
              <w:fldChar w:fldCharType="separate"/>
            </w:r>
            <w:r>
              <w:rPr>
                <w:noProof/>
                <w:webHidden/>
              </w:rPr>
              <w:t>49</w:t>
            </w:r>
            <w:r>
              <w:rPr>
                <w:noProof/>
                <w:webHidden/>
              </w:rPr>
              <w:fldChar w:fldCharType="end"/>
            </w:r>
          </w:hyperlink>
        </w:p>
        <w:p w:rsidR="00E105FA" w:rsidRDefault="00E105FA">
          <w:pPr>
            <w:pStyle w:val="Obsah1"/>
            <w:rPr>
              <w:noProof/>
              <w:lang w:eastAsia="cs-CZ"/>
            </w:rPr>
          </w:pPr>
          <w:hyperlink w:anchor="_Toc100567416" w:history="1">
            <w:r w:rsidRPr="00017303">
              <w:rPr>
                <w:rStyle w:val="Hypertextovodkaz"/>
                <w:rFonts w:eastAsia="Calibri"/>
                <w:noProof/>
              </w:rPr>
              <w:t>7)</w:t>
            </w:r>
            <w:r>
              <w:rPr>
                <w:noProof/>
                <w:lang w:eastAsia="cs-CZ"/>
              </w:rPr>
              <w:tab/>
            </w:r>
            <w:r w:rsidRPr="00017303">
              <w:rPr>
                <w:rStyle w:val="Hypertextovodkaz"/>
                <w:rFonts w:eastAsia="Calibri"/>
                <w:noProof/>
              </w:rPr>
              <w:t>EVALUAČNÍ ČINNOSTI</w:t>
            </w:r>
            <w:r>
              <w:rPr>
                <w:noProof/>
                <w:webHidden/>
              </w:rPr>
              <w:tab/>
            </w:r>
            <w:r>
              <w:rPr>
                <w:noProof/>
                <w:webHidden/>
              </w:rPr>
              <w:fldChar w:fldCharType="begin"/>
            </w:r>
            <w:r>
              <w:rPr>
                <w:noProof/>
                <w:webHidden/>
              </w:rPr>
              <w:instrText xml:space="preserve"> PAGEREF _Toc100567416 \h </w:instrText>
            </w:r>
            <w:r>
              <w:rPr>
                <w:noProof/>
                <w:webHidden/>
              </w:rPr>
            </w:r>
            <w:r>
              <w:rPr>
                <w:noProof/>
                <w:webHidden/>
              </w:rPr>
              <w:fldChar w:fldCharType="separate"/>
            </w:r>
            <w:r>
              <w:rPr>
                <w:noProof/>
                <w:webHidden/>
              </w:rPr>
              <w:t>56</w:t>
            </w:r>
            <w:r>
              <w:rPr>
                <w:noProof/>
                <w:webHidden/>
              </w:rPr>
              <w:fldChar w:fldCharType="end"/>
            </w:r>
          </w:hyperlink>
        </w:p>
        <w:p w:rsidR="00E105FA" w:rsidRDefault="00E105FA">
          <w:pPr>
            <w:pStyle w:val="Obsah2"/>
            <w:tabs>
              <w:tab w:val="right" w:leader="dot" w:pos="9062"/>
            </w:tabs>
            <w:rPr>
              <w:noProof/>
              <w:lang w:eastAsia="cs-CZ"/>
            </w:rPr>
          </w:pPr>
          <w:hyperlink w:anchor="_Toc100567417" w:history="1">
            <w:r w:rsidRPr="00017303">
              <w:rPr>
                <w:rStyle w:val="Hypertextovodkaz"/>
                <w:noProof/>
              </w:rPr>
              <w:t xml:space="preserve">7.1    </w:t>
            </w:r>
            <w:r>
              <w:rPr>
                <w:rStyle w:val="Hypertextovodkaz"/>
                <w:noProof/>
              </w:rPr>
              <w:t xml:space="preserve"> </w:t>
            </w:r>
            <w:r w:rsidRPr="00017303">
              <w:rPr>
                <w:rStyle w:val="Hypertextovodkaz"/>
                <w:noProof/>
              </w:rPr>
              <w:t>PEDAGOGICKÁ EVALUACE</w:t>
            </w:r>
            <w:r>
              <w:rPr>
                <w:noProof/>
                <w:webHidden/>
              </w:rPr>
              <w:tab/>
            </w:r>
            <w:r>
              <w:rPr>
                <w:noProof/>
                <w:webHidden/>
              </w:rPr>
              <w:fldChar w:fldCharType="begin"/>
            </w:r>
            <w:r>
              <w:rPr>
                <w:noProof/>
                <w:webHidden/>
              </w:rPr>
              <w:instrText xml:space="preserve"> PAGEREF _Toc100567417 \h </w:instrText>
            </w:r>
            <w:r>
              <w:rPr>
                <w:noProof/>
                <w:webHidden/>
              </w:rPr>
            </w:r>
            <w:r>
              <w:rPr>
                <w:noProof/>
                <w:webHidden/>
              </w:rPr>
              <w:fldChar w:fldCharType="separate"/>
            </w:r>
            <w:r>
              <w:rPr>
                <w:noProof/>
                <w:webHidden/>
              </w:rPr>
              <w:t>56</w:t>
            </w:r>
            <w:r>
              <w:rPr>
                <w:noProof/>
                <w:webHidden/>
              </w:rPr>
              <w:fldChar w:fldCharType="end"/>
            </w:r>
          </w:hyperlink>
        </w:p>
        <w:p w:rsidR="00E105FA" w:rsidRDefault="00E105FA">
          <w:pPr>
            <w:pStyle w:val="Obsah2"/>
            <w:tabs>
              <w:tab w:val="left" w:pos="880"/>
              <w:tab w:val="right" w:leader="dot" w:pos="9062"/>
            </w:tabs>
            <w:rPr>
              <w:noProof/>
              <w:lang w:eastAsia="cs-CZ"/>
            </w:rPr>
          </w:pPr>
          <w:hyperlink w:anchor="_Toc100567418" w:history="1">
            <w:r w:rsidRPr="00017303">
              <w:rPr>
                <w:rStyle w:val="Hypertextovodkaz"/>
                <w:rFonts w:eastAsia="Times New Roman"/>
                <w:noProof/>
                <w:lang w:eastAsia="cs-CZ"/>
              </w:rPr>
              <w:t>7.2</w:t>
            </w:r>
            <w:r>
              <w:rPr>
                <w:noProof/>
                <w:lang w:eastAsia="cs-CZ"/>
              </w:rPr>
              <w:t xml:space="preserve">     </w:t>
            </w:r>
            <w:r w:rsidRPr="00017303">
              <w:rPr>
                <w:rStyle w:val="Hypertextovodkaz"/>
                <w:rFonts w:eastAsia="Times New Roman"/>
                <w:noProof/>
                <w:lang w:eastAsia="cs-CZ"/>
              </w:rPr>
              <w:t>EVALUAČNÍ A ČASOVÝ PLÁN ŠKOLY</w:t>
            </w:r>
            <w:r>
              <w:rPr>
                <w:noProof/>
                <w:webHidden/>
              </w:rPr>
              <w:tab/>
            </w:r>
            <w:r>
              <w:rPr>
                <w:noProof/>
                <w:webHidden/>
              </w:rPr>
              <w:fldChar w:fldCharType="begin"/>
            </w:r>
            <w:r>
              <w:rPr>
                <w:noProof/>
                <w:webHidden/>
              </w:rPr>
              <w:instrText xml:space="preserve"> PAGEREF _Toc100567418 \h </w:instrText>
            </w:r>
            <w:r>
              <w:rPr>
                <w:noProof/>
                <w:webHidden/>
              </w:rPr>
            </w:r>
            <w:r>
              <w:rPr>
                <w:noProof/>
                <w:webHidden/>
              </w:rPr>
              <w:fldChar w:fldCharType="separate"/>
            </w:r>
            <w:r>
              <w:rPr>
                <w:noProof/>
                <w:webHidden/>
              </w:rPr>
              <w:t>57</w:t>
            </w:r>
            <w:r>
              <w:rPr>
                <w:noProof/>
                <w:webHidden/>
              </w:rPr>
              <w:fldChar w:fldCharType="end"/>
            </w:r>
          </w:hyperlink>
        </w:p>
        <w:p w:rsidR="00E105FA" w:rsidRDefault="00E105FA">
          <w:pPr>
            <w:pStyle w:val="Obsah2"/>
            <w:tabs>
              <w:tab w:val="left" w:pos="880"/>
              <w:tab w:val="right" w:leader="dot" w:pos="9062"/>
            </w:tabs>
            <w:rPr>
              <w:noProof/>
              <w:lang w:eastAsia="cs-CZ"/>
            </w:rPr>
          </w:pPr>
          <w:hyperlink w:anchor="_Toc100567419" w:history="1">
            <w:r w:rsidRPr="00017303">
              <w:rPr>
                <w:rStyle w:val="Hypertextovodkaz"/>
                <w:rFonts w:eastAsia="Times New Roman"/>
                <w:noProof/>
                <w:lang w:eastAsia="cs-CZ"/>
              </w:rPr>
              <w:t>7.3</w:t>
            </w:r>
            <w:r>
              <w:rPr>
                <w:noProof/>
                <w:lang w:eastAsia="cs-CZ"/>
              </w:rPr>
              <w:t xml:space="preserve">     </w:t>
            </w:r>
            <w:r w:rsidRPr="00017303">
              <w:rPr>
                <w:rStyle w:val="Hypertextovodkaz"/>
                <w:rFonts w:eastAsia="Times New Roman"/>
                <w:noProof/>
                <w:lang w:eastAsia="cs-CZ"/>
              </w:rPr>
              <w:t>KRITÉRIA PRO KONTROLU A ZPĚTNOU VAZBU</w:t>
            </w:r>
            <w:r>
              <w:rPr>
                <w:noProof/>
                <w:webHidden/>
              </w:rPr>
              <w:tab/>
            </w:r>
            <w:r>
              <w:rPr>
                <w:noProof/>
                <w:webHidden/>
              </w:rPr>
              <w:fldChar w:fldCharType="begin"/>
            </w:r>
            <w:r>
              <w:rPr>
                <w:noProof/>
                <w:webHidden/>
              </w:rPr>
              <w:instrText xml:space="preserve"> PAGEREF _Toc100567419 \h </w:instrText>
            </w:r>
            <w:r>
              <w:rPr>
                <w:noProof/>
                <w:webHidden/>
              </w:rPr>
            </w:r>
            <w:r>
              <w:rPr>
                <w:noProof/>
                <w:webHidden/>
              </w:rPr>
              <w:fldChar w:fldCharType="separate"/>
            </w:r>
            <w:r>
              <w:rPr>
                <w:noProof/>
                <w:webHidden/>
              </w:rPr>
              <w:t>59</w:t>
            </w:r>
            <w:r>
              <w:rPr>
                <w:noProof/>
                <w:webHidden/>
              </w:rPr>
              <w:fldChar w:fldCharType="end"/>
            </w:r>
          </w:hyperlink>
        </w:p>
        <w:p w:rsidR="00FB3124" w:rsidRPr="00D8405E" w:rsidRDefault="00FB3124" w:rsidP="00E8467F">
          <w:pPr>
            <w:rPr>
              <w:rFonts w:ascii="Times New Roman" w:hAnsi="Times New Roman" w:cs="Times New Roman"/>
              <w:sz w:val="24"/>
              <w:szCs w:val="24"/>
            </w:rPr>
          </w:pPr>
          <w:r w:rsidRPr="00D8405E">
            <w:rPr>
              <w:rFonts w:ascii="Times New Roman" w:hAnsi="Times New Roman" w:cs="Times New Roman"/>
              <w:b/>
              <w:bCs/>
              <w:sz w:val="24"/>
              <w:szCs w:val="24"/>
            </w:rPr>
            <w:fldChar w:fldCharType="end"/>
          </w:r>
        </w:p>
      </w:sdtContent>
    </w:sdt>
    <w:p w:rsidR="00FB3124" w:rsidRPr="00D8405E" w:rsidRDefault="00FB3124" w:rsidP="00CB1F41">
      <w:pPr>
        <w:spacing w:before="100" w:beforeAutospacing="1" w:after="100" w:afterAutospacing="1" w:line="360" w:lineRule="auto"/>
        <w:rPr>
          <w:rFonts w:ascii="Times New Roman" w:hAnsi="Times New Roman" w:cs="Times New Roman"/>
          <w:sz w:val="24"/>
          <w:szCs w:val="24"/>
        </w:rPr>
      </w:pPr>
    </w:p>
    <w:p w:rsidR="009D3853" w:rsidRPr="00D8405E" w:rsidRDefault="009D3853" w:rsidP="00CB1F41">
      <w:pPr>
        <w:spacing w:before="100" w:beforeAutospacing="1" w:after="100" w:afterAutospacing="1" w:line="360" w:lineRule="auto"/>
        <w:rPr>
          <w:rFonts w:ascii="Times New Roman" w:hAnsi="Times New Roman" w:cs="Times New Roman"/>
          <w:sz w:val="24"/>
          <w:szCs w:val="24"/>
        </w:rPr>
      </w:pPr>
      <w:bookmarkStart w:id="5" w:name="_GoBack"/>
      <w:bookmarkEnd w:id="5"/>
    </w:p>
    <w:p w:rsidR="0091793D" w:rsidRPr="00D8405E" w:rsidRDefault="0091793D" w:rsidP="00CB1F41">
      <w:pPr>
        <w:spacing w:before="100" w:beforeAutospacing="1" w:after="100" w:afterAutospacing="1" w:line="360" w:lineRule="auto"/>
        <w:rPr>
          <w:rFonts w:ascii="Times New Roman" w:hAnsi="Times New Roman" w:cs="Times New Roman"/>
          <w:sz w:val="24"/>
          <w:szCs w:val="24"/>
        </w:rPr>
      </w:pPr>
    </w:p>
    <w:p w:rsidR="0091793D" w:rsidRPr="00D8405E" w:rsidRDefault="0091793D" w:rsidP="00CB1F41">
      <w:pPr>
        <w:spacing w:before="100" w:beforeAutospacing="1" w:after="100" w:afterAutospacing="1" w:line="360" w:lineRule="auto"/>
        <w:rPr>
          <w:rFonts w:ascii="Times New Roman" w:hAnsi="Times New Roman" w:cs="Times New Roman"/>
          <w:sz w:val="24"/>
          <w:szCs w:val="24"/>
        </w:rPr>
      </w:pPr>
    </w:p>
    <w:p w:rsidR="0091793D" w:rsidRDefault="0091793D" w:rsidP="00CB1F41">
      <w:pPr>
        <w:spacing w:before="100" w:beforeAutospacing="1" w:after="100" w:afterAutospacing="1" w:line="360" w:lineRule="auto"/>
        <w:rPr>
          <w:rFonts w:ascii="Times New Roman" w:hAnsi="Times New Roman" w:cs="Times New Roman"/>
        </w:rPr>
      </w:pPr>
    </w:p>
    <w:p w:rsidR="0091793D" w:rsidRDefault="0091793D" w:rsidP="00CB1F41">
      <w:pPr>
        <w:spacing w:before="100" w:beforeAutospacing="1" w:after="100" w:afterAutospacing="1" w:line="360" w:lineRule="auto"/>
        <w:rPr>
          <w:rFonts w:ascii="Times New Roman" w:hAnsi="Times New Roman" w:cs="Times New Roman"/>
        </w:rPr>
      </w:pPr>
    </w:p>
    <w:p w:rsidR="0091793D" w:rsidRDefault="0091793D" w:rsidP="00CB1F41">
      <w:pPr>
        <w:spacing w:before="100" w:beforeAutospacing="1" w:after="100" w:afterAutospacing="1" w:line="360" w:lineRule="auto"/>
        <w:rPr>
          <w:rFonts w:ascii="Times New Roman" w:hAnsi="Times New Roman" w:cs="Times New Roman"/>
        </w:rPr>
      </w:pPr>
    </w:p>
    <w:p w:rsidR="0091793D" w:rsidRDefault="0091793D" w:rsidP="00CB1F41">
      <w:pPr>
        <w:spacing w:before="100" w:beforeAutospacing="1" w:after="100" w:afterAutospacing="1" w:line="360" w:lineRule="auto"/>
        <w:rPr>
          <w:rFonts w:ascii="Times New Roman" w:hAnsi="Times New Roman" w:cs="Times New Roman"/>
        </w:rPr>
      </w:pPr>
    </w:p>
    <w:p w:rsidR="0091793D" w:rsidRDefault="0091793D" w:rsidP="00CB1F41">
      <w:pPr>
        <w:spacing w:before="100" w:beforeAutospacing="1" w:after="100" w:afterAutospacing="1" w:line="360" w:lineRule="auto"/>
        <w:rPr>
          <w:rFonts w:ascii="Times New Roman" w:hAnsi="Times New Roman" w:cs="Times New Roman"/>
        </w:rPr>
      </w:pPr>
    </w:p>
    <w:p w:rsidR="0091793D" w:rsidRDefault="0091793D" w:rsidP="00CB1F41">
      <w:pPr>
        <w:spacing w:before="100" w:beforeAutospacing="1" w:after="100" w:afterAutospacing="1" w:line="360" w:lineRule="auto"/>
        <w:rPr>
          <w:rFonts w:ascii="Times New Roman" w:hAnsi="Times New Roman" w:cs="Times New Roman"/>
        </w:rPr>
      </w:pPr>
    </w:p>
    <w:p w:rsidR="0091793D" w:rsidRDefault="0091793D" w:rsidP="00CB1F41">
      <w:pPr>
        <w:spacing w:before="100" w:beforeAutospacing="1" w:after="100" w:afterAutospacing="1" w:line="360" w:lineRule="auto"/>
        <w:rPr>
          <w:rFonts w:ascii="Times New Roman" w:hAnsi="Times New Roman" w:cs="Times New Roman"/>
        </w:rPr>
      </w:pPr>
    </w:p>
    <w:p w:rsidR="0091793D" w:rsidRDefault="0091793D" w:rsidP="00CB1F41">
      <w:pPr>
        <w:spacing w:before="100" w:beforeAutospacing="1" w:after="100" w:afterAutospacing="1" w:line="360" w:lineRule="auto"/>
        <w:rPr>
          <w:rFonts w:ascii="Times New Roman" w:hAnsi="Times New Roman" w:cs="Times New Roman"/>
        </w:rPr>
      </w:pPr>
    </w:p>
    <w:p w:rsidR="0091793D" w:rsidRDefault="0091793D" w:rsidP="00CB1F41">
      <w:pPr>
        <w:spacing w:before="100" w:beforeAutospacing="1" w:after="100" w:afterAutospacing="1" w:line="360" w:lineRule="auto"/>
        <w:rPr>
          <w:rFonts w:ascii="Times New Roman" w:hAnsi="Times New Roman" w:cs="Times New Roman"/>
        </w:rPr>
      </w:pPr>
    </w:p>
    <w:p w:rsidR="0091793D" w:rsidRDefault="0091793D" w:rsidP="00CB1F41">
      <w:pPr>
        <w:spacing w:before="100" w:beforeAutospacing="1" w:after="100" w:afterAutospacing="1" w:line="360" w:lineRule="auto"/>
        <w:rPr>
          <w:rFonts w:ascii="Times New Roman" w:hAnsi="Times New Roman" w:cs="Times New Roman"/>
        </w:rPr>
      </w:pPr>
    </w:p>
    <w:p w:rsidR="0091793D" w:rsidRDefault="0091793D" w:rsidP="00CB1F41">
      <w:pPr>
        <w:spacing w:before="100" w:beforeAutospacing="1" w:after="100" w:afterAutospacing="1" w:line="360" w:lineRule="auto"/>
        <w:rPr>
          <w:rFonts w:ascii="Times New Roman" w:hAnsi="Times New Roman" w:cs="Times New Roman"/>
        </w:rPr>
      </w:pPr>
    </w:p>
    <w:p w:rsidR="009D3853" w:rsidRPr="00FB3124" w:rsidRDefault="009D3853" w:rsidP="00CB1F41">
      <w:pPr>
        <w:spacing w:before="100" w:beforeAutospacing="1" w:after="100" w:afterAutospacing="1" w:line="360" w:lineRule="auto"/>
        <w:rPr>
          <w:rFonts w:ascii="Times New Roman" w:hAnsi="Times New Roman" w:cs="Times New Roman"/>
        </w:rPr>
      </w:pPr>
    </w:p>
    <w:p w:rsidR="00511E80" w:rsidRPr="00D848BE" w:rsidRDefault="00511E80" w:rsidP="009772E0">
      <w:pPr>
        <w:pStyle w:val="Nadpis1"/>
        <w:numPr>
          <w:ilvl w:val="0"/>
          <w:numId w:val="4"/>
        </w:numPr>
        <w:rPr>
          <w:rFonts w:ascii="Times New Roman" w:eastAsia="Calibri" w:hAnsi="Times New Roman" w:cs="Times New Roman"/>
          <w:sz w:val="32"/>
          <w:szCs w:val="32"/>
        </w:rPr>
      </w:pPr>
      <w:bookmarkStart w:id="6" w:name="_Toc100567382"/>
      <w:r w:rsidRPr="00D848BE">
        <w:rPr>
          <w:rFonts w:ascii="Times New Roman" w:eastAsia="Calibri" w:hAnsi="Times New Roman" w:cs="Times New Roman"/>
          <w:sz w:val="32"/>
          <w:szCs w:val="32"/>
        </w:rPr>
        <w:lastRenderedPageBreak/>
        <w:t>IDENTIFIKAČNÍ ÚDAJE</w:t>
      </w:r>
      <w:bookmarkEnd w:id="6"/>
    </w:p>
    <w:p w:rsidR="00511E80" w:rsidRPr="00FB3124" w:rsidRDefault="00511E80" w:rsidP="00FB3124">
      <w:pPr>
        <w:spacing w:before="100" w:beforeAutospacing="1" w:after="100" w:afterAutospacing="1" w:line="360" w:lineRule="auto"/>
        <w:rPr>
          <w:rFonts w:ascii="Times New Roman" w:hAnsi="Times New Roman" w:cs="Times New Roman"/>
          <w:b/>
          <w:sz w:val="24"/>
          <w:szCs w:val="24"/>
        </w:rPr>
      </w:pPr>
      <w:r w:rsidRPr="00FB3124">
        <w:rPr>
          <w:rFonts w:ascii="Times New Roman" w:hAnsi="Times New Roman" w:cs="Times New Roman"/>
          <w:sz w:val="24"/>
          <w:szCs w:val="24"/>
        </w:rPr>
        <w:t xml:space="preserve">Název školy: </w:t>
      </w:r>
      <w:r w:rsidRPr="00FB3124">
        <w:rPr>
          <w:rFonts w:ascii="Times New Roman" w:hAnsi="Times New Roman" w:cs="Times New Roman"/>
          <w:b/>
          <w:sz w:val="24"/>
          <w:szCs w:val="24"/>
        </w:rPr>
        <w:t>Základní škola a Mateřská škola Zlechov, okres Uherské Hradiště</w:t>
      </w:r>
      <w:r w:rsidR="00FB3124">
        <w:rPr>
          <w:rFonts w:ascii="Times New Roman" w:hAnsi="Times New Roman" w:cs="Times New Roman"/>
          <w:b/>
          <w:sz w:val="24"/>
          <w:szCs w:val="24"/>
        </w:rPr>
        <w:t xml:space="preserve">, </w:t>
      </w:r>
      <w:r w:rsidR="00FB3124" w:rsidRPr="00FB3124">
        <w:rPr>
          <w:rFonts w:ascii="Times New Roman" w:hAnsi="Times New Roman" w:cs="Times New Roman"/>
          <w:b/>
          <w:sz w:val="24"/>
          <w:szCs w:val="24"/>
        </w:rPr>
        <w:t>příspěvková organizace</w:t>
      </w: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IČO:</w:t>
      </w:r>
      <w:r w:rsidRPr="00FB3124">
        <w:rPr>
          <w:rFonts w:ascii="Times New Roman" w:hAnsi="Times New Roman" w:cs="Times New Roman"/>
          <w:sz w:val="24"/>
          <w:szCs w:val="24"/>
        </w:rPr>
        <w:tab/>
      </w:r>
      <w:r w:rsidRPr="00FB3124">
        <w:rPr>
          <w:rFonts w:ascii="Times New Roman" w:hAnsi="Times New Roman" w:cs="Times New Roman"/>
          <w:sz w:val="24"/>
          <w:szCs w:val="24"/>
        </w:rPr>
        <w:tab/>
      </w:r>
      <w:r w:rsidRPr="00FB3124">
        <w:rPr>
          <w:rFonts w:ascii="Times New Roman" w:hAnsi="Times New Roman" w:cs="Times New Roman"/>
          <w:sz w:val="24"/>
          <w:szCs w:val="24"/>
        </w:rPr>
        <w:tab/>
      </w:r>
      <w:r w:rsidRPr="00FB3124">
        <w:rPr>
          <w:rFonts w:ascii="Times New Roman" w:hAnsi="Times New Roman" w:cs="Times New Roman"/>
          <w:sz w:val="24"/>
          <w:szCs w:val="24"/>
        </w:rPr>
        <w:tab/>
        <w:t>70 299 749</w:t>
      </w: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Identifikátor zařízení:</w:t>
      </w:r>
      <w:r w:rsidRPr="00FB3124">
        <w:rPr>
          <w:rFonts w:ascii="Times New Roman" w:hAnsi="Times New Roman" w:cs="Times New Roman"/>
          <w:sz w:val="24"/>
          <w:szCs w:val="24"/>
        </w:rPr>
        <w:tab/>
      </w:r>
      <w:r w:rsidRPr="00FB3124">
        <w:rPr>
          <w:rFonts w:ascii="Times New Roman" w:hAnsi="Times New Roman" w:cs="Times New Roman"/>
          <w:sz w:val="24"/>
          <w:szCs w:val="24"/>
        </w:rPr>
        <w:tab/>
        <w:t>600 124 193</w:t>
      </w:r>
    </w:p>
    <w:p w:rsidR="00511E80" w:rsidRPr="00FB3124" w:rsidRDefault="00511E80" w:rsidP="00511E80">
      <w:pPr>
        <w:rPr>
          <w:rFonts w:ascii="Times New Roman" w:hAnsi="Times New Roman" w:cs="Times New Roman"/>
          <w:sz w:val="24"/>
          <w:szCs w:val="24"/>
        </w:rPr>
      </w:pP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Adresa:</w:t>
      </w:r>
      <w:r w:rsidRPr="00FB3124">
        <w:rPr>
          <w:rFonts w:ascii="Times New Roman" w:hAnsi="Times New Roman" w:cs="Times New Roman"/>
          <w:sz w:val="24"/>
          <w:szCs w:val="24"/>
        </w:rPr>
        <w:tab/>
      </w:r>
      <w:r w:rsidRPr="00FB3124">
        <w:rPr>
          <w:rFonts w:ascii="Times New Roman" w:hAnsi="Times New Roman" w:cs="Times New Roman"/>
          <w:sz w:val="24"/>
          <w:szCs w:val="24"/>
        </w:rPr>
        <w:tab/>
      </w:r>
      <w:r w:rsidRPr="00FB3124">
        <w:rPr>
          <w:rFonts w:ascii="Times New Roman" w:hAnsi="Times New Roman" w:cs="Times New Roman"/>
          <w:sz w:val="24"/>
          <w:szCs w:val="24"/>
        </w:rPr>
        <w:tab/>
        <w:t>687 10, Zlechov 229</w:t>
      </w: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Telefon:</w:t>
      </w:r>
      <w:r w:rsidRPr="00FB3124">
        <w:rPr>
          <w:rFonts w:ascii="Times New Roman" w:hAnsi="Times New Roman" w:cs="Times New Roman"/>
          <w:sz w:val="24"/>
          <w:szCs w:val="24"/>
        </w:rPr>
        <w:tab/>
      </w:r>
      <w:r w:rsidRPr="00FB3124">
        <w:rPr>
          <w:rFonts w:ascii="Times New Roman" w:hAnsi="Times New Roman" w:cs="Times New Roman"/>
          <w:sz w:val="24"/>
          <w:szCs w:val="24"/>
        </w:rPr>
        <w:tab/>
      </w:r>
      <w:r w:rsidRPr="00FB3124">
        <w:rPr>
          <w:rFonts w:ascii="Times New Roman" w:hAnsi="Times New Roman" w:cs="Times New Roman"/>
          <w:sz w:val="24"/>
          <w:szCs w:val="24"/>
        </w:rPr>
        <w:tab/>
        <w:t>572 597 370</w:t>
      </w:r>
    </w:p>
    <w:p w:rsidR="00511E80" w:rsidRPr="00FB3124" w:rsidRDefault="00511E80" w:rsidP="00511E80">
      <w:pPr>
        <w:rPr>
          <w:rFonts w:ascii="Times New Roman" w:hAnsi="Times New Roman" w:cs="Times New Roman"/>
          <w:sz w:val="24"/>
          <w:szCs w:val="24"/>
        </w:rPr>
      </w:pP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e-mail:</w:t>
      </w:r>
      <w:r w:rsidRPr="00FB3124">
        <w:rPr>
          <w:rFonts w:ascii="Times New Roman" w:hAnsi="Times New Roman" w:cs="Times New Roman"/>
          <w:sz w:val="24"/>
          <w:szCs w:val="24"/>
        </w:rPr>
        <w:tab/>
      </w:r>
      <w:r w:rsidRPr="00FB3124">
        <w:rPr>
          <w:rFonts w:ascii="Times New Roman" w:hAnsi="Times New Roman" w:cs="Times New Roman"/>
          <w:sz w:val="24"/>
          <w:szCs w:val="24"/>
        </w:rPr>
        <w:tab/>
      </w:r>
      <w:r w:rsidRPr="00FB3124">
        <w:rPr>
          <w:rFonts w:ascii="Times New Roman" w:hAnsi="Times New Roman" w:cs="Times New Roman"/>
          <w:sz w:val="24"/>
          <w:szCs w:val="24"/>
        </w:rPr>
        <w:tab/>
      </w:r>
      <w:r w:rsidRPr="00FB3124">
        <w:rPr>
          <w:rFonts w:ascii="Times New Roman" w:hAnsi="Times New Roman" w:cs="Times New Roman"/>
          <w:sz w:val="24"/>
          <w:szCs w:val="24"/>
        </w:rPr>
        <w:tab/>
      </w:r>
      <w:hyperlink r:id="rId11" w:history="1">
        <w:r w:rsidRPr="00FB3124">
          <w:rPr>
            <w:rStyle w:val="Hypertextovodkaz"/>
            <w:sz w:val="24"/>
            <w:szCs w:val="24"/>
          </w:rPr>
          <w:t>zszlechov@uhedu.cz</w:t>
        </w:r>
      </w:hyperlink>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stránky školy:</w:t>
      </w:r>
      <w:r w:rsidRPr="00FB3124">
        <w:rPr>
          <w:rFonts w:ascii="Times New Roman" w:hAnsi="Times New Roman" w:cs="Times New Roman"/>
          <w:sz w:val="24"/>
          <w:szCs w:val="24"/>
        </w:rPr>
        <w:tab/>
      </w:r>
      <w:r w:rsidRPr="00FB3124">
        <w:rPr>
          <w:rFonts w:ascii="Times New Roman" w:hAnsi="Times New Roman" w:cs="Times New Roman"/>
          <w:sz w:val="24"/>
          <w:szCs w:val="24"/>
        </w:rPr>
        <w:tab/>
      </w:r>
      <w:r w:rsidRPr="00FB3124">
        <w:rPr>
          <w:rFonts w:ascii="Times New Roman" w:hAnsi="Times New Roman" w:cs="Times New Roman"/>
          <w:sz w:val="24"/>
          <w:szCs w:val="24"/>
        </w:rPr>
        <w:tab/>
      </w:r>
      <w:hyperlink r:id="rId12" w:history="1">
        <w:r w:rsidRPr="00FB3124">
          <w:rPr>
            <w:rStyle w:val="Hypertextovodkaz"/>
            <w:sz w:val="24"/>
            <w:szCs w:val="24"/>
          </w:rPr>
          <w:t>http://zs.zlechov.cz</w:t>
        </w:r>
      </w:hyperlink>
    </w:p>
    <w:p w:rsidR="00511E80" w:rsidRPr="00FB3124" w:rsidRDefault="00511E80" w:rsidP="00511E80">
      <w:pPr>
        <w:spacing w:before="100" w:beforeAutospacing="1" w:after="100" w:afterAutospacing="1" w:line="360" w:lineRule="auto"/>
        <w:rPr>
          <w:rFonts w:ascii="Times New Roman" w:hAnsi="Times New Roman" w:cs="Times New Roman"/>
          <w:sz w:val="24"/>
          <w:szCs w:val="24"/>
        </w:rPr>
      </w:pPr>
      <w:r w:rsidRPr="00FB3124">
        <w:rPr>
          <w:rFonts w:ascii="Times New Roman" w:hAnsi="Times New Roman" w:cs="Times New Roman"/>
          <w:sz w:val="24"/>
          <w:szCs w:val="24"/>
        </w:rPr>
        <w:t>Právní forma:</w:t>
      </w:r>
      <w:r w:rsidRPr="00FB3124">
        <w:rPr>
          <w:rFonts w:ascii="Times New Roman" w:hAnsi="Times New Roman" w:cs="Times New Roman"/>
          <w:sz w:val="24"/>
          <w:szCs w:val="24"/>
        </w:rPr>
        <w:tab/>
      </w:r>
      <w:r w:rsidRPr="00FB3124">
        <w:rPr>
          <w:rFonts w:ascii="Times New Roman" w:hAnsi="Times New Roman" w:cs="Times New Roman"/>
          <w:sz w:val="24"/>
          <w:szCs w:val="24"/>
        </w:rPr>
        <w:tab/>
      </w:r>
      <w:r w:rsidRPr="00FB3124">
        <w:rPr>
          <w:rFonts w:ascii="Times New Roman" w:hAnsi="Times New Roman" w:cs="Times New Roman"/>
          <w:sz w:val="24"/>
          <w:szCs w:val="24"/>
        </w:rPr>
        <w:tab/>
        <w:t>Příspěvková organizace</w:t>
      </w:r>
    </w:p>
    <w:p w:rsidR="00511E80" w:rsidRPr="00FB3124" w:rsidRDefault="00511E80" w:rsidP="00511E80">
      <w:pPr>
        <w:spacing w:before="100" w:beforeAutospacing="1" w:after="100" w:afterAutospacing="1" w:line="360" w:lineRule="auto"/>
        <w:rPr>
          <w:rFonts w:ascii="Times New Roman" w:hAnsi="Times New Roman" w:cs="Times New Roman"/>
          <w:sz w:val="24"/>
          <w:szCs w:val="24"/>
        </w:rPr>
      </w:pPr>
      <w:r w:rsidRPr="00FB3124">
        <w:rPr>
          <w:rFonts w:ascii="Times New Roman" w:hAnsi="Times New Roman" w:cs="Times New Roman"/>
          <w:sz w:val="24"/>
          <w:szCs w:val="24"/>
        </w:rPr>
        <w:t>Odloučené pracoviště:</w:t>
      </w:r>
      <w:r w:rsidRPr="00FB3124">
        <w:rPr>
          <w:rFonts w:ascii="Times New Roman" w:hAnsi="Times New Roman" w:cs="Times New Roman"/>
          <w:sz w:val="24"/>
          <w:szCs w:val="24"/>
        </w:rPr>
        <w:tab/>
        <w:t>Zlechov 421 (předškolní zařízení a školní jídelna)</w:t>
      </w: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Zřizovatel:</w:t>
      </w:r>
      <w:r w:rsidRPr="00FB3124">
        <w:rPr>
          <w:rFonts w:ascii="Times New Roman" w:hAnsi="Times New Roman" w:cs="Times New Roman"/>
          <w:sz w:val="24"/>
          <w:szCs w:val="24"/>
        </w:rPr>
        <w:tab/>
      </w:r>
      <w:r w:rsidRPr="00FB3124">
        <w:rPr>
          <w:rFonts w:ascii="Times New Roman" w:hAnsi="Times New Roman" w:cs="Times New Roman"/>
          <w:sz w:val="24"/>
          <w:szCs w:val="24"/>
        </w:rPr>
        <w:tab/>
      </w:r>
      <w:r w:rsidRPr="00FB3124">
        <w:rPr>
          <w:rFonts w:ascii="Times New Roman" w:hAnsi="Times New Roman" w:cs="Times New Roman"/>
          <w:sz w:val="24"/>
          <w:szCs w:val="24"/>
        </w:rPr>
        <w:tab/>
        <w:t>Obec Zlechov</w:t>
      </w: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Právní forma:</w:t>
      </w:r>
      <w:r w:rsidRPr="00FB3124">
        <w:rPr>
          <w:rFonts w:ascii="Times New Roman" w:hAnsi="Times New Roman" w:cs="Times New Roman"/>
          <w:sz w:val="24"/>
          <w:szCs w:val="24"/>
        </w:rPr>
        <w:tab/>
      </w:r>
      <w:r w:rsidRPr="00FB3124">
        <w:rPr>
          <w:rFonts w:ascii="Times New Roman" w:hAnsi="Times New Roman" w:cs="Times New Roman"/>
          <w:sz w:val="24"/>
          <w:szCs w:val="24"/>
        </w:rPr>
        <w:tab/>
      </w:r>
      <w:r w:rsidRPr="00FB3124">
        <w:rPr>
          <w:rFonts w:ascii="Times New Roman" w:hAnsi="Times New Roman" w:cs="Times New Roman"/>
          <w:sz w:val="24"/>
          <w:szCs w:val="24"/>
        </w:rPr>
        <w:tab/>
        <w:t>obec, IČO: 00291609</w:t>
      </w: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Adresa:</w:t>
      </w:r>
      <w:r w:rsidRPr="00FB3124">
        <w:rPr>
          <w:rFonts w:ascii="Times New Roman" w:hAnsi="Times New Roman" w:cs="Times New Roman"/>
          <w:sz w:val="24"/>
          <w:szCs w:val="24"/>
        </w:rPr>
        <w:tab/>
      </w:r>
      <w:r w:rsidRPr="00FB3124">
        <w:rPr>
          <w:rFonts w:ascii="Times New Roman" w:hAnsi="Times New Roman" w:cs="Times New Roman"/>
          <w:sz w:val="24"/>
          <w:szCs w:val="24"/>
        </w:rPr>
        <w:tab/>
      </w:r>
      <w:r w:rsidRPr="00FB3124">
        <w:rPr>
          <w:rFonts w:ascii="Times New Roman" w:hAnsi="Times New Roman" w:cs="Times New Roman"/>
          <w:sz w:val="24"/>
          <w:szCs w:val="24"/>
        </w:rPr>
        <w:tab/>
        <w:t>687 10, Zlechov 540</w:t>
      </w:r>
    </w:p>
    <w:p w:rsidR="00511E80" w:rsidRPr="00FB3124" w:rsidRDefault="00511E80" w:rsidP="00511E80">
      <w:pPr>
        <w:spacing w:line="360" w:lineRule="auto"/>
        <w:rPr>
          <w:rFonts w:ascii="Times New Roman" w:hAnsi="Times New Roman" w:cs="Times New Roman"/>
          <w:sz w:val="24"/>
          <w:szCs w:val="24"/>
          <w:u w:val="single"/>
        </w:rPr>
      </w:pP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u w:val="single"/>
        </w:rPr>
        <w:t>Škola sdružuje</w:t>
      </w:r>
      <w:r w:rsidRPr="00FB3124">
        <w:rPr>
          <w:rFonts w:ascii="Times New Roman" w:hAnsi="Times New Roman" w:cs="Times New Roman"/>
          <w:sz w:val="24"/>
          <w:szCs w:val="24"/>
        </w:rPr>
        <w:t>:</w:t>
      </w:r>
    </w:p>
    <w:p w:rsidR="00511E80" w:rsidRPr="00FB3124" w:rsidRDefault="00FB3124" w:rsidP="00511E80">
      <w:pPr>
        <w:rPr>
          <w:rFonts w:ascii="Times New Roman" w:hAnsi="Times New Roman" w:cs="Times New Roman"/>
          <w:sz w:val="24"/>
          <w:szCs w:val="24"/>
        </w:rPr>
      </w:pPr>
      <w:r>
        <w:rPr>
          <w:rFonts w:ascii="Times New Roman" w:hAnsi="Times New Roman" w:cs="Times New Roman"/>
          <w:sz w:val="24"/>
          <w:szCs w:val="24"/>
        </w:rPr>
        <w:t>Základní škola</w:t>
      </w:r>
      <w:r>
        <w:rPr>
          <w:rFonts w:ascii="Times New Roman" w:hAnsi="Times New Roman" w:cs="Times New Roman"/>
          <w:sz w:val="24"/>
          <w:szCs w:val="24"/>
        </w:rPr>
        <w:tab/>
      </w:r>
      <w:r>
        <w:rPr>
          <w:rFonts w:ascii="Times New Roman" w:hAnsi="Times New Roman" w:cs="Times New Roman"/>
          <w:sz w:val="24"/>
          <w:szCs w:val="24"/>
        </w:rPr>
        <w:tab/>
      </w:r>
      <w:r w:rsidR="00511E80" w:rsidRPr="00FB3124">
        <w:rPr>
          <w:rFonts w:ascii="Times New Roman" w:hAnsi="Times New Roman" w:cs="Times New Roman"/>
          <w:sz w:val="24"/>
          <w:szCs w:val="24"/>
        </w:rPr>
        <w:t>IZO: 102 731 616</w:t>
      </w: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Školní družina</w:t>
      </w:r>
      <w:r w:rsidRPr="00FB3124">
        <w:rPr>
          <w:rFonts w:ascii="Times New Roman" w:hAnsi="Times New Roman" w:cs="Times New Roman"/>
          <w:sz w:val="24"/>
          <w:szCs w:val="24"/>
        </w:rPr>
        <w:tab/>
      </w:r>
      <w:r w:rsidRPr="00FB3124">
        <w:rPr>
          <w:rFonts w:ascii="Times New Roman" w:hAnsi="Times New Roman" w:cs="Times New Roman"/>
          <w:sz w:val="24"/>
          <w:szCs w:val="24"/>
        </w:rPr>
        <w:tab/>
      </w:r>
      <w:r w:rsidRPr="00FB3124">
        <w:rPr>
          <w:rFonts w:ascii="Times New Roman" w:hAnsi="Times New Roman" w:cs="Times New Roman"/>
          <w:sz w:val="24"/>
          <w:szCs w:val="24"/>
        </w:rPr>
        <w:tab/>
        <w:t>IZO: 119 100 2072</w:t>
      </w: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Mateřská škola</w:t>
      </w:r>
      <w:r w:rsidRPr="00FB3124">
        <w:rPr>
          <w:rFonts w:ascii="Times New Roman" w:hAnsi="Times New Roman" w:cs="Times New Roman"/>
          <w:sz w:val="24"/>
          <w:szCs w:val="24"/>
        </w:rPr>
        <w:tab/>
      </w:r>
      <w:r w:rsidRPr="00FB3124">
        <w:rPr>
          <w:rFonts w:ascii="Times New Roman" w:hAnsi="Times New Roman" w:cs="Times New Roman"/>
          <w:sz w:val="24"/>
          <w:szCs w:val="24"/>
        </w:rPr>
        <w:tab/>
        <w:t>IZO: 107 612 968</w:t>
      </w: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Školní jídelna</w:t>
      </w:r>
      <w:r w:rsidRPr="00FB3124">
        <w:rPr>
          <w:rFonts w:ascii="Times New Roman" w:hAnsi="Times New Roman" w:cs="Times New Roman"/>
          <w:sz w:val="24"/>
          <w:szCs w:val="24"/>
        </w:rPr>
        <w:tab/>
      </w:r>
      <w:r w:rsidRPr="00FB3124">
        <w:rPr>
          <w:rFonts w:ascii="Times New Roman" w:hAnsi="Times New Roman" w:cs="Times New Roman"/>
          <w:sz w:val="24"/>
          <w:szCs w:val="24"/>
        </w:rPr>
        <w:tab/>
      </w:r>
      <w:r w:rsidRPr="00FB3124">
        <w:rPr>
          <w:rFonts w:ascii="Times New Roman" w:hAnsi="Times New Roman" w:cs="Times New Roman"/>
          <w:sz w:val="24"/>
          <w:szCs w:val="24"/>
        </w:rPr>
        <w:tab/>
        <w:t>IZO: 103 279 431</w:t>
      </w:r>
    </w:p>
    <w:p w:rsidR="00511E80" w:rsidRPr="00FB3124" w:rsidRDefault="00FB3124" w:rsidP="00511E80">
      <w:pPr>
        <w:rPr>
          <w:rFonts w:ascii="Times New Roman" w:hAnsi="Times New Roman" w:cs="Times New Roman"/>
          <w:sz w:val="24"/>
          <w:szCs w:val="24"/>
        </w:rPr>
      </w:pPr>
      <w:r>
        <w:rPr>
          <w:rFonts w:ascii="Times New Roman" w:hAnsi="Times New Roman" w:cs="Times New Roman"/>
          <w:sz w:val="24"/>
          <w:szCs w:val="24"/>
        </w:rPr>
        <w:t>Školní výdejna</w:t>
      </w:r>
      <w:r>
        <w:rPr>
          <w:rFonts w:ascii="Times New Roman" w:hAnsi="Times New Roman" w:cs="Times New Roman"/>
          <w:sz w:val="24"/>
          <w:szCs w:val="24"/>
        </w:rPr>
        <w:tab/>
      </w:r>
      <w:r>
        <w:rPr>
          <w:rFonts w:ascii="Times New Roman" w:hAnsi="Times New Roman" w:cs="Times New Roman"/>
          <w:sz w:val="24"/>
          <w:szCs w:val="24"/>
        </w:rPr>
        <w:tab/>
      </w:r>
      <w:r w:rsidR="00511E80" w:rsidRPr="00FB3124">
        <w:rPr>
          <w:rFonts w:ascii="Times New Roman" w:hAnsi="Times New Roman" w:cs="Times New Roman"/>
          <w:sz w:val="24"/>
          <w:szCs w:val="24"/>
        </w:rPr>
        <w:t>IZO: 150 027</w:t>
      </w:r>
      <w:r w:rsidR="00F674AF">
        <w:rPr>
          <w:rFonts w:ascii="Times New Roman" w:hAnsi="Times New Roman" w:cs="Times New Roman"/>
          <w:sz w:val="24"/>
          <w:szCs w:val="24"/>
        </w:rPr>
        <w:t> </w:t>
      </w:r>
      <w:r w:rsidR="00511E80" w:rsidRPr="00FB3124">
        <w:rPr>
          <w:rFonts w:ascii="Times New Roman" w:hAnsi="Times New Roman" w:cs="Times New Roman"/>
          <w:sz w:val="24"/>
          <w:szCs w:val="24"/>
        </w:rPr>
        <w:t>201</w:t>
      </w:r>
    </w:p>
    <w:p w:rsidR="00F674AF" w:rsidRDefault="00F674AF" w:rsidP="00511E80">
      <w:pPr>
        <w:spacing w:line="360" w:lineRule="auto"/>
        <w:rPr>
          <w:rFonts w:ascii="Times New Roman" w:hAnsi="Times New Roman" w:cs="Times New Roman"/>
          <w:sz w:val="24"/>
          <w:szCs w:val="24"/>
        </w:rPr>
      </w:pPr>
    </w:p>
    <w:p w:rsidR="00F674AF" w:rsidRPr="00FB3124" w:rsidRDefault="00F674AF" w:rsidP="00511E80">
      <w:pPr>
        <w:spacing w:line="360" w:lineRule="auto"/>
        <w:rPr>
          <w:rFonts w:ascii="Times New Roman" w:hAnsi="Times New Roman" w:cs="Times New Roman"/>
          <w:sz w:val="24"/>
          <w:szCs w:val="24"/>
        </w:rPr>
      </w:pP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u w:val="single"/>
        </w:rPr>
        <w:t>Kapacita jednotlivých součástí</w:t>
      </w:r>
      <w:r w:rsidRPr="00FB3124">
        <w:rPr>
          <w:rFonts w:ascii="Times New Roman" w:hAnsi="Times New Roman" w:cs="Times New Roman"/>
          <w:sz w:val="24"/>
          <w:szCs w:val="24"/>
        </w:rPr>
        <w:t>:</w:t>
      </w:r>
    </w:p>
    <w:p w:rsidR="00511E80" w:rsidRPr="00FB3124" w:rsidRDefault="00FB3124" w:rsidP="00511E80">
      <w:pPr>
        <w:rPr>
          <w:rFonts w:ascii="Times New Roman" w:hAnsi="Times New Roman" w:cs="Times New Roman"/>
          <w:sz w:val="24"/>
          <w:szCs w:val="24"/>
        </w:rPr>
      </w:pPr>
      <w:r>
        <w:rPr>
          <w:rFonts w:ascii="Times New Roman" w:hAnsi="Times New Roman" w:cs="Times New Roman"/>
          <w:sz w:val="24"/>
          <w:szCs w:val="24"/>
        </w:rPr>
        <w:t>Základní škola</w:t>
      </w:r>
      <w:r>
        <w:rPr>
          <w:rFonts w:ascii="Times New Roman" w:hAnsi="Times New Roman" w:cs="Times New Roman"/>
          <w:sz w:val="24"/>
          <w:szCs w:val="24"/>
        </w:rPr>
        <w:tab/>
      </w:r>
      <w:r>
        <w:rPr>
          <w:rFonts w:ascii="Times New Roman" w:hAnsi="Times New Roman" w:cs="Times New Roman"/>
          <w:sz w:val="24"/>
          <w:szCs w:val="24"/>
        </w:rPr>
        <w:tab/>
      </w:r>
      <w:r w:rsidR="00511E80" w:rsidRPr="00FB3124">
        <w:rPr>
          <w:rFonts w:ascii="Times New Roman" w:hAnsi="Times New Roman" w:cs="Times New Roman"/>
          <w:sz w:val="24"/>
          <w:szCs w:val="24"/>
        </w:rPr>
        <w:t>80 žáků</w:t>
      </w: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lastRenderedPageBreak/>
        <w:t>Školní družina</w:t>
      </w:r>
      <w:r w:rsidRPr="00FB3124">
        <w:rPr>
          <w:rFonts w:ascii="Times New Roman" w:hAnsi="Times New Roman" w:cs="Times New Roman"/>
          <w:sz w:val="24"/>
          <w:szCs w:val="24"/>
        </w:rPr>
        <w:tab/>
      </w:r>
      <w:r w:rsidRPr="00FB3124">
        <w:rPr>
          <w:rFonts w:ascii="Times New Roman" w:hAnsi="Times New Roman" w:cs="Times New Roman"/>
          <w:sz w:val="24"/>
          <w:szCs w:val="24"/>
        </w:rPr>
        <w:tab/>
      </w:r>
      <w:r w:rsidRPr="00FB3124">
        <w:rPr>
          <w:rFonts w:ascii="Times New Roman" w:hAnsi="Times New Roman" w:cs="Times New Roman"/>
          <w:sz w:val="24"/>
          <w:szCs w:val="24"/>
        </w:rPr>
        <w:tab/>
        <w:t>30 žáků</w:t>
      </w: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Mateřská škola</w:t>
      </w:r>
      <w:r w:rsidRPr="00FB3124">
        <w:rPr>
          <w:rFonts w:ascii="Times New Roman" w:hAnsi="Times New Roman" w:cs="Times New Roman"/>
          <w:sz w:val="24"/>
          <w:szCs w:val="24"/>
        </w:rPr>
        <w:tab/>
      </w:r>
      <w:r w:rsidRPr="00FB3124">
        <w:rPr>
          <w:rFonts w:ascii="Times New Roman" w:hAnsi="Times New Roman" w:cs="Times New Roman"/>
          <w:sz w:val="24"/>
          <w:szCs w:val="24"/>
        </w:rPr>
        <w:tab/>
        <w:t>60 žáků</w:t>
      </w: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Školní jídelna</w:t>
      </w:r>
      <w:r w:rsidRPr="00FB3124">
        <w:rPr>
          <w:rFonts w:ascii="Times New Roman" w:hAnsi="Times New Roman" w:cs="Times New Roman"/>
          <w:sz w:val="24"/>
          <w:szCs w:val="24"/>
        </w:rPr>
        <w:tab/>
      </w:r>
      <w:r w:rsidRPr="00FB3124">
        <w:rPr>
          <w:rFonts w:ascii="Times New Roman" w:hAnsi="Times New Roman" w:cs="Times New Roman"/>
          <w:sz w:val="24"/>
          <w:szCs w:val="24"/>
        </w:rPr>
        <w:tab/>
      </w:r>
      <w:r w:rsidRPr="00FB3124">
        <w:rPr>
          <w:rFonts w:ascii="Times New Roman" w:hAnsi="Times New Roman" w:cs="Times New Roman"/>
          <w:sz w:val="24"/>
          <w:szCs w:val="24"/>
        </w:rPr>
        <w:tab/>
        <w:t>150 strávníků</w:t>
      </w:r>
    </w:p>
    <w:p w:rsidR="00511E80" w:rsidRPr="00FB3124" w:rsidRDefault="00FB3124" w:rsidP="00511E80">
      <w:pPr>
        <w:rPr>
          <w:rFonts w:ascii="Times New Roman" w:hAnsi="Times New Roman" w:cs="Times New Roman"/>
          <w:sz w:val="24"/>
          <w:szCs w:val="24"/>
        </w:rPr>
      </w:pPr>
      <w:r>
        <w:rPr>
          <w:rFonts w:ascii="Times New Roman" w:hAnsi="Times New Roman" w:cs="Times New Roman"/>
          <w:sz w:val="24"/>
          <w:szCs w:val="24"/>
        </w:rPr>
        <w:t>Školní výdejna</w:t>
      </w:r>
      <w:r>
        <w:rPr>
          <w:rFonts w:ascii="Times New Roman" w:hAnsi="Times New Roman" w:cs="Times New Roman"/>
          <w:sz w:val="24"/>
          <w:szCs w:val="24"/>
        </w:rPr>
        <w:tab/>
      </w:r>
      <w:r>
        <w:rPr>
          <w:rFonts w:ascii="Times New Roman" w:hAnsi="Times New Roman" w:cs="Times New Roman"/>
          <w:sz w:val="24"/>
          <w:szCs w:val="24"/>
        </w:rPr>
        <w:tab/>
      </w:r>
      <w:r w:rsidR="00511E80" w:rsidRPr="00FB3124">
        <w:rPr>
          <w:rFonts w:ascii="Times New Roman" w:hAnsi="Times New Roman" w:cs="Times New Roman"/>
          <w:sz w:val="24"/>
          <w:szCs w:val="24"/>
        </w:rPr>
        <w:t>75 strávníků</w:t>
      </w:r>
    </w:p>
    <w:p w:rsidR="00511E80" w:rsidRPr="00FB3124" w:rsidRDefault="00511E80" w:rsidP="00511E80">
      <w:pPr>
        <w:spacing w:line="360" w:lineRule="auto"/>
        <w:rPr>
          <w:rFonts w:ascii="Times New Roman" w:hAnsi="Times New Roman" w:cs="Times New Roman"/>
          <w:sz w:val="24"/>
          <w:szCs w:val="24"/>
        </w:rPr>
      </w:pP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Ředitelka školy:</w:t>
      </w:r>
      <w:r w:rsidRPr="00FB3124">
        <w:rPr>
          <w:rFonts w:ascii="Times New Roman" w:hAnsi="Times New Roman" w:cs="Times New Roman"/>
          <w:sz w:val="24"/>
          <w:szCs w:val="24"/>
        </w:rPr>
        <w:tab/>
      </w:r>
      <w:r w:rsidRPr="00FB3124">
        <w:rPr>
          <w:rFonts w:ascii="Times New Roman" w:hAnsi="Times New Roman" w:cs="Times New Roman"/>
          <w:sz w:val="24"/>
          <w:szCs w:val="24"/>
        </w:rPr>
        <w:tab/>
        <w:t>Mgr. Marie Polášková</w:t>
      </w: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Jmenovaná do funkce ředitelky školy od 1.8.2003 na základě výsledku konkurzu, kterého se zúčastnila dne 14.5.2003.</w:t>
      </w:r>
    </w:p>
    <w:p w:rsidR="00511E80" w:rsidRPr="00FB3124" w:rsidRDefault="00511E80" w:rsidP="00511E80">
      <w:pPr>
        <w:spacing w:line="360" w:lineRule="auto"/>
        <w:rPr>
          <w:rFonts w:ascii="Times New Roman" w:hAnsi="Times New Roman" w:cs="Times New Roman"/>
          <w:sz w:val="24"/>
          <w:szCs w:val="24"/>
        </w:rPr>
      </w:pP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Pracovník pověřený zastupováním ředitelky školy v době její nepřítomnosti:</w:t>
      </w:r>
      <w:r w:rsidRPr="00FB3124">
        <w:rPr>
          <w:rFonts w:ascii="Times New Roman" w:hAnsi="Times New Roman" w:cs="Times New Roman"/>
          <w:sz w:val="24"/>
          <w:szCs w:val="24"/>
        </w:rPr>
        <w:tab/>
      </w:r>
    </w:p>
    <w:p w:rsidR="00511E80" w:rsidRDefault="00511E80" w:rsidP="00632345">
      <w:pPr>
        <w:pStyle w:val="Odstavecseseznamem"/>
        <w:numPr>
          <w:ilvl w:val="0"/>
          <w:numId w:val="1"/>
        </w:numPr>
        <w:rPr>
          <w:rFonts w:ascii="Times New Roman" w:hAnsi="Times New Roman" w:cs="Times New Roman"/>
          <w:sz w:val="24"/>
          <w:szCs w:val="24"/>
        </w:rPr>
      </w:pPr>
      <w:r w:rsidRPr="00FB3124">
        <w:rPr>
          <w:rFonts w:ascii="Times New Roman" w:hAnsi="Times New Roman" w:cs="Times New Roman"/>
          <w:sz w:val="24"/>
          <w:szCs w:val="24"/>
        </w:rPr>
        <w:t>Mgr. Šárka Hrabalová</w:t>
      </w:r>
    </w:p>
    <w:p w:rsidR="000E03E3" w:rsidRPr="00FB3124" w:rsidRDefault="000E03E3" w:rsidP="000E03E3">
      <w:pPr>
        <w:pStyle w:val="Odstavecseseznamem"/>
        <w:numPr>
          <w:ilvl w:val="0"/>
          <w:numId w:val="1"/>
        </w:numPr>
        <w:rPr>
          <w:rFonts w:ascii="Times New Roman" w:hAnsi="Times New Roman" w:cs="Times New Roman"/>
          <w:sz w:val="24"/>
          <w:szCs w:val="24"/>
        </w:rPr>
      </w:pPr>
      <w:r w:rsidRPr="00FB3124">
        <w:rPr>
          <w:rFonts w:ascii="Times New Roman" w:hAnsi="Times New Roman" w:cs="Times New Roman"/>
          <w:sz w:val="24"/>
          <w:szCs w:val="24"/>
        </w:rPr>
        <w:t xml:space="preserve">Jana Bělohradová </w:t>
      </w:r>
      <w:r>
        <w:rPr>
          <w:rFonts w:ascii="Times New Roman" w:hAnsi="Times New Roman" w:cs="Times New Roman"/>
          <w:sz w:val="24"/>
          <w:szCs w:val="24"/>
        </w:rPr>
        <w:t>(vedoucí učitelka MŠ)</w:t>
      </w:r>
    </w:p>
    <w:p w:rsidR="000E03E3" w:rsidRPr="00FB3124" w:rsidRDefault="000E03E3" w:rsidP="000E03E3">
      <w:pPr>
        <w:pStyle w:val="Odstavecseseznamem"/>
        <w:rPr>
          <w:rFonts w:ascii="Times New Roman" w:hAnsi="Times New Roman" w:cs="Times New Roman"/>
          <w:sz w:val="24"/>
          <w:szCs w:val="24"/>
        </w:rPr>
      </w:pPr>
    </w:p>
    <w:p w:rsidR="00511E80" w:rsidRPr="00FB3124" w:rsidRDefault="00511E80" w:rsidP="00511E80">
      <w:pPr>
        <w:ind w:left="360"/>
        <w:rPr>
          <w:rFonts w:ascii="Times New Roman" w:hAnsi="Times New Roman" w:cs="Times New Roman"/>
          <w:sz w:val="24"/>
          <w:szCs w:val="24"/>
        </w:rPr>
      </w:pPr>
    </w:p>
    <w:p w:rsidR="00511E80" w:rsidRPr="00FB3124" w:rsidRDefault="00511E80" w:rsidP="00511E80">
      <w:pPr>
        <w:rPr>
          <w:rFonts w:ascii="Times New Roman" w:hAnsi="Times New Roman" w:cs="Times New Roman"/>
          <w:sz w:val="24"/>
          <w:szCs w:val="24"/>
        </w:rPr>
      </w:pPr>
      <w:r w:rsidRPr="00FB3124">
        <w:rPr>
          <w:rFonts w:ascii="Times New Roman" w:hAnsi="Times New Roman" w:cs="Times New Roman"/>
          <w:sz w:val="24"/>
          <w:szCs w:val="24"/>
        </w:rPr>
        <w:t>Pracovník pověřený k poskytování informací, přijímaní a vyřizování stížností, podnětů a oznámení v souladu s §2 odst. 1 vyhlášky č.150/1958 Ú.1:</w:t>
      </w:r>
    </w:p>
    <w:p w:rsidR="00511E80" w:rsidRDefault="00511E80" w:rsidP="00632345">
      <w:pPr>
        <w:pStyle w:val="Odstavecseseznamem"/>
        <w:numPr>
          <w:ilvl w:val="0"/>
          <w:numId w:val="1"/>
        </w:numPr>
        <w:rPr>
          <w:rFonts w:ascii="Times New Roman" w:hAnsi="Times New Roman" w:cs="Times New Roman"/>
          <w:sz w:val="24"/>
          <w:szCs w:val="24"/>
        </w:rPr>
      </w:pPr>
      <w:r w:rsidRPr="00FB3124">
        <w:rPr>
          <w:rFonts w:ascii="Times New Roman" w:hAnsi="Times New Roman" w:cs="Times New Roman"/>
          <w:sz w:val="24"/>
          <w:szCs w:val="24"/>
        </w:rPr>
        <w:t>Mgr. Marie Polášková.</w:t>
      </w:r>
    </w:p>
    <w:p w:rsidR="00FC754D" w:rsidRDefault="00FC754D" w:rsidP="00FC754D">
      <w:pPr>
        <w:rPr>
          <w:rFonts w:ascii="Times New Roman" w:hAnsi="Times New Roman" w:cs="Times New Roman"/>
          <w:sz w:val="24"/>
          <w:szCs w:val="24"/>
        </w:rPr>
      </w:pPr>
    </w:p>
    <w:p w:rsidR="00FC754D" w:rsidRDefault="00FC754D" w:rsidP="00FC754D">
      <w:pPr>
        <w:rPr>
          <w:rFonts w:ascii="Times New Roman" w:hAnsi="Times New Roman" w:cs="Times New Roman"/>
          <w:sz w:val="24"/>
          <w:szCs w:val="24"/>
        </w:rPr>
      </w:pPr>
    </w:p>
    <w:p w:rsidR="00FC754D" w:rsidRDefault="00FC754D" w:rsidP="00FC754D">
      <w:pPr>
        <w:rPr>
          <w:rFonts w:ascii="Times New Roman" w:hAnsi="Times New Roman" w:cs="Times New Roman"/>
          <w:sz w:val="24"/>
          <w:szCs w:val="24"/>
        </w:rPr>
      </w:pPr>
    </w:p>
    <w:p w:rsidR="00FC754D" w:rsidRDefault="00FC754D" w:rsidP="00FC754D">
      <w:pPr>
        <w:rPr>
          <w:rFonts w:ascii="Times New Roman" w:hAnsi="Times New Roman" w:cs="Times New Roman"/>
          <w:sz w:val="24"/>
          <w:szCs w:val="24"/>
        </w:rPr>
      </w:pPr>
    </w:p>
    <w:p w:rsidR="00FC754D" w:rsidRDefault="00FC754D" w:rsidP="00FC754D">
      <w:pPr>
        <w:rPr>
          <w:rFonts w:ascii="Times New Roman" w:hAnsi="Times New Roman" w:cs="Times New Roman"/>
          <w:sz w:val="24"/>
          <w:szCs w:val="24"/>
        </w:rPr>
      </w:pPr>
    </w:p>
    <w:p w:rsidR="00910E01" w:rsidRDefault="00910E01" w:rsidP="00FC754D">
      <w:pPr>
        <w:rPr>
          <w:rFonts w:ascii="Times New Roman" w:hAnsi="Times New Roman" w:cs="Times New Roman"/>
          <w:sz w:val="24"/>
          <w:szCs w:val="24"/>
        </w:rPr>
      </w:pPr>
    </w:p>
    <w:p w:rsidR="00FC754D" w:rsidRDefault="00FC754D" w:rsidP="00FC754D">
      <w:pPr>
        <w:rPr>
          <w:rFonts w:ascii="Times New Roman" w:hAnsi="Times New Roman" w:cs="Times New Roman"/>
          <w:sz w:val="24"/>
          <w:szCs w:val="24"/>
        </w:rPr>
      </w:pPr>
    </w:p>
    <w:p w:rsidR="00FC754D" w:rsidRDefault="00FC754D" w:rsidP="00FC754D">
      <w:pPr>
        <w:rPr>
          <w:rFonts w:ascii="Times New Roman" w:hAnsi="Times New Roman" w:cs="Times New Roman"/>
          <w:sz w:val="24"/>
          <w:szCs w:val="24"/>
        </w:rPr>
      </w:pPr>
    </w:p>
    <w:p w:rsidR="00FC754D" w:rsidRDefault="00FC754D" w:rsidP="00FC754D">
      <w:pPr>
        <w:rPr>
          <w:rFonts w:ascii="Times New Roman" w:hAnsi="Times New Roman" w:cs="Times New Roman"/>
          <w:sz w:val="24"/>
          <w:szCs w:val="24"/>
        </w:rPr>
      </w:pPr>
    </w:p>
    <w:p w:rsidR="00511E80" w:rsidRPr="00FB3124" w:rsidRDefault="00511E80" w:rsidP="00511E80">
      <w:pPr>
        <w:spacing w:line="256" w:lineRule="auto"/>
        <w:rPr>
          <w:rFonts w:ascii="Times New Roman" w:hAnsi="Times New Roman" w:cs="Times New Roman"/>
        </w:rPr>
      </w:pPr>
    </w:p>
    <w:p w:rsidR="00511E80" w:rsidRPr="00D848BE" w:rsidRDefault="00680A4F" w:rsidP="009772E0">
      <w:pPr>
        <w:pStyle w:val="Nadpis1"/>
        <w:numPr>
          <w:ilvl w:val="0"/>
          <w:numId w:val="4"/>
        </w:numPr>
        <w:rPr>
          <w:rFonts w:ascii="Times New Roman" w:eastAsia="Calibri" w:hAnsi="Times New Roman" w:cs="Times New Roman"/>
          <w:sz w:val="32"/>
          <w:szCs w:val="32"/>
        </w:rPr>
      </w:pPr>
      <w:bookmarkStart w:id="7" w:name="_Toc100567383"/>
      <w:r>
        <w:rPr>
          <w:rFonts w:ascii="Times New Roman" w:eastAsia="Calibri" w:hAnsi="Times New Roman" w:cs="Times New Roman"/>
          <w:sz w:val="32"/>
          <w:szCs w:val="32"/>
        </w:rPr>
        <w:lastRenderedPageBreak/>
        <w:t>OBECNÁ CHARAKTERISTIKA</w:t>
      </w:r>
      <w:r w:rsidR="00511E80" w:rsidRPr="00D848BE">
        <w:rPr>
          <w:rFonts w:ascii="Times New Roman" w:eastAsia="Calibri" w:hAnsi="Times New Roman" w:cs="Times New Roman"/>
          <w:sz w:val="32"/>
          <w:szCs w:val="32"/>
        </w:rPr>
        <w:t xml:space="preserve"> MATEŘSKÉ ŠKOLY VE ZLECHOVĚ</w:t>
      </w:r>
      <w:bookmarkEnd w:id="7"/>
    </w:p>
    <w:p w:rsidR="00511E80" w:rsidRPr="000023F4" w:rsidRDefault="00511E80" w:rsidP="00D77FB7">
      <w:p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Mateřská škola ve Zlechově byla otevřena v roce 1964 jako podniková MŠ Slezanu Frýdek Místek. Od té doby vystřídala další 2 zřizovatele (MNV a JZD). K 1.</w:t>
      </w:r>
      <w:r w:rsidR="00FB3124" w:rsidRPr="000023F4">
        <w:rPr>
          <w:rFonts w:ascii="Times New Roman" w:hAnsi="Times New Roman" w:cs="Times New Roman"/>
          <w:sz w:val="24"/>
          <w:szCs w:val="24"/>
        </w:rPr>
        <w:t xml:space="preserve"> </w:t>
      </w:r>
      <w:r w:rsidRPr="000023F4">
        <w:rPr>
          <w:rFonts w:ascii="Times New Roman" w:hAnsi="Times New Roman" w:cs="Times New Roman"/>
          <w:sz w:val="24"/>
          <w:szCs w:val="24"/>
        </w:rPr>
        <w:t>lednu 2003 se MŠ stala součástí příspěvkové organizace Základní škola ve Zlechově, jejím zřizovatelem je obec. Ředitelkou organizace se stala Mgr. Marie Polášková a vedoucí učitelkou MŠ Jana Bělohradová.</w:t>
      </w:r>
      <w:r w:rsidR="00680A4F">
        <w:rPr>
          <w:rFonts w:ascii="Times New Roman" w:hAnsi="Times New Roman" w:cs="Times New Roman"/>
          <w:sz w:val="24"/>
          <w:szCs w:val="24"/>
        </w:rPr>
        <w:t xml:space="preserve"> V MŠ je zaměstnáno 5 pedagogických pracovníků a 4 nepedagogičtí pracovníci.</w:t>
      </w:r>
    </w:p>
    <w:p w:rsidR="00FB3124" w:rsidRPr="000023F4" w:rsidRDefault="00FB3124" w:rsidP="00D77FB7">
      <w:p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 xml:space="preserve">Naše mateřská škola je umístěna uprostřed obce, vedle kostela. Disponuje přilehlou velkou zahradou, která slouží pro pobyt dětí venku. Ve školním roce 2020/2021 prošla zahrada úpravami, </w:t>
      </w:r>
      <w:r w:rsidR="006F22F8">
        <w:rPr>
          <w:rFonts w:ascii="Times New Roman" w:hAnsi="Times New Roman" w:cs="Times New Roman"/>
          <w:sz w:val="24"/>
          <w:szCs w:val="24"/>
        </w:rPr>
        <w:t xml:space="preserve">přibylo celkové oplocení zahrady, nové </w:t>
      </w:r>
      <w:r w:rsidR="00BF5779" w:rsidRPr="000023F4">
        <w:rPr>
          <w:rFonts w:ascii="Times New Roman" w:hAnsi="Times New Roman" w:cs="Times New Roman"/>
          <w:sz w:val="24"/>
          <w:szCs w:val="24"/>
        </w:rPr>
        <w:t>herní prvky, altán sloužící ke společným hrám i výuce dětí</w:t>
      </w:r>
      <w:r w:rsidR="006F22F8">
        <w:rPr>
          <w:rFonts w:ascii="Times New Roman" w:hAnsi="Times New Roman" w:cs="Times New Roman"/>
          <w:sz w:val="24"/>
          <w:szCs w:val="24"/>
        </w:rPr>
        <w:t>.</w:t>
      </w:r>
    </w:p>
    <w:p w:rsidR="00BF5779" w:rsidRPr="00D77FB7" w:rsidRDefault="00BF5779" w:rsidP="00D77FB7">
      <w:pPr>
        <w:spacing w:before="100" w:beforeAutospacing="1" w:after="100" w:afterAutospacing="1" w:line="360" w:lineRule="auto"/>
        <w:jc w:val="both"/>
        <w:rPr>
          <w:rFonts w:ascii="Times New Roman" w:hAnsi="Times New Roman" w:cs="Times New Roman"/>
          <w:sz w:val="24"/>
          <w:szCs w:val="24"/>
        </w:rPr>
      </w:pPr>
      <w:r w:rsidRPr="00D77FB7">
        <w:rPr>
          <w:rFonts w:ascii="Times New Roman" w:hAnsi="Times New Roman" w:cs="Times New Roman"/>
          <w:sz w:val="24"/>
          <w:szCs w:val="24"/>
        </w:rPr>
        <w:t>V budově mateřské školy máme dvě prosluněné třídy. Jednu navštěvují děti ve věku cca 2</w:t>
      </w:r>
      <w:r w:rsidR="007A4CE2" w:rsidRPr="00D77FB7">
        <w:rPr>
          <w:rFonts w:ascii="Times New Roman" w:hAnsi="Times New Roman" w:cs="Times New Roman"/>
          <w:sz w:val="24"/>
          <w:szCs w:val="24"/>
        </w:rPr>
        <w:t>,5- 4 let a druhou 4,5</w:t>
      </w:r>
      <w:r w:rsidRPr="00D77FB7">
        <w:rPr>
          <w:rFonts w:ascii="Times New Roman" w:hAnsi="Times New Roman" w:cs="Times New Roman"/>
          <w:sz w:val="24"/>
          <w:szCs w:val="24"/>
        </w:rPr>
        <w:t xml:space="preserve">-7 let. </w:t>
      </w:r>
      <w:r w:rsidR="00D77FB7" w:rsidRPr="00D77FB7">
        <w:rPr>
          <w:rFonts w:ascii="Times New Roman" w:hAnsi="Times New Roman" w:cs="Times New Roman"/>
          <w:sz w:val="24"/>
          <w:szCs w:val="24"/>
        </w:rPr>
        <w:t xml:space="preserve">Při vstupu do mateřské školy se ocitneme na chodbě, která vede do šaten dětí, kanceláře, školní jídelny. Po schodišti se dostaneme do prvního patra, kde se nachází obě třídy, herny, sociální zařízení dětí, sklad pomůcek a výdejna jídla. Interiér je vkusně vyzdoben dětskými pracemi, které jsou v průběhu roku obměňovány. </w:t>
      </w:r>
      <w:r w:rsidRPr="00D77FB7">
        <w:rPr>
          <w:rFonts w:ascii="Times New Roman" w:hAnsi="Times New Roman" w:cs="Times New Roman"/>
          <w:sz w:val="24"/>
          <w:szCs w:val="24"/>
        </w:rPr>
        <w:t xml:space="preserve">V budově </w:t>
      </w:r>
      <w:r w:rsidR="00511E80" w:rsidRPr="00D77FB7">
        <w:rPr>
          <w:rFonts w:ascii="Times New Roman" w:hAnsi="Times New Roman" w:cs="Times New Roman"/>
          <w:sz w:val="24"/>
          <w:szCs w:val="24"/>
        </w:rPr>
        <w:t>je i školní jídelna, která poskytuje kvalitní stravování</w:t>
      </w:r>
      <w:r w:rsidRPr="00D77FB7">
        <w:rPr>
          <w:rFonts w:ascii="Times New Roman" w:hAnsi="Times New Roman" w:cs="Times New Roman"/>
          <w:sz w:val="24"/>
          <w:szCs w:val="24"/>
        </w:rPr>
        <w:t xml:space="preserve"> dětem MŠ a žákům ZŠ. </w:t>
      </w:r>
    </w:p>
    <w:p w:rsidR="00435C3E" w:rsidRPr="000023F4" w:rsidRDefault="00435C3E"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Naší f</w:t>
      </w:r>
      <w:r w:rsidR="00511E80" w:rsidRPr="000023F4">
        <w:rPr>
          <w:rFonts w:ascii="Times New Roman" w:hAnsi="Times New Roman" w:cs="Times New Roman"/>
          <w:sz w:val="24"/>
          <w:szCs w:val="24"/>
        </w:rPr>
        <w:t>ilosofií je rozvíjet samostatné a zdravě sebevědomé</w:t>
      </w:r>
      <w:r w:rsidRPr="000023F4">
        <w:rPr>
          <w:rFonts w:ascii="Times New Roman" w:hAnsi="Times New Roman" w:cs="Times New Roman"/>
          <w:sz w:val="24"/>
          <w:szCs w:val="24"/>
        </w:rPr>
        <w:t xml:space="preserve"> děti cestou přirozené výchovy. Je zaměřena na vlastní zkušenosti dětí, které se naučí v přátelském prostředí zvládat životní situace a připraví se na start v životě. Zároveň vycházíme vstříc individuálním potřebám, kdy každé dítě přijímáme takové, jaké je, tolerujeme jeho potřeby, zájmy i možnosti. Podporujeme zdravé sebevědomí, chválíme a povzbuzujeme se navzájem.</w:t>
      </w:r>
      <w:r w:rsidR="003C7356" w:rsidRPr="000023F4">
        <w:rPr>
          <w:rFonts w:ascii="Times New Roman" w:hAnsi="Times New Roman" w:cs="Times New Roman"/>
          <w:sz w:val="24"/>
          <w:szCs w:val="24"/>
        </w:rPr>
        <w:t xml:space="preserve"> Snažíme se, aby v mateřské škole vládla pohoda, kterou chápeme jako subjektivní pocit zdraví. Optimální denní režim se snažíme udržovat vytvářením dostatečného prostoru pro řízené činnosti, volný pohyb, časem na relaxaci i spontánní hru vycházejících z přirozených potřeb dětí, jež má nepostradatelný význam pro samotné učení dětí. </w:t>
      </w:r>
    </w:p>
    <w:p w:rsidR="00511E80" w:rsidRPr="000023F4" w:rsidRDefault="00511E80" w:rsidP="00D77FB7">
      <w:p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N</w:t>
      </w:r>
      <w:r w:rsidR="003C7356" w:rsidRPr="000023F4">
        <w:rPr>
          <w:rFonts w:ascii="Times New Roman" w:hAnsi="Times New Roman" w:cs="Times New Roman"/>
          <w:sz w:val="24"/>
          <w:szCs w:val="24"/>
        </w:rPr>
        <w:t>aší vizí je využít možnosti</w:t>
      </w:r>
      <w:r w:rsidRPr="000023F4">
        <w:rPr>
          <w:rFonts w:ascii="Times New Roman" w:hAnsi="Times New Roman" w:cs="Times New Roman"/>
          <w:sz w:val="24"/>
          <w:szCs w:val="24"/>
        </w:rPr>
        <w:t xml:space="preserve"> sloučení se ZŠ a připravit děti na hladký vstup do 1.</w:t>
      </w:r>
      <w:r w:rsidR="00435C3E" w:rsidRPr="000023F4">
        <w:rPr>
          <w:rFonts w:ascii="Times New Roman" w:hAnsi="Times New Roman" w:cs="Times New Roman"/>
          <w:sz w:val="24"/>
          <w:szCs w:val="24"/>
        </w:rPr>
        <w:t xml:space="preserve"> </w:t>
      </w:r>
      <w:r w:rsidRPr="000023F4">
        <w:rPr>
          <w:rFonts w:ascii="Times New Roman" w:hAnsi="Times New Roman" w:cs="Times New Roman"/>
          <w:sz w:val="24"/>
          <w:szCs w:val="24"/>
        </w:rPr>
        <w:t>třídy ZŠ a obohatit jejich současný život i vzdělávání o společné</w:t>
      </w:r>
      <w:r w:rsidR="003C7356" w:rsidRPr="000023F4">
        <w:rPr>
          <w:rFonts w:ascii="Times New Roman" w:hAnsi="Times New Roman" w:cs="Times New Roman"/>
          <w:sz w:val="24"/>
          <w:szCs w:val="24"/>
        </w:rPr>
        <w:t xml:space="preserve"> činnosti se staršími kamarády. </w:t>
      </w:r>
      <w:r w:rsidRPr="000023F4">
        <w:rPr>
          <w:rFonts w:ascii="Times New Roman" w:hAnsi="Times New Roman" w:cs="Times New Roman"/>
          <w:sz w:val="24"/>
          <w:szCs w:val="24"/>
        </w:rPr>
        <w:t>Výhodou pro nás je</w:t>
      </w:r>
      <w:r w:rsidR="003C7356" w:rsidRPr="000023F4">
        <w:rPr>
          <w:rFonts w:ascii="Times New Roman" w:hAnsi="Times New Roman" w:cs="Times New Roman"/>
          <w:sz w:val="24"/>
          <w:szCs w:val="24"/>
        </w:rPr>
        <w:t xml:space="preserve"> zejména blízkost ZŠ</w:t>
      </w:r>
      <w:r w:rsidRPr="000023F4">
        <w:rPr>
          <w:rFonts w:ascii="Times New Roman" w:hAnsi="Times New Roman" w:cs="Times New Roman"/>
          <w:sz w:val="24"/>
          <w:szCs w:val="24"/>
        </w:rPr>
        <w:t xml:space="preserve">, ve které navštěvujeme „prvňáčky“, tělocvičnu, která slouží ke společným akcím, keramický kroužek, …Pracujeme podle Rámcového programu předškolního </w:t>
      </w:r>
      <w:r w:rsidRPr="000023F4">
        <w:rPr>
          <w:rFonts w:ascii="Times New Roman" w:hAnsi="Times New Roman" w:cs="Times New Roman"/>
          <w:sz w:val="24"/>
          <w:szCs w:val="24"/>
        </w:rPr>
        <w:lastRenderedPageBreak/>
        <w:t>vzdělání, nabízíme kvalitní standardní i nadstandardní péči o všechny děti naší školy (předplavecký výcvik, logopedická p</w:t>
      </w:r>
      <w:r w:rsidR="003C7356" w:rsidRPr="000023F4">
        <w:rPr>
          <w:rFonts w:ascii="Times New Roman" w:hAnsi="Times New Roman" w:cs="Times New Roman"/>
          <w:sz w:val="24"/>
          <w:szCs w:val="24"/>
        </w:rPr>
        <w:t>éče, sportovní a kulturní akce)</w:t>
      </w:r>
      <w:r w:rsidRPr="000023F4">
        <w:rPr>
          <w:rFonts w:ascii="Times New Roman" w:hAnsi="Times New Roman" w:cs="Times New Roman"/>
          <w:sz w:val="24"/>
          <w:szCs w:val="24"/>
        </w:rPr>
        <w:t>.</w:t>
      </w:r>
    </w:p>
    <w:p w:rsidR="00511E80" w:rsidRPr="000023F4" w:rsidRDefault="00FC754D" w:rsidP="00D77FB7">
      <w:p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V posledních letech</w:t>
      </w:r>
      <w:r w:rsidR="00511E80" w:rsidRPr="000023F4">
        <w:rPr>
          <w:rFonts w:ascii="Times New Roman" w:hAnsi="Times New Roman" w:cs="Times New Roman"/>
          <w:sz w:val="24"/>
          <w:szCs w:val="24"/>
        </w:rPr>
        <w:t xml:space="preserve"> prochází naší školou několik dětí s mentálním, řečovým i zrakovým postižením a my jsme pyšní na to, že jim můžeme v začátcích pomoci. Tato práce naplňuje nejen zaměstnance školy, ale i děti, které se zde učí vzájemné toleranci a přátelství k druhým bez rozdílu, jaký kdo je a jak vypadá. Toto bohatství mezilidských vztahů zůstane v dětech zakódováno po celý život!</w:t>
      </w:r>
    </w:p>
    <w:p w:rsidR="00511E80" w:rsidRPr="000023F4" w:rsidRDefault="00511E80" w:rsidP="00D77FB7">
      <w:p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Veškeré snažení zaměstnanců školy směřuje k tomu, aby zde bylo dítě maximálně šťastné a spokojené.</w:t>
      </w:r>
    </w:p>
    <w:p w:rsidR="00511E80" w:rsidRPr="000023F4" w:rsidRDefault="00511E80" w:rsidP="00D77FB7">
      <w:pPr>
        <w:spacing w:before="100" w:beforeAutospacing="1" w:after="100" w:afterAutospacing="1" w:line="360" w:lineRule="auto"/>
        <w:jc w:val="both"/>
        <w:rPr>
          <w:rFonts w:ascii="Times New Roman" w:hAnsi="Times New Roman" w:cs="Times New Roman"/>
          <w:i/>
          <w:sz w:val="24"/>
          <w:szCs w:val="24"/>
        </w:rPr>
      </w:pPr>
      <w:r w:rsidRPr="000023F4">
        <w:rPr>
          <w:rFonts w:ascii="Times New Roman" w:hAnsi="Times New Roman" w:cs="Times New Roman"/>
          <w:sz w:val="24"/>
          <w:szCs w:val="24"/>
        </w:rPr>
        <w:t xml:space="preserve">Velkou péči věnujeme také spolupráci s rodiči a jejich informovaností. Naším krédem je </w:t>
      </w:r>
      <w:r w:rsidRPr="000023F4">
        <w:rPr>
          <w:rFonts w:ascii="Times New Roman" w:hAnsi="Times New Roman" w:cs="Times New Roman"/>
          <w:b/>
          <w:i/>
          <w:sz w:val="24"/>
          <w:szCs w:val="24"/>
        </w:rPr>
        <w:t>„My důvěřujeme Vám, Vy důvěřujte nám. Jsme tu pro Vás a Vaše šťastné dítě je v rukou nás všech. Ta jediná správná cesta je cesta spolupráce, vzájemné důvěry a otevřenosti, cesta přátelství.“</w:t>
      </w:r>
      <w:r w:rsidR="00FC754D" w:rsidRPr="000023F4">
        <w:rPr>
          <w:rFonts w:ascii="Times New Roman" w:hAnsi="Times New Roman" w:cs="Times New Roman"/>
          <w:i/>
          <w:sz w:val="24"/>
          <w:szCs w:val="24"/>
        </w:rPr>
        <w:t xml:space="preserve"> </w:t>
      </w:r>
      <w:r w:rsidR="00FC754D" w:rsidRPr="000023F4">
        <w:rPr>
          <w:rFonts w:ascii="Times New Roman" w:hAnsi="Times New Roman" w:cs="Times New Roman"/>
          <w:sz w:val="24"/>
          <w:szCs w:val="24"/>
        </w:rPr>
        <w:t>Máme radost ze spolupráce s rodiči, ať se jedná o drobnou pomoc MŠ, či o finanční či materiální pomoc. Rodiče mohou každý rok vyplnit „Dotazník“, kde se anonymně mohou vyjádřit k veškerému dění v MŠ. K případným nedostatkům se vyjádříme a snažíme se je vždy vyřešit. Doufáme, že i v budoucích letech budeme mít v rodičích oporu a podaří se nám sjednotit naše společné cíle.</w:t>
      </w:r>
    </w:p>
    <w:p w:rsidR="00511E80" w:rsidRPr="000023F4" w:rsidRDefault="00511E80" w:rsidP="00D77FB7">
      <w:p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Tradicí je výborná spolupráce se ZŠ, okolními MŠ, Pedagogicko-psychologickou poradnou.</w:t>
      </w:r>
    </w:p>
    <w:p w:rsidR="000023F4" w:rsidRDefault="00511E80" w:rsidP="00D77FB7">
      <w:p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Přejeme si, aby naše mateřská škola byla ve všech aspektech kreativní, opírající se o partnerství a spolupráci.</w:t>
      </w:r>
    </w:p>
    <w:p w:rsidR="00511E80" w:rsidRPr="000E03E3" w:rsidRDefault="00F674AF" w:rsidP="000E03E3">
      <w:pPr>
        <w:spacing w:before="100" w:beforeAutospacing="1" w:after="100" w:afterAutospacing="1" w:line="360" w:lineRule="auto"/>
        <w:jc w:val="center"/>
        <w:rPr>
          <w:rFonts w:ascii="Times New Roman" w:hAnsi="Times New Roman" w:cs="Times New Roman"/>
          <w:sz w:val="24"/>
          <w:szCs w:val="24"/>
        </w:rPr>
      </w:pPr>
      <w:r>
        <w:rPr>
          <w:noProof/>
          <w:lang w:eastAsia="cs-CZ"/>
        </w:rPr>
        <w:drawing>
          <wp:inline distT="0" distB="0" distL="0" distR="0" wp14:anchorId="44C35FF6" wp14:editId="652FD5EA">
            <wp:extent cx="3305175" cy="2374518"/>
            <wp:effectExtent l="0" t="0" r="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8932" cy="2377217"/>
                    </a:xfrm>
                    <a:prstGeom prst="rect">
                      <a:avLst/>
                    </a:prstGeom>
                  </pic:spPr>
                </pic:pic>
              </a:graphicData>
            </a:graphic>
          </wp:inline>
        </w:drawing>
      </w:r>
    </w:p>
    <w:p w:rsidR="00511E80" w:rsidRPr="00D848BE" w:rsidRDefault="00511E80" w:rsidP="009772E0">
      <w:pPr>
        <w:pStyle w:val="Nadpis1"/>
        <w:numPr>
          <w:ilvl w:val="0"/>
          <w:numId w:val="4"/>
        </w:numPr>
        <w:rPr>
          <w:rFonts w:ascii="Times New Roman" w:eastAsia="Calibri" w:hAnsi="Times New Roman" w:cs="Times New Roman"/>
          <w:sz w:val="32"/>
          <w:szCs w:val="32"/>
        </w:rPr>
      </w:pPr>
      <w:bookmarkStart w:id="8" w:name="_Toc100567384"/>
      <w:r w:rsidRPr="00D848BE">
        <w:rPr>
          <w:rFonts w:ascii="Times New Roman" w:eastAsia="Calibri" w:hAnsi="Times New Roman" w:cs="Times New Roman"/>
          <w:sz w:val="32"/>
          <w:szCs w:val="32"/>
        </w:rPr>
        <w:lastRenderedPageBreak/>
        <w:t>PODMÍNKY VZDĚLÁVÁNÍ</w:t>
      </w:r>
      <w:bookmarkEnd w:id="8"/>
    </w:p>
    <w:p w:rsidR="008C74FE" w:rsidRPr="008C74FE" w:rsidRDefault="008C74FE" w:rsidP="008C74FE">
      <w:pPr>
        <w:spacing w:line="360" w:lineRule="auto"/>
        <w:rPr>
          <w:rFonts w:ascii="Times New Roman" w:hAnsi="Times New Roman" w:cs="Times New Roman"/>
          <w:sz w:val="24"/>
          <w:szCs w:val="24"/>
        </w:rPr>
      </w:pPr>
      <w:r w:rsidRPr="008C74FE">
        <w:rPr>
          <w:rFonts w:ascii="Times New Roman" w:hAnsi="Times New Roman" w:cs="Times New Roman"/>
          <w:sz w:val="24"/>
          <w:szCs w:val="24"/>
        </w:rPr>
        <w:t>Základní podmínky, které je třeba při vzdělávání dětí dodržovat, jsou legislativně vymezeny příslušnými právními normami (zákony, vyhláškami a prováděcími právními předpisy).</w:t>
      </w:r>
    </w:p>
    <w:p w:rsidR="00511E80" w:rsidRPr="00FB3124" w:rsidRDefault="00FC754D" w:rsidP="009772E0">
      <w:pPr>
        <w:pStyle w:val="Nadpis2"/>
        <w:numPr>
          <w:ilvl w:val="1"/>
          <w:numId w:val="5"/>
        </w:numPr>
        <w:rPr>
          <w:rFonts w:ascii="Times New Roman" w:eastAsia="Calibri" w:hAnsi="Times New Roman" w:cs="Times New Roman"/>
        </w:rPr>
      </w:pPr>
      <w:r>
        <w:rPr>
          <w:rFonts w:ascii="Times New Roman" w:eastAsia="Calibri" w:hAnsi="Times New Roman" w:cs="Times New Roman"/>
        </w:rPr>
        <w:t xml:space="preserve">    </w:t>
      </w:r>
      <w:bookmarkStart w:id="9" w:name="_Toc100567385"/>
      <w:r w:rsidR="00680A4F">
        <w:rPr>
          <w:rFonts w:ascii="Times New Roman" w:eastAsia="Calibri" w:hAnsi="Times New Roman" w:cs="Times New Roman"/>
        </w:rPr>
        <w:t>VĚCNÉ</w:t>
      </w:r>
      <w:r w:rsidR="00511E80" w:rsidRPr="00FB3124">
        <w:rPr>
          <w:rFonts w:ascii="Times New Roman" w:eastAsia="Calibri" w:hAnsi="Times New Roman" w:cs="Times New Roman"/>
        </w:rPr>
        <w:t xml:space="preserve"> PODMÍNKY</w:t>
      </w:r>
      <w:bookmarkEnd w:id="9"/>
    </w:p>
    <w:p w:rsidR="00511E80" w:rsidRPr="00F674AF" w:rsidRDefault="00511E80" w:rsidP="00D77FB7">
      <w:p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Mateřská škola je po rekonstrukci, vybavená novým nábytkem pro děti, který odpovídá normám. V mateřské škole jsou 2 oddělení, každé má své sociální zařízení, svoji třídu a hernu, která současně slouží jako lehárna.</w:t>
      </w:r>
      <w:r w:rsidR="00F674AF">
        <w:rPr>
          <w:rFonts w:ascii="Times New Roman" w:hAnsi="Times New Roman" w:cs="Times New Roman"/>
          <w:sz w:val="24"/>
          <w:szCs w:val="24"/>
        </w:rPr>
        <w:t xml:space="preserve"> </w:t>
      </w:r>
      <w:r w:rsidR="00F674AF" w:rsidRPr="00F674AF">
        <w:rPr>
          <w:rFonts w:ascii="Times New Roman" w:hAnsi="Times New Roman" w:cs="Times New Roman"/>
          <w:sz w:val="24"/>
          <w:szCs w:val="24"/>
        </w:rPr>
        <w:t>Mateřská škola je zřízena jako škola s celodenním provozem s dobou pobytu od </w:t>
      </w:r>
      <w:r w:rsidR="00F674AF">
        <w:rPr>
          <w:rFonts w:ascii="Times New Roman" w:hAnsi="Times New Roman" w:cs="Times New Roman"/>
          <w:b/>
          <w:bCs/>
          <w:sz w:val="24"/>
          <w:szCs w:val="24"/>
        </w:rPr>
        <w:t>6:15</w:t>
      </w:r>
      <w:r w:rsidR="00F674AF" w:rsidRPr="00F674AF">
        <w:rPr>
          <w:rFonts w:ascii="Times New Roman" w:hAnsi="Times New Roman" w:cs="Times New Roman"/>
          <w:b/>
          <w:bCs/>
          <w:sz w:val="24"/>
          <w:szCs w:val="24"/>
        </w:rPr>
        <w:t xml:space="preserve"> do 16:</w:t>
      </w:r>
      <w:r w:rsidR="00F674AF">
        <w:rPr>
          <w:rFonts w:ascii="Times New Roman" w:hAnsi="Times New Roman" w:cs="Times New Roman"/>
          <w:b/>
          <w:bCs/>
          <w:sz w:val="24"/>
          <w:szCs w:val="24"/>
        </w:rPr>
        <w:t>15.</w:t>
      </w:r>
    </w:p>
    <w:p w:rsidR="00511E80" w:rsidRPr="000023F4" w:rsidRDefault="00511E80" w:rsidP="00D77FB7">
      <w:p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Interiér školy je vkusně vyzdoben dětskými pracemi, které se v průběhu roku mění. Hračky jsou umístěny tak, aby byly volně přístupné. Výtvarný materiál je stále k dispozici k pracovním, výtvarným či jinak tvořivým činnostem.</w:t>
      </w:r>
    </w:p>
    <w:p w:rsidR="00511E80" w:rsidRPr="000023F4" w:rsidRDefault="00511E80" w:rsidP="00D77FB7">
      <w:p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V mateřské škole je učitelská i žákovská knihovna, která je aktuálně doplňována. Škola je dostatečně vybavena audiovizuální technikou – televize, DVD rekordér, videopřehrávač, 2x radiomagnetofon.</w:t>
      </w:r>
    </w:p>
    <w:p w:rsidR="00511E80" w:rsidRPr="000023F4" w:rsidRDefault="00511E80" w:rsidP="00D77FB7">
      <w:p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Hygienické podmínky odpovídají vyhlášce 410/2005 Sb. o hygienických požadavcích na prostory a provoz zařízení.</w:t>
      </w:r>
    </w:p>
    <w:p w:rsidR="00511E80" w:rsidRPr="000023F4" w:rsidRDefault="00511E80" w:rsidP="00D77FB7">
      <w:p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V budově mateřské školy sídlí též školní jídelna, která připravuje stravu pro naše děti a žáky ZŠ.</w:t>
      </w:r>
    </w:p>
    <w:p w:rsidR="00511E80" w:rsidRDefault="00511E80" w:rsidP="00D77FB7">
      <w:p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Součástí MŠ je velká zahrada, kterou využíváme k pohybovým aktivitám a volným hrám dětí.</w:t>
      </w:r>
    </w:p>
    <w:p w:rsidR="002D470B" w:rsidRDefault="0030773F" w:rsidP="00D77FB7">
      <w:pPr>
        <w:spacing w:before="100" w:beforeAutospacing="1" w:after="100" w:afterAutospacing="1" w:line="360" w:lineRule="auto"/>
        <w:jc w:val="both"/>
        <w:rPr>
          <w:rFonts w:ascii="Times New Roman" w:hAnsi="Times New Roman" w:cs="Times New Roman"/>
          <w:sz w:val="24"/>
          <w:szCs w:val="24"/>
        </w:rPr>
      </w:pPr>
      <w:r w:rsidRPr="009357C0">
        <w:rPr>
          <w:rFonts w:ascii="Times New Roman" w:hAnsi="Times New Roman" w:cs="Times New Roman"/>
          <w:b/>
          <w:sz w:val="24"/>
          <w:szCs w:val="24"/>
        </w:rPr>
        <w:t>Naším cílem</w:t>
      </w:r>
      <w:r>
        <w:rPr>
          <w:rFonts w:ascii="Times New Roman" w:hAnsi="Times New Roman" w:cs="Times New Roman"/>
          <w:sz w:val="24"/>
          <w:szCs w:val="24"/>
        </w:rPr>
        <w:t xml:space="preserve"> je využívat zahradu v rámci výchovně vzdělávacích činností v průběhu celého roku – např. vybudováním polytechnického koutku, který bude součástí většího přístřešku, kde bude možné s dětmi pracovat i v době nepříznivého počasí. V rámci rekonstrukce zahradního domku bychom chtěli v součinnosti s OÚ vybudovat WC</w:t>
      </w:r>
      <w:r w:rsidR="000D3B8A">
        <w:rPr>
          <w:rFonts w:ascii="Times New Roman" w:hAnsi="Times New Roman" w:cs="Times New Roman"/>
          <w:sz w:val="24"/>
          <w:szCs w:val="24"/>
        </w:rPr>
        <w:t xml:space="preserve"> pro dě</w:t>
      </w:r>
      <w:r w:rsidR="00286E5A">
        <w:rPr>
          <w:rFonts w:ascii="Times New Roman" w:hAnsi="Times New Roman" w:cs="Times New Roman"/>
          <w:sz w:val="24"/>
          <w:szCs w:val="24"/>
        </w:rPr>
        <w:t>ti a person</w:t>
      </w:r>
      <w:r w:rsidR="009357C0">
        <w:rPr>
          <w:rFonts w:ascii="Times New Roman" w:hAnsi="Times New Roman" w:cs="Times New Roman"/>
          <w:sz w:val="24"/>
          <w:szCs w:val="24"/>
        </w:rPr>
        <w:t>ál v horizontu 2 let.</w:t>
      </w:r>
    </w:p>
    <w:p w:rsidR="002D470B" w:rsidRDefault="002D470B" w:rsidP="00D77FB7">
      <w:pPr>
        <w:spacing w:before="100" w:beforeAutospacing="1" w:after="100" w:afterAutospacing="1" w:line="360" w:lineRule="auto"/>
        <w:jc w:val="both"/>
        <w:rPr>
          <w:rFonts w:ascii="Times New Roman" w:hAnsi="Times New Roman" w:cs="Times New Roman"/>
          <w:sz w:val="24"/>
          <w:szCs w:val="24"/>
        </w:rPr>
      </w:pPr>
    </w:p>
    <w:p w:rsidR="00312952" w:rsidRDefault="00312952" w:rsidP="00D77FB7">
      <w:pPr>
        <w:spacing w:before="100" w:beforeAutospacing="1" w:after="100" w:afterAutospacing="1" w:line="360" w:lineRule="auto"/>
        <w:jc w:val="both"/>
        <w:rPr>
          <w:rFonts w:ascii="Times New Roman" w:hAnsi="Times New Roman" w:cs="Times New Roman"/>
          <w:sz w:val="24"/>
          <w:szCs w:val="24"/>
        </w:rPr>
      </w:pPr>
    </w:p>
    <w:p w:rsidR="00F674AF" w:rsidRDefault="002D470B" w:rsidP="00D77FB7">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Zahrada MŠ</w:t>
      </w:r>
      <w:r w:rsidR="00F674AF">
        <w:rPr>
          <w:rFonts w:ascii="Times New Roman" w:hAnsi="Times New Roman" w:cs="Times New Roman"/>
          <w:sz w:val="24"/>
          <w:szCs w:val="24"/>
        </w:rPr>
        <w:t>:</w:t>
      </w:r>
    </w:p>
    <w:p w:rsidR="00F674AF" w:rsidRDefault="002D470B" w:rsidP="00D77FB7">
      <w:pPr>
        <w:spacing w:before="100" w:beforeAutospacing="1" w:after="100" w:afterAutospacing="1" w:line="360" w:lineRule="auto"/>
        <w:jc w:val="both"/>
        <w:rPr>
          <w:rFonts w:ascii="Times New Roman" w:hAnsi="Times New Roman" w:cs="Times New Roman"/>
          <w:sz w:val="24"/>
          <w:szCs w:val="24"/>
        </w:rPr>
      </w:pPr>
      <w:r>
        <w:rPr>
          <w:noProof/>
          <w:lang w:eastAsia="cs-CZ"/>
        </w:rPr>
        <w:drawing>
          <wp:inline distT="0" distB="0" distL="0" distR="0" wp14:anchorId="0A2AF73B" wp14:editId="655A2B51">
            <wp:extent cx="6391128" cy="71247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98950" cy="7133419"/>
                    </a:xfrm>
                    <a:prstGeom prst="rect">
                      <a:avLst/>
                    </a:prstGeom>
                  </pic:spPr>
                </pic:pic>
              </a:graphicData>
            </a:graphic>
          </wp:inline>
        </w:drawing>
      </w:r>
    </w:p>
    <w:p w:rsidR="002D470B" w:rsidRDefault="002D470B" w:rsidP="00D77FB7">
      <w:pPr>
        <w:spacing w:before="100" w:beforeAutospacing="1" w:after="100" w:afterAutospacing="1" w:line="360" w:lineRule="auto"/>
        <w:jc w:val="both"/>
        <w:rPr>
          <w:rFonts w:ascii="Times New Roman" w:hAnsi="Times New Roman" w:cs="Times New Roman"/>
          <w:sz w:val="24"/>
          <w:szCs w:val="24"/>
        </w:rPr>
      </w:pPr>
    </w:p>
    <w:p w:rsidR="002D470B" w:rsidRDefault="002D470B" w:rsidP="00D77FB7">
      <w:pPr>
        <w:spacing w:before="100" w:beforeAutospacing="1" w:after="100" w:afterAutospacing="1" w:line="360" w:lineRule="auto"/>
        <w:jc w:val="both"/>
        <w:rPr>
          <w:rFonts w:ascii="Times New Roman" w:hAnsi="Times New Roman" w:cs="Times New Roman"/>
          <w:sz w:val="24"/>
          <w:szCs w:val="24"/>
        </w:rPr>
      </w:pPr>
    </w:p>
    <w:p w:rsidR="002D470B" w:rsidRDefault="002D470B" w:rsidP="00D77FB7">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Interiér MŠ:</w:t>
      </w:r>
    </w:p>
    <w:p w:rsidR="002D470B" w:rsidRDefault="002D470B" w:rsidP="00D77FB7">
      <w:pPr>
        <w:spacing w:before="100" w:beforeAutospacing="1" w:after="100" w:afterAutospacing="1" w:line="360" w:lineRule="auto"/>
        <w:jc w:val="both"/>
        <w:rPr>
          <w:rFonts w:ascii="Times New Roman" w:hAnsi="Times New Roman" w:cs="Times New Roman"/>
          <w:sz w:val="24"/>
          <w:szCs w:val="24"/>
        </w:rPr>
      </w:pPr>
      <w:r>
        <w:rPr>
          <w:noProof/>
          <w:lang w:eastAsia="cs-CZ"/>
        </w:rPr>
        <w:drawing>
          <wp:inline distT="0" distB="0" distL="0" distR="0" wp14:anchorId="685F3AD3" wp14:editId="48617D16">
            <wp:extent cx="6362700" cy="72199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62700" cy="7219950"/>
                    </a:xfrm>
                    <a:prstGeom prst="rect">
                      <a:avLst/>
                    </a:prstGeom>
                  </pic:spPr>
                </pic:pic>
              </a:graphicData>
            </a:graphic>
          </wp:inline>
        </w:drawing>
      </w:r>
    </w:p>
    <w:p w:rsidR="000E03E3" w:rsidRPr="000023F4" w:rsidRDefault="000E03E3" w:rsidP="00D77FB7">
      <w:pPr>
        <w:spacing w:before="100" w:beforeAutospacing="1" w:after="100" w:afterAutospacing="1" w:line="360" w:lineRule="auto"/>
        <w:jc w:val="both"/>
        <w:rPr>
          <w:rFonts w:ascii="Times New Roman" w:hAnsi="Times New Roman" w:cs="Times New Roman"/>
          <w:sz w:val="24"/>
          <w:szCs w:val="24"/>
        </w:rPr>
      </w:pPr>
    </w:p>
    <w:p w:rsidR="00511E80" w:rsidRDefault="007A4CE2" w:rsidP="009772E0">
      <w:pPr>
        <w:pStyle w:val="Nadpis2"/>
        <w:numPr>
          <w:ilvl w:val="1"/>
          <w:numId w:val="5"/>
        </w:numPr>
        <w:rPr>
          <w:rFonts w:ascii="Times New Roman" w:eastAsia="Calibri" w:hAnsi="Times New Roman" w:cs="Times New Roman"/>
        </w:rPr>
      </w:pPr>
      <w:r>
        <w:rPr>
          <w:rFonts w:ascii="Times New Roman" w:eastAsia="Calibri" w:hAnsi="Times New Roman" w:cs="Times New Roman"/>
        </w:rPr>
        <w:lastRenderedPageBreak/>
        <w:t xml:space="preserve">    </w:t>
      </w:r>
      <w:bookmarkStart w:id="10" w:name="_Toc100567386"/>
      <w:r w:rsidR="00511E80" w:rsidRPr="00FB3124">
        <w:rPr>
          <w:rFonts w:ascii="Times New Roman" w:eastAsia="Calibri" w:hAnsi="Times New Roman" w:cs="Times New Roman"/>
        </w:rPr>
        <w:t>ŽIVOTOSPRÁVA</w:t>
      </w:r>
      <w:bookmarkEnd w:id="10"/>
    </w:p>
    <w:p w:rsidR="008C4062" w:rsidRPr="008C4062" w:rsidRDefault="008C4062" w:rsidP="008C4062"/>
    <w:p w:rsidR="00511E80" w:rsidRPr="008C4062" w:rsidRDefault="00511E80" w:rsidP="009772E0">
      <w:pPr>
        <w:pStyle w:val="Odstavecseseznamem"/>
        <w:numPr>
          <w:ilvl w:val="0"/>
          <w:numId w:val="18"/>
        </w:numPr>
        <w:spacing w:line="360" w:lineRule="auto"/>
        <w:jc w:val="both"/>
        <w:rPr>
          <w:rFonts w:ascii="Times New Roman" w:hAnsi="Times New Roman" w:cs="Times New Roman"/>
          <w:sz w:val="24"/>
          <w:szCs w:val="24"/>
        </w:rPr>
      </w:pPr>
      <w:r w:rsidRPr="008C4062">
        <w:rPr>
          <w:rFonts w:ascii="Times New Roman" w:hAnsi="Times New Roman" w:cs="Times New Roman"/>
          <w:sz w:val="24"/>
          <w:szCs w:val="24"/>
        </w:rPr>
        <w:t>Dětem je poskytována plnohodnotná a vyvážená strava.</w:t>
      </w:r>
    </w:p>
    <w:p w:rsidR="00511E80" w:rsidRPr="008C4062" w:rsidRDefault="00511E80" w:rsidP="009772E0">
      <w:pPr>
        <w:pStyle w:val="Odstavecseseznamem"/>
        <w:numPr>
          <w:ilvl w:val="0"/>
          <w:numId w:val="18"/>
        </w:numPr>
        <w:spacing w:line="360" w:lineRule="auto"/>
        <w:jc w:val="both"/>
        <w:rPr>
          <w:rFonts w:ascii="Times New Roman" w:hAnsi="Times New Roman" w:cs="Times New Roman"/>
          <w:sz w:val="24"/>
          <w:szCs w:val="24"/>
        </w:rPr>
      </w:pPr>
      <w:r w:rsidRPr="008C4062">
        <w:rPr>
          <w:rFonts w:ascii="Times New Roman" w:hAnsi="Times New Roman" w:cs="Times New Roman"/>
          <w:sz w:val="24"/>
          <w:szCs w:val="24"/>
        </w:rPr>
        <w:t>Je zachována vhodná skladba jídelníčku, dodržovány technologie přípravy pokrmů a nápojů.</w:t>
      </w:r>
    </w:p>
    <w:p w:rsidR="00511E80" w:rsidRPr="008C4062" w:rsidRDefault="00511E80" w:rsidP="009772E0">
      <w:pPr>
        <w:pStyle w:val="Odstavecseseznamem"/>
        <w:numPr>
          <w:ilvl w:val="0"/>
          <w:numId w:val="18"/>
        </w:numPr>
        <w:spacing w:line="360" w:lineRule="auto"/>
        <w:jc w:val="both"/>
        <w:rPr>
          <w:rFonts w:ascii="Times New Roman" w:hAnsi="Times New Roman" w:cs="Times New Roman"/>
          <w:sz w:val="24"/>
          <w:szCs w:val="24"/>
        </w:rPr>
      </w:pPr>
      <w:r w:rsidRPr="008C4062">
        <w:rPr>
          <w:rFonts w:ascii="Times New Roman" w:hAnsi="Times New Roman" w:cs="Times New Roman"/>
          <w:sz w:val="24"/>
          <w:szCs w:val="24"/>
        </w:rPr>
        <w:t>Je zajištěn pitný režim v průběhu celého dne v mateřské škole.</w:t>
      </w:r>
    </w:p>
    <w:p w:rsidR="00511E80" w:rsidRPr="008C4062" w:rsidRDefault="00511E80" w:rsidP="009772E0">
      <w:pPr>
        <w:pStyle w:val="Odstavecseseznamem"/>
        <w:numPr>
          <w:ilvl w:val="0"/>
          <w:numId w:val="18"/>
        </w:numPr>
        <w:spacing w:line="360" w:lineRule="auto"/>
        <w:jc w:val="both"/>
        <w:rPr>
          <w:rFonts w:ascii="Times New Roman" w:hAnsi="Times New Roman" w:cs="Times New Roman"/>
          <w:sz w:val="24"/>
          <w:szCs w:val="24"/>
        </w:rPr>
      </w:pPr>
      <w:r w:rsidRPr="008C4062">
        <w:rPr>
          <w:rFonts w:ascii="Times New Roman" w:hAnsi="Times New Roman" w:cs="Times New Roman"/>
          <w:sz w:val="24"/>
          <w:szCs w:val="24"/>
        </w:rPr>
        <w:t>Děti nenutíme do jídla, ale snažíme se, aby všechno alespoň ochutnaly.</w:t>
      </w:r>
    </w:p>
    <w:p w:rsidR="00511E80" w:rsidRPr="008C4062" w:rsidRDefault="00511E80" w:rsidP="009772E0">
      <w:pPr>
        <w:pStyle w:val="Odstavecseseznamem"/>
        <w:numPr>
          <w:ilvl w:val="0"/>
          <w:numId w:val="18"/>
        </w:numPr>
        <w:spacing w:line="360" w:lineRule="auto"/>
        <w:jc w:val="both"/>
        <w:rPr>
          <w:rFonts w:ascii="Times New Roman" w:hAnsi="Times New Roman" w:cs="Times New Roman"/>
          <w:sz w:val="24"/>
          <w:szCs w:val="24"/>
        </w:rPr>
      </w:pPr>
      <w:r w:rsidRPr="008C4062">
        <w:rPr>
          <w:rFonts w:ascii="Times New Roman" w:hAnsi="Times New Roman" w:cs="Times New Roman"/>
          <w:sz w:val="24"/>
          <w:szCs w:val="24"/>
        </w:rPr>
        <w:t>V denním režimu je respektována individuální potřeba aktivity, spánku a odpočinku dětí.</w:t>
      </w:r>
    </w:p>
    <w:p w:rsidR="00511E80" w:rsidRDefault="00511E80" w:rsidP="009772E0">
      <w:pPr>
        <w:pStyle w:val="Odstavecseseznamem"/>
        <w:numPr>
          <w:ilvl w:val="0"/>
          <w:numId w:val="18"/>
        </w:numPr>
        <w:spacing w:line="360" w:lineRule="auto"/>
        <w:jc w:val="both"/>
        <w:rPr>
          <w:rFonts w:ascii="Times New Roman" w:hAnsi="Times New Roman" w:cs="Times New Roman"/>
          <w:sz w:val="24"/>
          <w:szCs w:val="24"/>
        </w:rPr>
      </w:pPr>
      <w:r w:rsidRPr="008C4062">
        <w:rPr>
          <w:rFonts w:ascii="Times New Roman" w:hAnsi="Times New Roman" w:cs="Times New Roman"/>
          <w:sz w:val="24"/>
          <w:szCs w:val="24"/>
        </w:rPr>
        <w:t>Každodenní pobyt venku je přizpůsoben aktuálním povětrnostním podmínkám a ročnímu období. K tomuto pobytu je využívána zahrada, kde převažují pohybové aktivity.</w:t>
      </w:r>
    </w:p>
    <w:p w:rsidR="009D3853" w:rsidRPr="008C4062" w:rsidRDefault="00286E5A" w:rsidP="00074375">
      <w:pPr>
        <w:spacing w:line="360" w:lineRule="auto"/>
        <w:ind w:left="360"/>
        <w:jc w:val="both"/>
        <w:rPr>
          <w:rFonts w:ascii="Times New Roman" w:hAnsi="Times New Roman" w:cs="Times New Roman"/>
          <w:sz w:val="24"/>
          <w:szCs w:val="24"/>
        </w:rPr>
      </w:pPr>
      <w:r w:rsidRPr="00582705">
        <w:rPr>
          <w:rFonts w:ascii="Times New Roman" w:hAnsi="Times New Roman" w:cs="Times New Roman"/>
          <w:b/>
          <w:sz w:val="24"/>
          <w:szCs w:val="24"/>
        </w:rPr>
        <w:t>Naším cílem</w:t>
      </w:r>
      <w:r>
        <w:rPr>
          <w:rFonts w:ascii="Times New Roman" w:hAnsi="Times New Roman" w:cs="Times New Roman"/>
          <w:sz w:val="24"/>
          <w:szCs w:val="24"/>
        </w:rPr>
        <w:t xml:space="preserve"> je učit děti správným návykům a běžně zařazovat zdravé potraviny do jídelníčku.</w:t>
      </w:r>
    </w:p>
    <w:p w:rsidR="00511E80" w:rsidRPr="00FB3124" w:rsidRDefault="007A4CE2" w:rsidP="009772E0">
      <w:pPr>
        <w:pStyle w:val="Nadpis2"/>
        <w:numPr>
          <w:ilvl w:val="1"/>
          <w:numId w:val="5"/>
        </w:numPr>
        <w:rPr>
          <w:rFonts w:ascii="Times New Roman" w:eastAsia="Calibri" w:hAnsi="Times New Roman" w:cs="Times New Roman"/>
        </w:rPr>
      </w:pPr>
      <w:r>
        <w:rPr>
          <w:rFonts w:ascii="Times New Roman" w:eastAsia="Calibri" w:hAnsi="Times New Roman" w:cs="Times New Roman"/>
        </w:rPr>
        <w:t xml:space="preserve">     </w:t>
      </w:r>
      <w:bookmarkStart w:id="11" w:name="_Toc100567387"/>
      <w:r w:rsidR="00511E80" w:rsidRPr="00FB3124">
        <w:rPr>
          <w:rFonts w:ascii="Times New Roman" w:eastAsia="Calibri" w:hAnsi="Times New Roman" w:cs="Times New Roman"/>
        </w:rPr>
        <w:t>PSYCHOHYGIENA</w:t>
      </w:r>
      <w:bookmarkEnd w:id="11"/>
    </w:p>
    <w:p w:rsidR="00511E80" w:rsidRPr="000023F4" w:rsidRDefault="00511E80" w:rsidP="00632345">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Je zajištěn pravidelní denní řád, který je natolik flexibilní, že umožňuje organizaci činností dětí v průběhu dne přizpůsobit potřebám a aktuální situaci.</w:t>
      </w:r>
    </w:p>
    <w:p w:rsidR="00511E80" w:rsidRPr="000023F4" w:rsidRDefault="00511E80" w:rsidP="00632345">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Rodiče mají možnost přivádět své dítě do MŠ kdykoliv dle svých potřeb</w:t>
      </w:r>
    </w:p>
    <w:p w:rsidR="00511E80" w:rsidRPr="000023F4" w:rsidRDefault="00511E80" w:rsidP="00632345">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Děti jsou každodenně a dostatečně dlouho venku, vždy s ohledem na okamžitý stav ovzduší apod.</w:t>
      </w:r>
    </w:p>
    <w:p w:rsidR="00511E80" w:rsidRPr="000023F4" w:rsidRDefault="00511E80" w:rsidP="00632345">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Děti mají dostatek volného pohybu nejen na zahradě, ale i v rámci možností i v MŠ.</w:t>
      </w:r>
    </w:p>
    <w:p w:rsidR="00511E80" w:rsidRPr="000023F4" w:rsidRDefault="00511E80" w:rsidP="00632345">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Spací aktivity dětí jsou upraveny dle individuálních potřeb dětí, do spaní v MŠ děti nikdo nenutí.</w:t>
      </w:r>
    </w:p>
    <w:p w:rsidR="00511E80" w:rsidRPr="000023F4" w:rsidRDefault="00511E80" w:rsidP="00632345">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Všichni zaměstnanci školy respektují individuální potřeby dětí, reagují na ně a napomáhají v jejich uspokojování.</w:t>
      </w:r>
    </w:p>
    <w:p w:rsidR="00511E80" w:rsidRPr="000023F4" w:rsidRDefault="00511E80" w:rsidP="00632345">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Učitelky zatěžují děti vždy přiměřeně, v rámci jejich možností, děti mají možnost kdykoliv relaxovat v klidných koutcích třídy.</w:t>
      </w:r>
    </w:p>
    <w:p w:rsidR="00511E80" w:rsidRDefault="00511E80" w:rsidP="00632345">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Nově příchozím dětem nabízíme adaptační režim.</w:t>
      </w:r>
    </w:p>
    <w:p w:rsidR="009D3853" w:rsidRPr="00074375" w:rsidRDefault="00286E5A" w:rsidP="00074375">
      <w:pPr>
        <w:spacing w:before="100" w:beforeAutospacing="1" w:after="100" w:afterAutospacing="1" w:line="360" w:lineRule="auto"/>
        <w:ind w:left="360"/>
        <w:rPr>
          <w:rFonts w:ascii="Times New Roman" w:hAnsi="Times New Roman" w:cs="Times New Roman"/>
          <w:sz w:val="24"/>
          <w:szCs w:val="24"/>
        </w:rPr>
      </w:pPr>
      <w:r w:rsidRPr="00582705">
        <w:rPr>
          <w:rFonts w:ascii="Times New Roman" w:hAnsi="Times New Roman" w:cs="Times New Roman"/>
          <w:b/>
          <w:sz w:val="24"/>
          <w:szCs w:val="24"/>
        </w:rPr>
        <w:t>Naším cílem</w:t>
      </w:r>
      <w:r>
        <w:rPr>
          <w:rFonts w:ascii="Times New Roman" w:hAnsi="Times New Roman" w:cs="Times New Roman"/>
          <w:sz w:val="24"/>
          <w:szCs w:val="24"/>
        </w:rPr>
        <w:t xml:space="preserve"> je mít v MŠ šťastné a spokojené děti.</w:t>
      </w:r>
    </w:p>
    <w:p w:rsidR="00511E80" w:rsidRPr="007A4CE2" w:rsidRDefault="007A4CE2" w:rsidP="009772E0">
      <w:pPr>
        <w:pStyle w:val="Nadpis2"/>
        <w:numPr>
          <w:ilvl w:val="1"/>
          <w:numId w:val="5"/>
        </w:numPr>
        <w:rPr>
          <w:rFonts w:ascii="Times New Roman" w:eastAsia="Calibri" w:hAnsi="Times New Roman" w:cs="Times New Roman"/>
        </w:rPr>
      </w:pPr>
      <w:r>
        <w:rPr>
          <w:rFonts w:ascii="Times New Roman" w:eastAsia="Calibri" w:hAnsi="Times New Roman" w:cs="Times New Roman"/>
        </w:rPr>
        <w:lastRenderedPageBreak/>
        <w:t xml:space="preserve">     </w:t>
      </w:r>
      <w:bookmarkStart w:id="12" w:name="_Toc100567388"/>
      <w:r w:rsidR="00511E80" w:rsidRPr="007A4CE2">
        <w:rPr>
          <w:rFonts w:ascii="Times New Roman" w:eastAsia="Calibri" w:hAnsi="Times New Roman" w:cs="Times New Roman"/>
        </w:rPr>
        <w:t>PSYCHOSOCIÁLNÍ PODMÍNKY</w:t>
      </w:r>
      <w:bookmarkEnd w:id="12"/>
    </w:p>
    <w:p w:rsidR="00511E80" w:rsidRPr="000023F4" w:rsidRDefault="00511E80" w:rsidP="00632345">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Všichni zaměstnanci školy vytváří dětem takové prostředí, aby se zde cítily spokojeně, jistě a bezpečně.</w:t>
      </w:r>
    </w:p>
    <w:p w:rsidR="00511E80" w:rsidRPr="000023F4" w:rsidRDefault="00511E80" w:rsidP="00632345">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Všechny děti mají ve škole stejná práva, stejné možnosti i stejné povinnosti</w:t>
      </w:r>
    </w:p>
    <w:p w:rsidR="00511E80" w:rsidRPr="000023F4" w:rsidRDefault="00511E80" w:rsidP="00632345">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Osobní svoboda a volnost dětí je respektována do určitých mezí, vyplývajících z řádu chování a norem, které jsou ve škole stanoveny.</w:t>
      </w:r>
    </w:p>
    <w:p w:rsidR="00511E80" w:rsidRPr="000023F4" w:rsidRDefault="00511E80" w:rsidP="00632345">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Učitelky se snaží o nenásilnou komunikaci s dítětem, která je mu příjemná, kterou navozuje vzájemný vztah důvěry a spolupráce.</w:t>
      </w:r>
    </w:p>
    <w:p w:rsidR="00511E80" w:rsidRPr="000023F4" w:rsidRDefault="00511E80" w:rsidP="00632345">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Postupně vyřazujeme nezdravé soutěžení dětí</w:t>
      </w:r>
    </w:p>
    <w:p w:rsidR="00511E80" w:rsidRPr="000023F4" w:rsidRDefault="00511E80" w:rsidP="00632345">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Převažují pozitivní hodnocení, pochvaly, podporujeme dítě pracovat samostatně, důvěřovat si.</w:t>
      </w:r>
    </w:p>
    <w:p w:rsidR="00511E80" w:rsidRPr="000023F4" w:rsidRDefault="00511E80" w:rsidP="00632345">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V dětech rozvíjíme smysl pro ohleduplnost, zdvořilost, vzájemnou pomoc a podporu.</w:t>
      </w:r>
    </w:p>
    <w:p w:rsidR="00511E80" w:rsidRPr="000023F4" w:rsidRDefault="00511E80" w:rsidP="00632345">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Děti jsou seznamovány s jasnými pravidly chování ve skupině tak, aby se vytvořil kolektiv dobrých kamarádů.</w:t>
      </w:r>
    </w:p>
    <w:p w:rsidR="009D3853" w:rsidRPr="00E134ED" w:rsidRDefault="00511E80" w:rsidP="00680A4F">
      <w:pPr>
        <w:pStyle w:val="Odstavecseseznamem"/>
        <w:numPr>
          <w:ilvl w:val="0"/>
          <w:numId w:val="2"/>
        </w:numPr>
        <w:spacing w:before="100" w:beforeAutospacing="1" w:after="100" w:afterAutospacing="1" w:line="360" w:lineRule="auto"/>
        <w:jc w:val="both"/>
        <w:rPr>
          <w:rFonts w:ascii="Times New Roman" w:eastAsia="Times New Roman" w:hAnsi="Times New Roman" w:cs="Times New Roman"/>
          <w:sz w:val="24"/>
          <w:szCs w:val="24"/>
          <w:lang w:eastAsia="cs-CZ"/>
        </w:rPr>
      </w:pPr>
      <w:r w:rsidRPr="00680A4F">
        <w:rPr>
          <w:rFonts w:ascii="Times New Roman" w:hAnsi="Times New Roman" w:cs="Times New Roman"/>
          <w:sz w:val="24"/>
          <w:szCs w:val="24"/>
        </w:rPr>
        <w:t>Učitelky se dostatečně věnují vztahům ve třídě, nenásilně tyto vztahy ovlivňují prosociálním směrem.</w:t>
      </w:r>
    </w:p>
    <w:p w:rsidR="00680A4F" w:rsidRDefault="00E134ED" w:rsidP="00286E5A">
      <w:pPr>
        <w:spacing w:before="100" w:beforeAutospacing="1" w:after="100" w:afterAutospacing="1" w:line="360" w:lineRule="auto"/>
        <w:jc w:val="both"/>
        <w:rPr>
          <w:rFonts w:ascii="Times New Roman" w:hAnsi="Times New Roman" w:cs="Times New Roman"/>
          <w:sz w:val="24"/>
          <w:szCs w:val="24"/>
        </w:rPr>
      </w:pPr>
      <w:r w:rsidRPr="00582705">
        <w:rPr>
          <w:rFonts w:ascii="Times New Roman" w:hAnsi="Times New Roman" w:cs="Times New Roman"/>
          <w:b/>
          <w:sz w:val="24"/>
          <w:szCs w:val="24"/>
        </w:rPr>
        <w:t>Naším cílem</w:t>
      </w:r>
      <w:r w:rsidRPr="00286E5A">
        <w:rPr>
          <w:rFonts w:ascii="Times New Roman" w:hAnsi="Times New Roman" w:cs="Times New Roman"/>
          <w:sz w:val="24"/>
          <w:szCs w:val="24"/>
        </w:rPr>
        <w:t xml:space="preserve"> je připravit pro děti podnětné a bezpečné prostředí tak, aby se cítily spokojeně a šťastně.</w:t>
      </w:r>
      <w:r w:rsidR="00286E5A">
        <w:rPr>
          <w:rFonts w:ascii="Times New Roman" w:hAnsi="Times New Roman" w:cs="Times New Roman"/>
          <w:sz w:val="24"/>
          <w:szCs w:val="24"/>
        </w:rPr>
        <w:t xml:space="preserve"> Mít „zdravé“ vztahy s dětmi, rodiči i mezi kolegy navzájem.</w:t>
      </w:r>
    </w:p>
    <w:p w:rsidR="00083E05" w:rsidRDefault="00083E05" w:rsidP="009772E0">
      <w:pPr>
        <w:pStyle w:val="Nadpis2"/>
        <w:numPr>
          <w:ilvl w:val="1"/>
          <w:numId w:val="5"/>
        </w:numPr>
        <w:rPr>
          <w:rFonts w:ascii="Times New Roman" w:hAnsi="Times New Roman" w:cs="Times New Roman"/>
        </w:rPr>
      </w:pPr>
      <w:bookmarkStart w:id="13" w:name="_Toc100567389"/>
      <w:r w:rsidRPr="00083E05">
        <w:rPr>
          <w:rFonts w:ascii="Times New Roman" w:hAnsi="Times New Roman" w:cs="Times New Roman"/>
        </w:rPr>
        <w:t>ORGANIZACE CHODU MŠ</w:t>
      </w:r>
      <w:bookmarkEnd w:id="13"/>
    </w:p>
    <w:p w:rsidR="00083E05" w:rsidRPr="00083E05" w:rsidRDefault="00083E05" w:rsidP="00083E05"/>
    <w:p w:rsidR="00D75C29" w:rsidRDefault="00E24336" w:rsidP="00680077">
      <w:pPr>
        <w:spacing w:line="360" w:lineRule="auto"/>
        <w:jc w:val="both"/>
        <w:rPr>
          <w:rFonts w:ascii="Times New Roman" w:hAnsi="Times New Roman" w:cs="Times New Roman"/>
          <w:sz w:val="24"/>
          <w:szCs w:val="24"/>
        </w:rPr>
      </w:pPr>
      <w:r w:rsidRPr="00E24336">
        <w:rPr>
          <w:rFonts w:ascii="Times New Roman" w:hAnsi="Times New Roman" w:cs="Times New Roman"/>
          <w:sz w:val="24"/>
          <w:szCs w:val="24"/>
        </w:rPr>
        <w:t>Organizace chodu mateřské školy se řídí směrnicemi ředitele školy, provozním řádem školy, Školním řádem a dalšími právními předpisy. Provoz školy je od 6.15 hod. do 16</w:t>
      </w:r>
      <w:r>
        <w:rPr>
          <w:rFonts w:ascii="Times New Roman" w:hAnsi="Times New Roman" w:cs="Times New Roman"/>
          <w:sz w:val="24"/>
          <w:szCs w:val="24"/>
        </w:rPr>
        <w:t>.</w:t>
      </w:r>
      <w:r w:rsidRPr="00E24336">
        <w:rPr>
          <w:rFonts w:ascii="Times New Roman" w:hAnsi="Times New Roman" w:cs="Times New Roman"/>
          <w:sz w:val="24"/>
          <w:szCs w:val="24"/>
        </w:rPr>
        <w:t xml:space="preserve">15 hod. Příchod a odchod dětí není vymezen, vychází z potřeb rodičů. </w:t>
      </w:r>
      <w:r w:rsidR="00D75C29" w:rsidRPr="00E24336">
        <w:rPr>
          <w:rFonts w:ascii="Times New Roman" w:hAnsi="Times New Roman" w:cs="Times New Roman"/>
          <w:sz w:val="24"/>
          <w:szCs w:val="24"/>
        </w:rPr>
        <w:t>R</w:t>
      </w:r>
      <w:r w:rsidR="00083E05" w:rsidRPr="00E24336">
        <w:rPr>
          <w:rFonts w:ascii="Times New Roman" w:hAnsi="Times New Roman" w:cs="Times New Roman"/>
          <w:sz w:val="24"/>
          <w:szCs w:val="24"/>
        </w:rPr>
        <w:t>ežim dne</w:t>
      </w:r>
      <w:r w:rsidR="00D75C29" w:rsidRPr="00E24336">
        <w:rPr>
          <w:rFonts w:ascii="Times New Roman" w:hAnsi="Times New Roman" w:cs="Times New Roman"/>
          <w:sz w:val="24"/>
          <w:szCs w:val="24"/>
        </w:rPr>
        <w:t xml:space="preserve"> je přizpůsoben potřebám a přáním dětí. Respektujeme jejich osobní soukromí, plně se věnujeme dětem, jejich vzdělávání. Ve třídách jsou děti zařazeny dle věku. Záměrem je však pracovat se všemi dětmi podle jejich individuálních potřeb. </w:t>
      </w:r>
    </w:p>
    <w:p w:rsidR="00910E01" w:rsidRDefault="00E24336" w:rsidP="00910E01">
      <w:pPr>
        <w:spacing w:before="100" w:beforeAutospacing="1" w:after="100" w:afterAutospacing="1" w:line="360" w:lineRule="auto"/>
        <w:jc w:val="both"/>
        <w:rPr>
          <w:rFonts w:ascii="Times New Roman" w:eastAsia="Times New Roman" w:hAnsi="Times New Roman" w:cs="Times New Roman"/>
          <w:sz w:val="24"/>
          <w:szCs w:val="24"/>
          <w:lang w:eastAsia="cs-CZ"/>
        </w:rPr>
      </w:pPr>
      <w:r w:rsidRPr="00B11230">
        <w:rPr>
          <w:rFonts w:ascii="Times New Roman" w:eastAsia="Times New Roman" w:hAnsi="Times New Roman" w:cs="Times New Roman"/>
          <w:sz w:val="24"/>
          <w:szCs w:val="24"/>
          <w:lang w:eastAsia="cs-CZ"/>
        </w:rPr>
        <w:t>Vzdělávání se uskutečňuje ve všech činnostech a situacích v průběhu celého dne, děti mají dostatek prostoru a času pro spontánní i pohybové aktivity. Snažíme se, aby</w:t>
      </w:r>
      <w:r>
        <w:rPr>
          <w:rFonts w:ascii="Times New Roman" w:eastAsia="Times New Roman" w:hAnsi="Times New Roman" w:cs="Times New Roman"/>
          <w:sz w:val="24"/>
          <w:szCs w:val="24"/>
          <w:lang w:eastAsia="cs-CZ"/>
        </w:rPr>
        <w:t xml:space="preserve"> poměr mezi spontánními aktivitami</w:t>
      </w:r>
      <w:r w:rsidRPr="00B11230">
        <w:rPr>
          <w:rFonts w:ascii="Times New Roman" w:eastAsia="Times New Roman" w:hAnsi="Times New Roman" w:cs="Times New Roman"/>
          <w:sz w:val="24"/>
          <w:szCs w:val="24"/>
          <w:lang w:eastAsia="cs-CZ"/>
        </w:rPr>
        <w:t xml:space="preserve"> a řízenými činnostmi byl vyvážený.</w:t>
      </w:r>
      <w:r>
        <w:rPr>
          <w:rFonts w:ascii="Times New Roman" w:eastAsia="Times New Roman" w:hAnsi="Times New Roman" w:cs="Times New Roman"/>
          <w:sz w:val="24"/>
          <w:szCs w:val="24"/>
          <w:lang w:eastAsia="cs-CZ"/>
        </w:rPr>
        <w:t xml:space="preserve"> </w:t>
      </w:r>
    </w:p>
    <w:p w:rsidR="00582705" w:rsidRPr="00910E01" w:rsidRDefault="00E24336" w:rsidP="00910E01">
      <w:pPr>
        <w:spacing w:before="100" w:beforeAutospacing="1" w:after="100" w:afterAutospacing="1" w:line="360" w:lineRule="auto"/>
        <w:jc w:val="both"/>
        <w:rPr>
          <w:rFonts w:ascii="Times New Roman" w:eastAsia="Times New Roman" w:hAnsi="Times New Roman" w:cs="Times New Roman"/>
          <w:sz w:val="24"/>
          <w:szCs w:val="24"/>
          <w:lang w:eastAsia="cs-CZ"/>
        </w:rPr>
      </w:pPr>
      <w:r w:rsidRPr="00582705">
        <w:rPr>
          <w:rFonts w:ascii="Times New Roman" w:hAnsi="Times New Roman" w:cs="Times New Roman"/>
          <w:b/>
          <w:sz w:val="24"/>
          <w:szCs w:val="24"/>
        </w:rPr>
        <w:lastRenderedPageBreak/>
        <w:t>Naší</w:t>
      </w:r>
      <w:r w:rsidR="00582705" w:rsidRPr="00582705">
        <w:rPr>
          <w:rFonts w:ascii="Times New Roman" w:hAnsi="Times New Roman" w:cs="Times New Roman"/>
          <w:b/>
          <w:sz w:val="24"/>
          <w:szCs w:val="24"/>
        </w:rPr>
        <w:t>m cílem</w:t>
      </w:r>
      <w:r>
        <w:rPr>
          <w:rFonts w:ascii="Times New Roman" w:hAnsi="Times New Roman" w:cs="Times New Roman"/>
          <w:sz w:val="24"/>
          <w:szCs w:val="24"/>
        </w:rPr>
        <w:t xml:space="preserve"> je</w:t>
      </w:r>
      <w:r w:rsidR="00083E05" w:rsidRPr="00083E05">
        <w:rPr>
          <w:rFonts w:ascii="Times New Roman" w:hAnsi="Times New Roman" w:cs="Times New Roman"/>
          <w:sz w:val="24"/>
          <w:szCs w:val="24"/>
        </w:rPr>
        <w:t xml:space="preserve"> v souladu s potřebami a zájmy dětí vytvořit příhodné podmínky pro společné plánování činností</w:t>
      </w:r>
      <w:r>
        <w:rPr>
          <w:rFonts w:ascii="Times New Roman" w:hAnsi="Times New Roman" w:cs="Times New Roman"/>
          <w:sz w:val="24"/>
          <w:szCs w:val="24"/>
        </w:rPr>
        <w:t>.</w:t>
      </w:r>
    </w:p>
    <w:p w:rsidR="00582705" w:rsidRDefault="00582705" w:rsidP="00582705">
      <w:pPr>
        <w:pStyle w:val="Nadpis2"/>
        <w:numPr>
          <w:ilvl w:val="0"/>
          <w:numId w:val="0"/>
        </w:numPr>
        <w:ind w:left="576"/>
        <w:rPr>
          <w:rFonts w:ascii="Times New Roman" w:hAnsi="Times New Roman" w:cs="Times New Roman"/>
        </w:rPr>
      </w:pPr>
      <w:bookmarkStart w:id="14" w:name="_Toc100567390"/>
      <w:r w:rsidRPr="00582705">
        <w:rPr>
          <w:rFonts w:ascii="Times New Roman" w:hAnsi="Times New Roman" w:cs="Times New Roman"/>
        </w:rPr>
        <w:t xml:space="preserve">3. 6 </w:t>
      </w:r>
      <w:r w:rsidR="002C0973">
        <w:rPr>
          <w:rFonts w:ascii="Times New Roman" w:hAnsi="Times New Roman" w:cs="Times New Roman"/>
        </w:rPr>
        <w:t xml:space="preserve">  </w:t>
      </w:r>
      <w:r w:rsidRPr="00582705">
        <w:rPr>
          <w:rFonts w:ascii="Times New Roman" w:hAnsi="Times New Roman" w:cs="Times New Roman"/>
        </w:rPr>
        <w:t>ŘÍZENÍ MŠ</w:t>
      </w:r>
      <w:bookmarkEnd w:id="14"/>
    </w:p>
    <w:p w:rsidR="00582705" w:rsidRPr="00680077" w:rsidRDefault="00582705" w:rsidP="00680077">
      <w:pPr>
        <w:spacing w:line="360" w:lineRule="auto"/>
        <w:jc w:val="both"/>
        <w:rPr>
          <w:rFonts w:ascii="Times New Roman" w:hAnsi="Times New Roman" w:cs="Times New Roman"/>
          <w:sz w:val="24"/>
          <w:szCs w:val="24"/>
        </w:rPr>
      </w:pPr>
    </w:p>
    <w:p w:rsidR="00582705" w:rsidRPr="00680077" w:rsidRDefault="00582705" w:rsidP="00680077">
      <w:pPr>
        <w:spacing w:line="360" w:lineRule="auto"/>
        <w:jc w:val="both"/>
        <w:rPr>
          <w:rFonts w:ascii="Times New Roman" w:hAnsi="Times New Roman" w:cs="Times New Roman"/>
          <w:sz w:val="24"/>
          <w:szCs w:val="24"/>
        </w:rPr>
      </w:pPr>
      <w:r w:rsidRPr="00680077">
        <w:rPr>
          <w:rFonts w:ascii="Times New Roman" w:hAnsi="Times New Roman" w:cs="Times New Roman"/>
          <w:sz w:val="24"/>
          <w:szCs w:val="24"/>
        </w:rPr>
        <w:t>Organizační řád a směrnice ředitele školy vymezují jasná pravidla a kompetence zaměstnanců školy. Velký důraz je kladen na týmovou práci, vzájemnou spolupráci, respektování profesní odlišnosti a vytváření prostředí důvěry, otevřenosti a přátelství. Vedoucí učitelka vytváří prostor pro spoluúčast při řízení pro všechny zaměstnance, názor a myšlenka každého zaměstnance je přijímána, všichni mají spolurozhodující hlas, všichni se podílí na dění v mateřské škole.</w:t>
      </w:r>
    </w:p>
    <w:p w:rsidR="00582705" w:rsidRPr="00680077" w:rsidRDefault="00582705" w:rsidP="00680077">
      <w:pPr>
        <w:spacing w:line="360" w:lineRule="auto"/>
        <w:jc w:val="both"/>
        <w:rPr>
          <w:rFonts w:ascii="Times New Roman" w:hAnsi="Times New Roman" w:cs="Times New Roman"/>
          <w:sz w:val="24"/>
          <w:szCs w:val="24"/>
        </w:rPr>
      </w:pPr>
      <w:r w:rsidRPr="00680077">
        <w:rPr>
          <w:rFonts w:ascii="Times New Roman" w:hAnsi="Times New Roman" w:cs="Times New Roman"/>
          <w:sz w:val="24"/>
          <w:szCs w:val="24"/>
        </w:rPr>
        <w:t>Tvorba ŠVP PV je výsledkem celého týmu školy, včetně provozních zaměstnanců, vychází z podrobné analýzy a výstupů evaluačních nástrojů. Vedoucí učitelka vyhodnocuje práci všech zaměstnanců, pozitivně je hodnotí a tím motivuje ke kvalitě vykonávané práce. Výsledky externí evaluace poskytnuté rodičovskou jsou vždy přijímány jako podnět k další a lepší cestě při výchově a vzdělávání dětí.</w:t>
      </w:r>
    </w:p>
    <w:p w:rsidR="00582705" w:rsidRPr="00680077" w:rsidRDefault="00582705" w:rsidP="00680077">
      <w:pPr>
        <w:spacing w:line="360" w:lineRule="auto"/>
        <w:jc w:val="both"/>
        <w:rPr>
          <w:rFonts w:ascii="Times New Roman" w:hAnsi="Times New Roman" w:cs="Times New Roman"/>
          <w:sz w:val="24"/>
          <w:szCs w:val="24"/>
        </w:rPr>
      </w:pPr>
      <w:r w:rsidRPr="00680077">
        <w:rPr>
          <w:rFonts w:ascii="Times New Roman" w:hAnsi="Times New Roman" w:cs="Times New Roman"/>
          <w:sz w:val="24"/>
          <w:szCs w:val="24"/>
        </w:rPr>
        <w:t>Pro pedagogické pracovníky jsou zařazeny operativní porady – dle potřeby, pravidelně jsou nastaveny 1x za 3 měsíce s možností změny.</w:t>
      </w:r>
    </w:p>
    <w:p w:rsidR="00286E5A" w:rsidRDefault="00680077" w:rsidP="00D8405E">
      <w:pPr>
        <w:spacing w:line="360" w:lineRule="auto"/>
        <w:jc w:val="both"/>
        <w:rPr>
          <w:rFonts w:ascii="Times New Roman" w:hAnsi="Times New Roman" w:cs="Times New Roman"/>
          <w:sz w:val="24"/>
          <w:szCs w:val="24"/>
        </w:rPr>
      </w:pPr>
      <w:r w:rsidRPr="00680077">
        <w:rPr>
          <w:rFonts w:ascii="Times New Roman" w:hAnsi="Times New Roman" w:cs="Times New Roman"/>
          <w:b/>
          <w:sz w:val="24"/>
          <w:szCs w:val="24"/>
        </w:rPr>
        <w:t>Naším cílem</w:t>
      </w:r>
      <w:r>
        <w:rPr>
          <w:rFonts w:ascii="Times New Roman" w:hAnsi="Times New Roman" w:cs="Times New Roman"/>
          <w:sz w:val="24"/>
          <w:szCs w:val="24"/>
        </w:rPr>
        <w:t xml:space="preserve"> je zaměřit kontrolní činnost</w:t>
      </w:r>
      <w:r w:rsidRPr="00680077">
        <w:rPr>
          <w:rFonts w:ascii="Times New Roman" w:hAnsi="Times New Roman" w:cs="Times New Roman"/>
          <w:sz w:val="24"/>
          <w:szCs w:val="24"/>
        </w:rPr>
        <w:t xml:space="preserve"> na sjednocení požadavků nutných pro poklidný a bezproblémový chod školy</w:t>
      </w:r>
      <w:r>
        <w:rPr>
          <w:rFonts w:ascii="Times New Roman" w:hAnsi="Times New Roman" w:cs="Times New Roman"/>
          <w:sz w:val="24"/>
          <w:szCs w:val="24"/>
        </w:rPr>
        <w:t>,</w:t>
      </w:r>
      <w:r w:rsidRPr="00680077">
        <w:rPr>
          <w:rFonts w:ascii="Times New Roman" w:hAnsi="Times New Roman" w:cs="Times New Roman"/>
          <w:sz w:val="24"/>
          <w:szCs w:val="24"/>
        </w:rPr>
        <w:t xml:space="preserve"> k jednotnému přístupu při výchovném působení na děti a k dobré spolupráci všech zaměstnanců školy.</w:t>
      </w:r>
    </w:p>
    <w:p w:rsidR="00F04A10" w:rsidRPr="00F04A10" w:rsidRDefault="00F04A10" w:rsidP="00F04A10">
      <w:pPr>
        <w:spacing w:line="360" w:lineRule="auto"/>
        <w:jc w:val="both"/>
        <w:rPr>
          <w:rFonts w:ascii="Times New Roman" w:hAnsi="Times New Roman" w:cs="Times New Roman"/>
          <w:sz w:val="24"/>
          <w:szCs w:val="24"/>
        </w:rPr>
      </w:pPr>
    </w:p>
    <w:p w:rsidR="008C74FE" w:rsidRDefault="00F65E44" w:rsidP="009772E0">
      <w:pPr>
        <w:pStyle w:val="Nadpis2"/>
        <w:numPr>
          <w:ilvl w:val="1"/>
          <w:numId w:val="46"/>
        </w:numPr>
        <w:rPr>
          <w:rFonts w:ascii="Times New Roman" w:hAnsi="Times New Roman" w:cs="Times New Roman"/>
        </w:rPr>
      </w:pPr>
      <w:r>
        <w:rPr>
          <w:rFonts w:ascii="Times New Roman" w:eastAsia="Times New Roman" w:hAnsi="Times New Roman" w:cs="Times New Roman"/>
          <w:sz w:val="14"/>
          <w:szCs w:val="14"/>
          <w:lang w:eastAsia="cs-CZ"/>
        </w:rPr>
        <w:t xml:space="preserve">     </w:t>
      </w:r>
      <w:bookmarkStart w:id="15" w:name="_Toc100567391"/>
      <w:r w:rsidR="009D3853">
        <w:rPr>
          <w:rFonts w:ascii="Times New Roman" w:hAnsi="Times New Roman" w:cs="Times New Roman"/>
        </w:rPr>
        <w:t xml:space="preserve">PERSONÁLNÍ A PEDAGOGICKÉ </w:t>
      </w:r>
      <w:r w:rsidR="008C74FE" w:rsidRPr="008C74FE">
        <w:rPr>
          <w:rFonts w:ascii="Times New Roman" w:hAnsi="Times New Roman" w:cs="Times New Roman"/>
        </w:rPr>
        <w:t>ZAJIŠTĚNÍ</w:t>
      </w:r>
      <w:bookmarkEnd w:id="15"/>
    </w:p>
    <w:p w:rsidR="00B11230" w:rsidRPr="00B11230" w:rsidRDefault="00B11230" w:rsidP="00B11230"/>
    <w:p w:rsidR="008C4062" w:rsidRPr="00B11230" w:rsidRDefault="008C74FE" w:rsidP="009772E0">
      <w:pPr>
        <w:pStyle w:val="Odstavecseseznamem"/>
        <w:numPr>
          <w:ilvl w:val="0"/>
          <w:numId w:val="19"/>
        </w:numPr>
        <w:spacing w:line="360" w:lineRule="auto"/>
        <w:rPr>
          <w:rFonts w:ascii="Times New Roman" w:hAnsi="Times New Roman" w:cs="Times New Roman"/>
          <w:sz w:val="24"/>
          <w:szCs w:val="24"/>
        </w:rPr>
      </w:pPr>
      <w:r w:rsidRPr="00B11230">
        <w:rPr>
          <w:rFonts w:ascii="Times New Roman" w:hAnsi="Times New Roman" w:cs="Times New Roman"/>
          <w:sz w:val="24"/>
          <w:szCs w:val="24"/>
        </w:rPr>
        <w:t xml:space="preserve">Všichni zaměstnanci, kteří pracují v mateřské škole jako učitelky, mají předepsanou </w:t>
      </w:r>
      <w:r w:rsidR="008C4062" w:rsidRPr="00B11230">
        <w:rPr>
          <w:rFonts w:ascii="Times New Roman" w:hAnsi="Times New Roman" w:cs="Times New Roman"/>
          <w:sz w:val="24"/>
          <w:szCs w:val="24"/>
        </w:rPr>
        <w:t xml:space="preserve">   </w:t>
      </w:r>
    </w:p>
    <w:p w:rsidR="008C74FE" w:rsidRPr="00B11230" w:rsidRDefault="008C74FE" w:rsidP="00F04A10">
      <w:pPr>
        <w:pStyle w:val="Odstavecseseznamem"/>
        <w:spacing w:line="360" w:lineRule="auto"/>
        <w:rPr>
          <w:rFonts w:ascii="Times New Roman" w:hAnsi="Times New Roman" w:cs="Times New Roman"/>
          <w:sz w:val="24"/>
          <w:szCs w:val="24"/>
        </w:rPr>
      </w:pPr>
      <w:r w:rsidRPr="00B11230">
        <w:rPr>
          <w:rFonts w:ascii="Times New Roman" w:hAnsi="Times New Roman" w:cs="Times New Roman"/>
          <w:sz w:val="24"/>
          <w:szCs w:val="24"/>
        </w:rPr>
        <w:t>odbornou kvalifikaci. Ti, kterým část odbornosti chybí, si ji průběžně doplňují</w:t>
      </w:r>
      <w:r w:rsidR="009D3853" w:rsidRPr="00B11230">
        <w:rPr>
          <w:rFonts w:ascii="Times New Roman" w:hAnsi="Times New Roman" w:cs="Times New Roman"/>
          <w:sz w:val="24"/>
          <w:szCs w:val="24"/>
        </w:rPr>
        <w:t>.</w:t>
      </w:r>
    </w:p>
    <w:p w:rsidR="008C74FE" w:rsidRPr="00F04A10" w:rsidRDefault="008C74FE" w:rsidP="009772E0">
      <w:pPr>
        <w:pStyle w:val="Odstavecseseznamem"/>
        <w:numPr>
          <w:ilvl w:val="0"/>
          <w:numId w:val="19"/>
        </w:numPr>
        <w:spacing w:line="360" w:lineRule="auto"/>
        <w:rPr>
          <w:rFonts w:ascii="Times New Roman" w:hAnsi="Times New Roman" w:cs="Times New Roman"/>
          <w:sz w:val="24"/>
          <w:szCs w:val="24"/>
        </w:rPr>
      </w:pPr>
      <w:r w:rsidRPr="00B11230">
        <w:rPr>
          <w:rFonts w:ascii="Times New Roman" w:hAnsi="Times New Roman" w:cs="Times New Roman"/>
          <w:sz w:val="24"/>
          <w:szCs w:val="24"/>
        </w:rPr>
        <w:t>Pedagogický sbor působí jednotně, a to na základě vy</w:t>
      </w:r>
      <w:r w:rsidR="009D3853" w:rsidRPr="00B11230">
        <w:rPr>
          <w:rFonts w:ascii="Times New Roman" w:hAnsi="Times New Roman" w:cs="Times New Roman"/>
          <w:sz w:val="24"/>
          <w:szCs w:val="24"/>
        </w:rPr>
        <w:t xml:space="preserve">mezených a společně </w:t>
      </w:r>
      <w:r w:rsidRPr="00F04A10">
        <w:rPr>
          <w:rFonts w:ascii="Times New Roman" w:hAnsi="Times New Roman" w:cs="Times New Roman"/>
          <w:sz w:val="24"/>
          <w:szCs w:val="24"/>
        </w:rPr>
        <w:t>vytvořených pravidel</w:t>
      </w:r>
      <w:r w:rsidR="009D3853" w:rsidRPr="00F04A10">
        <w:rPr>
          <w:rFonts w:ascii="Times New Roman" w:hAnsi="Times New Roman" w:cs="Times New Roman"/>
          <w:sz w:val="24"/>
          <w:szCs w:val="24"/>
        </w:rPr>
        <w:t>.</w:t>
      </w:r>
    </w:p>
    <w:p w:rsidR="008C74FE" w:rsidRPr="00B11230" w:rsidRDefault="008C74FE" w:rsidP="009772E0">
      <w:pPr>
        <w:pStyle w:val="Odstavecseseznamem"/>
        <w:numPr>
          <w:ilvl w:val="0"/>
          <w:numId w:val="19"/>
        </w:numPr>
        <w:spacing w:line="360" w:lineRule="auto"/>
        <w:rPr>
          <w:rFonts w:ascii="Times New Roman" w:hAnsi="Times New Roman" w:cs="Times New Roman"/>
          <w:sz w:val="24"/>
          <w:szCs w:val="24"/>
        </w:rPr>
      </w:pPr>
      <w:r w:rsidRPr="00B11230">
        <w:rPr>
          <w:rFonts w:ascii="Times New Roman" w:hAnsi="Times New Roman" w:cs="Times New Roman"/>
          <w:sz w:val="24"/>
          <w:szCs w:val="24"/>
        </w:rPr>
        <w:t>Učitelky se sebevzdělávají, ke svému dalšímu vzdělávání přistupují aktivně</w:t>
      </w:r>
      <w:r w:rsidR="00D848BE" w:rsidRPr="00B11230">
        <w:rPr>
          <w:rFonts w:ascii="Times New Roman" w:hAnsi="Times New Roman" w:cs="Times New Roman"/>
          <w:sz w:val="24"/>
          <w:szCs w:val="24"/>
        </w:rPr>
        <w:t>.</w:t>
      </w:r>
    </w:p>
    <w:p w:rsidR="008C4062" w:rsidRPr="00B11230" w:rsidRDefault="008C74FE" w:rsidP="009772E0">
      <w:pPr>
        <w:pStyle w:val="Odstavecseseznamem"/>
        <w:numPr>
          <w:ilvl w:val="0"/>
          <w:numId w:val="19"/>
        </w:numPr>
        <w:spacing w:line="360" w:lineRule="auto"/>
        <w:rPr>
          <w:rFonts w:ascii="Times New Roman" w:hAnsi="Times New Roman" w:cs="Times New Roman"/>
          <w:sz w:val="24"/>
          <w:szCs w:val="24"/>
        </w:rPr>
      </w:pPr>
      <w:r w:rsidRPr="00B11230">
        <w:rPr>
          <w:rFonts w:ascii="Times New Roman" w:hAnsi="Times New Roman" w:cs="Times New Roman"/>
          <w:sz w:val="24"/>
          <w:szCs w:val="24"/>
        </w:rPr>
        <w:t>Je zajištěno překrývání přímé pedagogické práce u dětí v každé třídě minim</w:t>
      </w:r>
      <w:r w:rsidR="009D3853" w:rsidRPr="00B11230">
        <w:rPr>
          <w:rFonts w:ascii="Times New Roman" w:hAnsi="Times New Roman" w:cs="Times New Roman"/>
          <w:sz w:val="24"/>
          <w:szCs w:val="24"/>
        </w:rPr>
        <w:t xml:space="preserve">álně </w:t>
      </w:r>
    </w:p>
    <w:p w:rsidR="009D3853" w:rsidRPr="00B11230" w:rsidRDefault="009D3853" w:rsidP="00F04A10">
      <w:pPr>
        <w:pStyle w:val="Odstavecseseznamem"/>
        <w:spacing w:line="360" w:lineRule="auto"/>
        <w:rPr>
          <w:rFonts w:ascii="Times New Roman" w:hAnsi="Times New Roman" w:cs="Times New Roman"/>
          <w:sz w:val="24"/>
          <w:szCs w:val="24"/>
        </w:rPr>
      </w:pPr>
      <w:r w:rsidRPr="00B11230">
        <w:rPr>
          <w:rFonts w:ascii="Times New Roman" w:hAnsi="Times New Roman" w:cs="Times New Roman"/>
          <w:sz w:val="24"/>
          <w:szCs w:val="24"/>
        </w:rPr>
        <w:t>v rozsahu dvou a půl hodin</w:t>
      </w:r>
      <w:r w:rsidR="00D848BE" w:rsidRPr="00B11230">
        <w:rPr>
          <w:rFonts w:ascii="Times New Roman" w:hAnsi="Times New Roman" w:cs="Times New Roman"/>
          <w:sz w:val="24"/>
          <w:szCs w:val="24"/>
        </w:rPr>
        <w:t>.</w:t>
      </w:r>
    </w:p>
    <w:p w:rsidR="008C4062" w:rsidRPr="00B11230" w:rsidRDefault="008C74FE" w:rsidP="009772E0">
      <w:pPr>
        <w:pStyle w:val="Odstavecseseznamem"/>
        <w:numPr>
          <w:ilvl w:val="0"/>
          <w:numId w:val="19"/>
        </w:numPr>
        <w:spacing w:line="360" w:lineRule="auto"/>
        <w:rPr>
          <w:rFonts w:ascii="Times New Roman" w:hAnsi="Times New Roman" w:cs="Times New Roman"/>
          <w:sz w:val="24"/>
          <w:szCs w:val="24"/>
        </w:rPr>
      </w:pPr>
      <w:r w:rsidRPr="00B11230">
        <w:rPr>
          <w:rFonts w:ascii="Times New Roman" w:hAnsi="Times New Roman" w:cs="Times New Roman"/>
          <w:sz w:val="24"/>
          <w:szCs w:val="24"/>
        </w:rPr>
        <w:lastRenderedPageBreak/>
        <w:t>Všichni zaměstnanci jednají, chovají se a pr</w:t>
      </w:r>
      <w:r w:rsidR="009D3853" w:rsidRPr="00B11230">
        <w:rPr>
          <w:rFonts w:ascii="Times New Roman" w:hAnsi="Times New Roman" w:cs="Times New Roman"/>
          <w:sz w:val="24"/>
          <w:szCs w:val="24"/>
        </w:rPr>
        <w:t>acují profesionálním způsobem (</w:t>
      </w:r>
      <w:r w:rsidRPr="00B11230">
        <w:rPr>
          <w:rFonts w:ascii="Times New Roman" w:hAnsi="Times New Roman" w:cs="Times New Roman"/>
          <w:sz w:val="24"/>
          <w:szCs w:val="24"/>
        </w:rPr>
        <w:t xml:space="preserve">v souladu </w:t>
      </w:r>
    </w:p>
    <w:p w:rsidR="008C4062" w:rsidRPr="00B11230" w:rsidRDefault="008C74FE" w:rsidP="00F04A10">
      <w:pPr>
        <w:pStyle w:val="Odstavecseseznamem"/>
        <w:spacing w:line="360" w:lineRule="auto"/>
        <w:rPr>
          <w:rFonts w:ascii="Times New Roman" w:hAnsi="Times New Roman" w:cs="Times New Roman"/>
          <w:sz w:val="24"/>
          <w:szCs w:val="24"/>
        </w:rPr>
      </w:pPr>
      <w:r w:rsidRPr="00B11230">
        <w:rPr>
          <w:rFonts w:ascii="Times New Roman" w:hAnsi="Times New Roman" w:cs="Times New Roman"/>
          <w:sz w:val="24"/>
          <w:szCs w:val="24"/>
        </w:rPr>
        <w:t xml:space="preserve">se spol. pravidly a pedagogickými a metodickými zásadami výchovy a vzdělávání </w:t>
      </w:r>
    </w:p>
    <w:p w:rsidR="009357C0" w:rsidRPr="00F04A10" w:rsidRDefault="00E134ED" w:rsidP="00F04A10">
      <w:pPr>
        <w:pStyle w:val="Odstavecseseznamem"/>
        <w:tabs>
          <w:tab w:val="left" w:pos="1080"/>
        </w:tabs>
        <w:spacing w:before="100" w:beforeAutospacing="1" w:after="100" w:afterAutospacing="1" w:line="256" w:lineRule="auto"/>
        <w:jc w:val="both"/>
        <w:rPr>
          <w:rFonts w:ascii="Times New Roman" w:hAnsi="Times New Roman" w:cs="Times New Roman"/>
        </w:rPr>
      </w:pPr>
      <w:r w:rsidRPr="00074375">
        <w:rPr>
          <w:rFonts w:ascii="Times New Roman" w:hAnsi="Times New Roman" w:cs="Times New Roman"/>
          <w:sz w:val="24"/>
          <w:szCs w:val="24"/>
        </w:rPr>
        <w:t>předškolních dětí).</w:t>
      </w:r>
    </w:p>
    <w:p w:rsidR="009357C0" w:rsidRPr="003F32C3" w:rsidRDefault="009357C0" w:rsidP="00D8405E">
      <w:pPr>
        <w:tabs>
          <w:tab w:val="left" w:pos="1080"/>
        </w:tabs>
        <w:spacing w:before="100" w:beforeAutospacing="1" w:after="100" w:afterAutospacing="1" w:line="360" w:lineRule="auto"/>
        <w:jc w:val="both"/>
        <w:rPr>
          <w:rFonts w:ascii="Times New Roman" w:hAnsi="Times New Roman" w:cs="Times New Roman"/>
          <w:sz w:val="24"/>
          <w:szCs w:val="24"/>
        </w:rPr>
      </w:pPr>
      <w:r w:rsidRPr="00EE211D">
        <w:rPr>
          <w:rFonts w:ascii="Times New Roman" w:hAnsi="Times New Roman" w:cs="Times New Roman"/>
          <w:b/>
          <w:sz w:val="24"/>
          <w:szCs w:val="24"/>
        </w:rPr>
        <w:t>Naším cílem</w:t>
      </w:r>
      <w:r w:rsidRPr="003F32C3">
        <w:rPr>
          <w:rFonts w:ascii="Times New Roman" w:hAnsi="Times New Roman" w:cs="Times New Roman"/>
          <w:sz w:val="24"/>
          <w:szCs w:val="24"/>
        </w:rPr>
        <w:t xml:space="preserve"> je, abychom se v kolektivu v MŠ cítili spokojeně, což se bude pozitivně odrážet na celkovém klimatu MŠ.</w:t>
      </w:r>
    </w:p>
    <w:p w:rsidR="009357C0" w:rsidRPr="003F32C3" w:rsidRDefault="009357C0" w:rsidP="00D8405E">
      <w:pPr>
        <w:tabs>
          <w:tab w:val="left" w:pos="1080"/>
        </w:tabs>
        <w:spacing w:before="100" w:beforeAutospacing="1" w:after="100" w:afterAutospacing="1" w:line="360" w:lineRule="auto"/>
        <w:jc w:val="both"/>
        <w:rPr>
          <w:rFonts w:ascii="Times New Roman" w:hAnsi="Times New Roman" w:cs="Times New Roman"/>
        </w:rPr>
      </w:pPr>
      <w:r w:rsidRPr="003F32C3">
        <w:rPr>
          <w:rFonts w:ascii="Times New Roman" w:hAnsi="Times New Roman" w:cs="Times New Roman"/>
          <w:sz w:val="24"/>
          <w:szCs w:val="24"/>
        </w:rPr>
        <w:t>V rámci plánu pedagogického rozvoje chceme i nadále rozšiřovat své znalosti, vědomosti, formy a metody vhodných pro práci s dětmi.</w:t>
      </w:r>
    </w:p>
    <w:p w:rsidR="009357C0" w:rsidRPr="00074375" w:rsidRDefault="009357C0" w:rsidP="009357C0">
      <w:pPr>
        <w:pStyle w:val="Odstavecseseznamem"/>
        <w:tabs>
          <w:tab w:val="left" w:pos="1080"/>
        </w:tabs>
        <w:spacing w:before="100" w:beforeAutospacing="1" w:after="100" w:afterAutospacing="1" w:line="256" w:lineRule="auto"/>
        <w:jc w:val="both"/>
        <w:rPr>
          <w:rFonts w:ascii="Times New Roman" w:hAnsi="Times New Roman" w:cs="Times New Roman"/>
        </w:rPr>
      </w:pPr>
    </w:p>
    <w:p w:rsidR="00511E80" w:rsidRPr="00D848BE" w:rsidRDefault="009357C0" w:rsidP="00D848BE">
      <w:pPr>
        <w:pStyle w:val="Nadpis2"/>
        <w:numPr>
          <w:ilvl w:val="0"/>
          <w:numId w:val="0"/>
        </w:numPr>
        <w:ind w:left="576"/>
        <w:rPr>
          <w:rFonts w:ascii="Times New Roman" w:hAnsi="Times New Roman" w:cs="Times New Roman"/>
        </w:rPr>
      </w:pPr>
      <w:bookmarkStart w:id="16" w:name="_Toc100567392"/>
      <w:r>
        <w:rPr>
          <w:rFonts w:ascii="Times New Roman" w:hAnsi="Times New Roman" w:cs="Times New Roman"/>
        </w:rPr>
        <w:t>3.8</w:t>
      </w:r>
      <w:r w:rsidR="00F65E44">
        <w:rPr>
          <w:rFonts w:ascii="Times New Roman" w:hAnsi="Times New Roman" w:cs="Times New Roman"/>
        </w:rPr>
        <w:t xml:space="preserve">     </w:t>
      </w:r>
      <w:r w:rsidR="00511E80" w:rsidRPr="00D848BE">
        <w:rPr>
          <w:rFonts w:ascii="Times New Roman" w:hAnsi="Times New Roman" w:cs="Times New Roman"/>
        </w:rPr>
        <w:t>Spoluúčast rodičů</w:t>
      </w:r>
      <w:bookmarkEnd w:id="16"/>
    </w:p>
    <w:p w:rsidR="00D848BE" w:rsidRPr="00D848BE" w:rsidRDefault="00D848BE" w:rsidP="00D848BE"/>
    <w:p w:rsidR="00511E80" w:rsidRPr="000023F4" w:rsidRDefault="00511E80" w:rsidP="00D77FB7">
      <w:pPr>
        <w:spacing w:line="360" w:lineRule="auto"/>
        <w:jc w:val="both"/>
        <w:rPr>
          <w:rFonts w:ascii="Times New Roman" w:hAnsi="Times New Roman" w:cs="Times New Roman"/>
          <w:sz w:val="24"/>
          <w:szCs w:val="24"/>
          <w:u w:val="single"/>
        </w:rPr>
      </w:pPr>
      <w:r w:rsidRPr="000023F4">
        <w:rPr>
          <w:rFonts w:ascii="Times New Roman" w:hAnsi="Times New Roman" w:cs="Times New Roman"/>
          <w:sz w:val="24"/>
          <w:szCs w:val="24"/>
        </w:rPr>
        <w:t>Naší snahou je, aby vztah s rodiči byl založen na partnerských vztazích, kde mezi rodiči, učitelkami i správními zaměstnanci panuje oboustranná důvěra, otevřenost, vstřícnost, respekt a ochota spolupracovat.</w:t>
      </w:r>
    </w:p>
    <w:p w:rsidR="00511E80" w:rsidRPr="000023F4"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Odpovědnost, práva a povinnosti rodičů jsou zakotveny ve vnitřním řádu školy. Máme na zřeteli, že informovanost rodičů, jejich ovlivňování a vzájemné poznávání jsou důležitým předpokladem vzájemné komunikace spolupráce. Ve spolupráci s rodiči uskutečňujeme různé aktivity, které napomáhají k dobrému chodu školy:</w:t>
      </w:r>
    </w:p>
    <w:p w:rsidR="00511E80" w:rsidRPr="00B11230" w:rsidRDefault="00511E80" w:rsidP="009772E0">
      <w:pPr>
        <w:pStyle w:val="Odstavecseseznamem"/>
        <w:numPr>
          <w:ilvl w:val="0"/>
          <w:numId w:val="20"/>
        </w:numPr>
        <w:spacing w:line="360" w:lineRule="auto"/>
        <w:jc w:val="both"/>
        <w:rPr>
          <w:rFonts w:ascii="Times New Roman" w:hAnsi="Times New Roman" w:cs="Times New Roman"/>
          <w:sz w:val="24"/>
          <w:szCs w:val="24"/>
        </w:rPr>
      </w:pPr>
      <w:r w:rsidRPr="00B11230">
        <w:rPr>
          <w:rFonts w:ascii="Times New Roman" w:hAnsi="Times New Roman" w:cs="Times New Roman"/>
          <w:sz w:val="24"/>
          <w:szCs w:val="24"/>
        </w:rPr>
        <w:t>Neformální rozhovory při denních příležitostných setkáních</w:t>
      </w:r>
    </w:p>
    <w:p w:rsidR="00511E80" w:rsidRPr="00B11230" w:rsidRDefault="00511E80" w:rsidP="009772E0">
      <w:pPr>
        <w:pStyle w:val="Odstavecseseznamem"/>
        <w:numPr>
          <w:ilvl w:val="0"/>
          <w:numId w:val="20"/>
        </w:numPr>
        <w:spacing w:line="360" w:lineRule="auto"/>
        <w:jc w:val="both"/>
        <w:rPr>
          <w:rFonts w:ascii="Times New Roman" w:hAnsi="Times New Roman" w:cs="Times New Roman"/>
          <w:sz w:val="24"/>
          <w:szCs w:val="24"/>
        </w:rPr>
      </w:pPr>
      <w:r w:rsidRPr="00B11230">
        <w:rPr>
          <w:rFonts w:ascii="Times New Roman" w:hAnsi="Times New Roman" w:cs="Times New Roman"/>
          <w:sz w:val="24"/>
          <w:szCs w:val="24"/>
        </w:rPr>
        <w:t>Slavnosti – Vánoční svátky</w:t>
      </w:r>
      <w:r w:rsidR="00B4594A">
        <w:rPr>
          <w:rFonts w:ascii="Times New Roman" w:hAnsi="Times New Roman" w:cs="Times New Roman"/>
          <w:sz w:val="24"/>
          <w:szCs w:val="24"/>
        </w:rPr>
        <w:t xml:space="preserve"> (dílničky)</w:t>
      </w:r>
      <w:r w:rsidRPr="00B11230">
        <w:rPr>
          <w:rFonts w:ascii="Times New Roman" w:hAnsi="Times New Roman" w:cs="Times New Roman"/>
          <w:sz w:val="24"/>
          <w:szCs w:val="24"/>
        </w:rPr>
        <w:t xml:space="preserve">, </w:t>
      </w:r>
      <w:r w:rsidR="00B4594A">
        <w:rPr>
          <w:rFonts w:ascii="Times New Roman" w:hAnsi="Times New Roman" w:cs="Times New Roman"/>
          <w:sz w:val="24"/>
          <w:szCs w:val="24"/>
        </w:rPr>
        <w:t>Velikonoční svátky (dílničky)</w:t>
      </w:r>
    </w:p>
    <w:p w:rsidR="00511E80" w:rsidRPr="00B11230" w:rsidRDefault="00511E80" w:rsidP="009772E0">
      <w:pPr>
        <w:pStyle w:val="Odstavecseseznamem"/>
        <w:numPr>
          <w:ilvl w:val="0"/>
          <w:numId w:val="20"/>
        </w:numPr>
        <w:spacing w:line="360" w:lineRule="auto"/>
        <w:jc w:val="both"/>
        <w:rPr>
          <w:rFonts w:ascii="Times New Roman" w:hAnsi="Times New Roman" w:cs="Times New Roman"/>
          <w:sz w:val="24"/>
          <w:szCs w:val="24"/>
        </w:rPr>
      </w:pPr>
      <w:r w:rsidRPr="00B11230">
        <w:rPr>
          <w:rFonts w:ascii="Times New Roman" w:hAnsi="Times New Roman" w:cs="Times New Roman"/>
          <w:sz w:val="24"/>
          <w:szCs w:val="24"/>
        </w:rPr>
        <w:t>Dny otevřených dveří</w:t>
      </w:r>
    </w:p>
    <w:p w:rsidR="00511E80" w:rsidRPr="00B11230" w:rsidRDefault="00511E80" w:rsidP="009772E0">
      <w:pPr>
        <w:pStyle w:val="Odstavecseseznamem"/>
        <w:numPr>
          <w:ilvl w:val="0"/>
          <w:numId w:val="20"/>
        </w:numPr>
        <w:spacing w:line="360" w:lineRule="auto"/>
        <w:jc w:val="both"/>
        <w:rPr>
          <w:rFonts w:ascii="Times New Roman" w:hAnsi="Times New Roman" w:cs="Times New Roman"/>
          <w:sz w:val="24"/>
          <w:szCs w:val="24"/>
        </w:rPr>
      </w:pPr>
      <w:r w:rsidRPr="00B11230">
        <w:rPr>
          <w:rFonts w:ascii="Times New Roman" w:hAnsi="Times New Roman" w:cs="Times New Roman"/>
          <w:sz w:val="24"/>
          <w:szCs w:val="24"/>
        </w:rPr>
        <w:t>Závěrečné rozloučení s předškoláky</w:t>
      </w:r>
    </w:p>
    <w:p w:rsidR="00511E80" w:rsidRPr="00B11230" w:rsidRDefault="00511E80" w:rsidP="009772E0">
      <w:pPr>
        <w:pStyle w:val="Odstavecseseznamem"/>
        <w:numPr>
          <w:ilvl w:val="0"/>
          <w:numId w:val="20"/>
        </w:numPr>
        <w:spacing w:line="360" w:lineRule="auto"/>
        <w:jc w:val="both"/>
        <w:rPr>
          <w:rFonts w:ascii="Times New Roman" w:hAnsi="Times New Roman" w:cs="Times New Roman"/>
          <w:sz w:val="24"/>
          <w:szCs w:val="24"/>
        </w:rPr>
      </w:pPr>
      <w:r w:rsidRPr="00B11230">
        <w:rPr>
          <w:rFonts w:ascii="Times New Roman" w:hAnsi="Times New Roman" w:cs="Times New Roman"/>
          <w:sz w:val="24"/>
          <w:szCs w:val="24"/>
        </w:rPr>
        <w:t>Výstavky výtvarných prací</w:t>
      </w:r>
    </w:p>
    <w:p w:rsidR="00511E80" w:rsidRDefault="00511E80" w:rsidP="009772E0">
      <w:pPr>
        <w:pStyle w:val="Odstavecseseznamem"/>
        <w:numPr>
          <w:ilvl w:val="0"/>
          <w:numId w:val="20"/>
        </w:numPr>
        <w:spacing w:line="360" w:lineRule="auto"/>
        <w:jc w:val="both"/>
        <w:rPr>
          <w:rFonts w:ascii="Times New Roman" w:hAnsi="Times New Roman" w:cs="Times New Roman"/>
          <w:sz w:val="24"/>
          <w:szCs w:val="24"/>
        </w:rPr>
      </w:pPr>
      <w:r w:rsidRPr="00B11230">
        <w:rPr>
          <w:rFonts w:ascii="Times New Roman" w:hAnsi="Times New Roman" w:cs="Times New Roman"/>
          <w:sz w:val="24"/>
          <w:szCs w:val="24"/>
        </w:rPr>
        <w:t>Plavaní, výlety</w:t>
      </w:r>
    </w:p>
    <w:p w:rsidR="00B4594A" w:rsidRPr="00B11230" w:rsidRDefault="00B4594A" w:rsidP="009772E0">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Drakiáda</w:t>
      </w:r>
    </w:p>
    <w:p w:rsidR="00511E80" w:rsidRPr="000023F4"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O všech aktivitách i děních v mateřské škole informujeme rodiče prostřednictvím nástěnek v šatnách.</w:t>
      </w:r>
    </w:p>
    <w:p w:rsidR="00511E80" w:rsidRDefault="009357C0" w:rsidP="00D77FB7">
      <w:pPr>
        <w:spacing w:line="360" w:lineRule="auto"/>
        <w:jc w:val="both"/>
        <w:rPr>
          <w:rFonts w:ascii="Times New Roman" w:hAnsi="Times New Roman" w:cs="Times New Roman"/>
          <w:sz w:val="24"/>
          <w:szCs w:val="24"/>
        </w:rPr>
      </w:pPr>
      <w:r w:rsidRPr="009357C0">
        <w:rPr>
          <w:rFonts w:ascii="Times New Roman" w:hAnsi="Times New Roman" w:cs="Times New Roman"/>
          <w:b/>
          <w:sz w:val="24"/>
          <w:szCs w:val="24"/>
        </w:rPr>
        <w:t>Naším cílem</w:t>
      </w:r>
      <w:r>
        <w:rPr>
          <w:rFonts w:ascii="Times New Roman" w:hAnsi="Times New Roman" w:cs="Times New Roman"/>
          <w:sz w:val="24"/>
          <w:szCs w:val="24"/>
        </w:rPr>
        <w:t xml:space="preserve"> je podporovat rodinnou výchovu a pomáhat rodičům v péči o dítě, nabízet</w:t>
      </w:r>
      <w:r w:rsidR="00511E80" w:rsidRPr="000023F4">
        <w:rPr>
          <w:rFonts w:ascii="Times New Roman" w:hAnsi="Times New Roman" w:cs="Times New Roman"/>
          <w:sz w:val="24"/>
          <w:szCs w:val="24"/>
        </w:rPr>
        <w:t xml:space="preserve"> rodičům poradenský servis i nejrůznější osvětové aktivity v otázkách výchovy </w:t>
      </w:r>
      <w:r w:rsidR="00D848BE">
        <w:rPr>
          <w:rFonts w:ascii="Times New Roman" w:hAnsi="Times New Roman" w:cs="Times New Roman"/>
          <w:sz w:val="24"/>
          <w:szCs w:val="24"/>
        </w:rPr>
        <w:t>a vzdělávání předškolních dětí.</w:t>
      </w:r>
    </w:p>
    <w:p w:rsidR="00680077" w:rsidRDefault="00F04A10" w:rsidP="00680077">
      <w:pPr>
        <w:pStyle w:val="Nadpis2"/>
        <w:numPr>
          <w:ilvl w:val="0"/>
          <w:numId w:val="0"/>
        </w:numPr>
        <w:ind w:left="360"/>
        <w:rPr>
          <w:rFonts w:ascii="Times New Roman" w:hAnsi="Times New Roman" w:cs="Times New Roman"/>
        </w:rPr>
      </w:pPr>
      <w:bookmarkStart w:id="17" w:name="_Toc100567393"/>
      <w:r>
        <w:rPr>
          <w:rFonts w:ascii="Times New Roman" w:hAnsi="Times New Roman" w:cs="Times New Roman"/>
        </w:rPr>
        <w:lastRenderedPageBreak/>
        <w:t xml:space="preserve">3.9 </w:t>
      </w:r>
      <w:r w:rsidR="00680077">
        <w:rPr>
          <w:rFonts w:ascii="Times New Roman" w:hAnsi="Times New Roman" w:cs="Times New Roman"/>
        </w:rPr>
        <w:t xml:space="preserve">   </w:t>
      </w:r>
      <w:r w:rsidR="00680077" w:rsidRPr="00D848BE">
        <w:rPr>
          <w:rFonts w:ascii="Times New Roman" w:hAnsi="Times New Roman" w:cs="Times New Roman"/>
        </w:rPr>
        <w:t xml:space="preserve">Podmínky pro vzdělávání dětí se speciálním vzdělávacími </w:t>
      </w:r>
      <w:r w:rsidR="00680077">
        <w:rPr>
          <w:rFonts w:ascii="Times New Roman" w:hAnsi="Times New Roman" w:cs="Times New Roman"/>
        </w:rPr>
        <w:t xml:space="preserve">   </w:t>
      </w:r>
      <w:r w:rsidR="00680077" w:rsidRPr="00B11230">
        <w:rPr>
          <w:rFonts w:ascii="Times New Roman" w:hAnsi="Times New Roman" w:cs="Times New Roman"/>
        </w:rPr>
        <w:t>potřebami</w:t>
      </w:r>
      <w:bookmarkEnd w:id="17"/>
    </w:p>
    <w:p w:rsidR="00981A62" w:rsidRDefault="00981A62" w:rsidP="002C0973">
      <w:pPr>
        <w:spacing w:line="360" w:lineRule="auto"/>
        <w:jc w:val="both"/>
      </w:pPr>
    </w:p>
    <w:p w:rsidR="00981A62" w:rsidRDefault="00981A62" w:rsidP="002C0973">
      <w:pPr>
        <w:pStyle w:val="Normlnweb"/>
        <w:spacing w:line="360" w:lineRule="auto"/>
        <w:jc w:val="both"/>
        <w:rPr>
          <w:color w:val="000000"/>
        </w:rPr>
      </w:pPr>
      <w:r w:rsidRPr="00981A62">
        <w:rPr>
          <w:color w:val="000000"/>
        </w:rPr>
        <w:t xml:space="preserve">Všechny děti se speciálními vzdělávacími potřebami mají doporučení školského poradenského zařízení (SPC či PPP), podle kterého realizujeme podpůrná opatření (individuální vzdělávací plán, snížený počet dětí ve třídě, speciální pomůcky, speciálně pedagogická péče, asistent pedagoga). Škola vytváří vhodné podmínky a úzce spolupracuje na nápravě obtíží nebo rozvoji nadání s rodiči a odborníky – např. konzultace, nácviky, besedy, sledování vývoje, doporučení k dalšímu postupu ve vzdělávání. </w:t>
      </w:r>
    </w:p>
    <w:p w:rsidR="00574BA9" w:rsidRPr="002C0973" w:rsidRDefault="00574BA9" w:rsidP="00574BA9">
      <w:pPr>
        <w:pStyle w:val="Normlnweb"/>
        <w:spacing w:line="360" w:lineRule="auto"/>
        <w:jc w:val="both"/>
        <w:rPr>
          <w:b/>
          <w:color w:val="000000"/>
        </w:rPr>
      </w:pPr>
      <w:r w:rsidRPr="002C0973">
        <w:rPr>
          <w:b/>
          <w:color w:val="000000"/>
        </w:rPr>
        <w:t xml:space="preserve">Vhodné podmínky </w:t>
      </w:r>
      <w:r>
        <w:rPr>
          <w:b/>
          <w:color w:val="000000"/>
        </w:rPr>
        <w:t xml:space="preserve">pro vzdělávání dětí se speciálními vzdělávacími potřebami </w:t>
      </w:r>
      <w:r w:rsidRPr="002C0973">
        <w:rPr>
          <w:b/>
          <w:color w:val="000000"/>
        </w:rPr>
        <w:t>zajišťujeme těmito způsoby:</w:t>
      </w:r>
    </w:p>
    <w:p w:rsidR="00574BA9" w:rsidRPr="00981A62" w:rsidRDefault="00574BA9" w:rsidP="00574BA9">
      <w:pPr>
        <w:pStyle w:val="Normlnweb"/>
        <w:spacing w:line="360" w:lineRule="auto"/>
        <w:jc w:val="both"/>
        <w:rPr>
          <w:color w:val="000000"/>
        </w:rPr>
      </w:pPr>
      <w:r w:rsidRPr="00981A62">
        <w:rPr>
          <w:color w:val="000000"/>
        </w:rPr>
        <w:t>- kvalifikací pedagogických pracovníků a jejich profesionálními postoji</w:t>
      </w:r>
    </w:p>
    <w:p w:rsidR="00574BA9" w:rsidRPr="00981A62" w:rsidRDefault="00574BA9" w:rsidP="00574BA9">
      <w:pPr>
        <w:pStyle w:val="Normlnweb"/>
        <w:spacing w:line="360" w:lineRule="auto"/>
        <w:jc w:val="both"/>
        <w:rPr>
          <w:color w:val="000000"/>
        </w:rPr>
      </w:pPr>
      <w:r w:rsidRPr="00981A62">
        <w:rPr>
          <w:color w:val="000000"/>
        </w:rPr>
        <w:t>- vhodným zařazením dětí se speciálními vzdělávacími potřebami do individuální nebo skupinové integrace</w:t>
      </w:r>
    </w:p>
    <w:p w:rsidR="00574BA9" w:rsidRPr="00981A62" w:rsidRDefault="00574BA9" w:rsidP="00574BA9">
      <w:pPr>
        <w:pStyle w:val="Normlnweb"/>
        <w:spacing w:line="360" w:lineRule="auto"/>
        <w:jc w:val="both"/>
        <w:rPr>
          <w:color w:val="000000"/>
        </w:rPr>
      </w:pPr>
      <w:r w:rsidRPr="00981A62">
        <w:rPr>
          <w:color w:val="000000"/>
        </w:rPr>
        <w:t>- spoluprací se školskými poradenskými zařízeními a dalšími odborníky</w:t>
      </w:r>
    </w:p>
    <w:p w:rsidR="00574BA9" w:rsidRPr="00981A62" w:rsidRDefault="00574BA9" w:rsidP="00574BA9">
      <w:pPr>
        <w:pStyle w:val="Normlnweb"/>
        <w:spacing w:line="360" w:lineRule="auto"/>
        <w:jc w:val="both"/>
        <w:rPr>
          <w:color w:val="000000"/>
        </w:rPr>
      </w:pPr>
      <w:r w:rsidRPr="00981A62">
        <w:rPr>
          <w:color w:val="000000"/>
        </w:rPr>
        <w:t>- zajištěním podpůrných opatření (individuální vzdělávací plán, speciální pomůcky, asistent pedagoga, speciálně pedagogická intervence atd.)</w:t>
      </w:r>
    </w:p>
    <w:p w:rsidR="00574BA9" w:rsidRPr="00981A62" w:rsidRDefault="00574BA9" w:rsidP="00574BA9">
      <w:pPr>
        <w:pStyle w:val="Normlnweb"/>
        <w:spacing w:line="360" w:lineRule="auto"/>
        <w:jc w:val="both"/>
        <w:rPr>
          <w:color w:val="000000"/>
        </w:rPr>
      </w:pPr>
      <w:r w:rsidRPr="00981A62">
        <w:rPr>
          <w:color w:val="000000"/>
        </w:rPr>
        <w:t>- pedagogickou diagnostikou a možností vypracování PLPP či IVP</w:t>
      </w:r>
    </w:p>
    <w:p w:rsidR="00574BA9" w:rsidRPr="00981A62" w:rsidRDefault="00574BA9" w:rsidP="00574BA9">
      <w:pPr>
        <w:pStyle w:val="Normlnweb"/>
        <w:spacing w:line="360" w:lineRule="auto"/>
        <w:jc w:val="both"/>
        <w:rPr>
          <w:color w:val="000000"/>
        </w:rPr>
      </w:pPr>
      <w:r w:rsidRPr="00981A62">
        <w:rPr>
          <w:color w:val="000000"/>
        </w:rPr>
        <w:t>- zřízením funkce asistent pedagoga</w:t>
      </w:r>
    </w:p>
    <w:p w:rsidR="00574BA9" w:rsidRPr="00981A62" w:rsidRDefault="00574BA9" w:rsidP="00574BA9">
      <w:pPr>
        <w:pStyle w:val="Normlnweb"/>
        <w:spacing w:line="360" w:lineRule="auto"/>
        <w:jc w:val="both"/>
        <w:rPr>
          <w:color w:val="000000"/>
        </w:rPr>
      </w:pPr>
      <w:r w:rsidRPr="00981A62">
        <w:rPr>
          <w:color w:val="000000"/>
        </w:rPr>
        <w:t>- spoluprací s pracovištěm SPC pro děti s vadami řeči</w:t>
      </w:r>
    </w:p>
    <w:p w:rsidR="00574BA9" w:rsidRPr="00981A62" w:rsidRDefault="00574BA9" w:rsidP="00574BA9">
      <w:pPr>
        <w:pStyle w:val="Normlnweb"/>
        <w:spacing w:line="360" w:lineRule="auto"/>
        <w:jc w:val="both"/>
        <w:rPr>
          <w:color w:val="000000"/>
        </w:rPr>
      </w:pPr>
      <w:r w:rsidRPr="00981A62">
        <w:rPr>
          <w:color w:val="000000"/>
        </w:rPr>
        <w:t>- prostorovým a materiálním vybavením</w:t>
      </w:r>
    </w:p>
    <w:p w:rsidR="00574BA9" w:rsidRPr="00981A62" w:rsidRDefault="00574BA9" w:rsidP="00574BA9">
      <w:pPr>
        <w:pStyle w:val="Normlnweb"/>
        <w:spacing w:line="360" w:lineRule="auto"/>
        <w:jc w:val="both"/>
        <w:rPr>
          <w:color w:val="000000"/>
        </w:rPr>
      </w:pPr>
      <w:r w:rsidRPr="00981A62">
        <w:rPr>
          <w:color w:val="000000"/>
        </w:rPr>
        <w:t>- možností vlastního tempa práce a výběru činností podle zájmu či potřeby</w:t>
      </w:r>
    </w:p>
    <w:p w:rsidR="00574BA9" w:rsidRDefault="00574BA9" w:rsidP="00574BA9">
      <w:pPr>
        <w:pStyle w:val="Normlnweb"/>
        <w:spacing w:line="360" w:lineRule="auto"/>
        <w:jc w:val="both"/>
        <w:rPr>
          <w:color w:val="000000"/>
        </w:rPr>
      </w:pPr>
      <w:r w:rsidRPr="00981A62">
        <w:rPr>
          <w:color w:val="000000"/>
        </w:rPr>
        <w:t>- individuální konzultace s</w:t>
      </w:r>
      <w:r>
        <w:rPr>
          <w:color w:val="000000"/>
        </w:rPr>
        <w:t> </w:t>
      </w:r>
      <w:r w:rsidRPr="00981A62">
        <w:rPr>
          <w:color w:val="000000"/>
        </w:rPr>
        <w:t>rodiči</w:t>
      </w:r>
    </w:p>
    <w:p w:rsidR="0082515E" w:rsidRPr="00981A62" w:rsidRDefault="0082515E" w:rsidP="002C0973">
      <w:pPr>
        <w:pStyle w:val="Normlnweb"/>
        <w:spacing w:line="360" w:lineRule="auto"/>
        <w:jc w:val="both"/>
        <w:rPr>
          <w:color w:val="000000"/>
        </w:rPr>
      </w:pPr>
      <w:r w:rsidRPr="0082515E">
        <w:rPr>
          <w:b/>
          <w:color w:val="000000"/>
        </w:rPr>
        <w:t>Naším cílem</w:t>
      </w:r>
      <w:r>
        <w:rPr>
          <w:color w:val="000000"/>
        </w:rPr>
        <w:t xml:space="preserve"> je úspěšná integrace dětí se speciálními vzdělávacími potřebami do kolektivu třídy MŠ.</w:t>
      </w:r>
    </w:p>
    <w:p w:rsidR="00680077" w:rsidRPr="00D848BE" w:rsidRDefault="00680077" w:rsidP="00680077"/>
    <w:p w:rsidR="00680077" w:rsidRDefault="00F04A10" w:rsidP="00680077">
      <w:pPr>
        <w:pStyle w:val="Nadpis2"/>
        <w:numPr>
          <w:ilvl w:val="0"/>
          <w:numId w:val="0"/>
        </w:numPr>
        <w:ind w:left="360"/>
        <w:rPr>
          <w:rFonts w:ascii="Times New Roman" w:hAnsi="Times New Roman" w:cs="Times New Roman"/>
        </w:rPr>
      </w:pPr>
      <w:bookmarkStart w:id="18" w:name="_Toc100567394"/>
      <w:r>
        <w:rPr>
          <w:rFonts w:ascii="Times New Roman" w:hAnsi="Times New Roman" w:cs="Times New Roman"/>
        </w:rPr>
        <w:t>3.10</w:t>
      </w:r>
      <w:r w:rsidR="00680077">
        <w:rPr>
          <w:rFonts w:ascii="Times New Roman" w:hAnsi="Times New Roman" w:cs="Times New Roman"/>
        </w:rPr>
        <w:t xml:space="preserve">   </w:t>
      </w:r>
      <w:r w:rsidR="00680077" w:rsidRPr="00D848BE">
        <w:rPr>
          <w:rFonts w:ascii="Times New Roman" w:hAnsi="Times New Roman" w:cs="Times New Roman"/>
        </w:rPr>
        <w:t>Podmínky vzdělávání dětí nadaných</w:t>
      </w:r>
      <w:bookmarkEnd w:id="18"/>
    </w:p>
    <w:p w:rsidR="00680077" w:rsidRPr="00D848BE" w:rsidRDefault="00680077" w:rsidP="00680077"/>
    <w:p w:rsidR="00680077" w:rsidRPr="000023F4" w:rsidRDefault="00680077" w:rsidP="00680077">
      <w:pPr>
        <w:numPr>
          <w:ilvl w:val="0"/>
          <w:numId w:val="2"/>
        </w:num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Mateřská škola vytváří ve svém školním vzdělávacím programu a při jeho realizaci podmínky k co největšímu využití potenciálu každého dítěte s ohledem na jeho individuální možnosti. To platí v plné míře i pro vzdělávání dětí nadaných.</w:t>
      </w:r>
    </w:p>
    <w:p w:rsidR="00680077" w:rsidRPr="000023F4" w:rsidRDefault="00680077" w:rsidP="00680077">
      <w:pPr>
        <w:numPr>
          <w:ilvl w:val="0"/>
          <w:numId w:val="2"/>
        </w:num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V předškolním věku dítě prochází obdobím nerovnoměrného a skokového vývoje, mnohdy je těžké odlišit při identifikaci nadání dítěte od akcelerovaného vývoje v určité oblasti. Dítě, které vykazuje známky nadání, musí být dále podporováno.</w:t>
      </w:r>
    </w:p>
    <w:p w:rsidR="0011660D" w:rsidRDefault="00680077" w:rsidP="0011660D">
      <w:pPr>
        <w:numPr>
          <w:ilvl w:val="0"/>
          <w:numId w:val="2"/>
        </w:num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Vzdělávání dětí probíhá takovým způsobem, aby byl stimulován rozvoj jejich potenciálu, včetně různých druhů nadání, a aby se tato nadání mohla ve škole projevit, a pokud možno i uplatnit a dále rozvíjet.</w:t>
      </w:r>
    </w:p>
    <w:p w:rsidR="0082515E" w:rsidRPr="0082515E" w:rsidRDefault="0082515E" w:rsidP="00E0570D">
      <w:pPr>
        <w:spacing w:line="360" w:lineRule="auto"/>
        <w:ind w:left="720"/>
        <w:jc w:val="both"/>
        <w:rPr>
          <w:rFonts w:ascii="Times New Roman" w:hAnsi="Times New Roman" w:cs="Times New Roman"/>
          <w:sz w:val="24"/>
          <w:szCs w:val="24"/>
        </w:rPr>
      </w:pPr>
    </w:p>
    <w:p w:rsidR="00680077" w:rsidRDefault="0011660D" w:rsidP="00E0570D">
      <w:pPr>
        <w:spacing w:line="360" w:lineRule="auto"/>
        <w:jc w:val="both"/>
        <w:rPr>
          <w:rFonts w:ascii="Times New Roman" w:hAnsi="Times New Roman" w:cs="Times New Roman"/>
          <w:sz w:val="24"/>
          <w:szCs w:val="24"/>
        </w:rPr>
      </w:pPr>
      <w:r w:rsidRPr="0011660D">
        <w:rPr>
          <w:rFonts w:ascii="Times New Roman" w:hAnsi="Times New Roman" w:cs="Times New Roman"/>
          <w:b/>
          <w:sz w:val="24"/>
          <w:szCs w:val="24"/>
        </w:rPr>
        <w:t>Naším cílem</w:t>
      </w:r>
      <w:r>
        <w:rPr>
          <w:rFonts w:ascii="Times New Roman" w:hAnsi="Times New Roman" w:cs="Times New Roman"/>
          <w:sz w:val="24"/>
          <w:szCs w:val="24"/>
        </w:rPr>
        <w:t xml:space="preserve"> je aktivně podporovat děti s nadáním pro jakoukoliv činnost. Ve spolupráci s rodiči hledat další cestu pro jejich rozvoj – např. ZUŠ, badatelské kroužky, tělovýchovné a jazykové zaměření,…</w:t>
      </w:r>
    </w:p>
    <w:p w:rsidR="0082515E" w:rsidRPr="000023F4" w:rsidRDefault="0082515E" w:rsidP="00680077">
      <w:pPr>
        <w:spacing w:line="360" w:lineRule="auto"/>
        <w:rPr>
          <w:rFonts w:ascii="Times New Roman" w:hAnsi="Times New Roman" w:cs="Times New Roman"/>
          <w:sz w:val="24"/>
          <w:szCs w:val="24"/>
        </w:rPr>
      </w:pPr>
    </w:p>
    <w:p w:rsidR="00680077" w:rsidRDefault="00680077" w:rsidP="00680077">
      <w:pPr>
        <w:pStyle w:val="Nadpis2"/>
        <w:numPr>
          <w:ilvl w:val="0"/>
          <w:numId w:val="0"/>
        </w:numPr>
        <w:ind w:left="360"/>
        <w:rPr>
          <w:rFonts w:ascii="Times New Roman" w:hAnsi="Times New Roman" w:cs="Times New Roman"/>
        </w:rPr>
      </w:pPr>
      <w:bookmarkStart w:id="19" w:name="_Toc100567395"/>
      <w:r>
        <w:rPr>
          <w:rFonts w:ascii="Times New Roman" w:hAnsi="Times New Roman" w:cs="Times New Roman"/>
        </w:rPr>
        <w:t>3</w:t>
      </w:r>
      <w:r w:rsidR="00F04A10">
        <w:rPr>
          <w:rFonts w:ascii="Times New Roman" w:hAnsi="Times New Roman" w:cs="Times New Roman"/>
        </w:rPr>
        <w:t>.11</w:t>
      </w:r>
      <w:r>
        <w:rPr>
          <w:rFonts w:ascii="Times New Roman" w:hAnsi="Times New Roman" w:cs="Times New Roman"/>
        </w:rPr>
        <w:t xml:space="preserve">   </w:t>
      </w:r>
      <w:r w:rsidRPr="00D848BE">
        <w:rPr>
          <w:rFonts w:ascii="Times New Roman" w:hAnsi="Times New Roman" w:cs="Times New Roman"/>
        </w:rPr>
        <w:t>Podmínky vzdělávání dětí od 2 do 3 let</w:t>
      </w:r>
      <w:bookmarkEnd w:id="19"/>
    </w:p>
    <w:p w:rsidR="00680077" w:rsidRPr="00D848BE" w:rsidRDefault="00680077" w:rsidP="00680077"/>
    <w:p w:rsidR="00680077" w:rsidRPr="000023F4" w:rsidRDefault="00680077" w:rsidP="00680077">
      <w:pPr>
        <w:spacing w:line="360" w:lineRule="auto"/>
        <w:jc w:val="both"/>
        <w:rPr>
          <w:rFonts w:ascii="Times New Roman" w:hAnsi="Times New Roman" w:cs="Times New Roman"/>
          <w:b/>
          <w:sz w:val="24"/>
          <w:szCs w:val="24"/>
        </w:rPr>
      </w:pPr>
      <w:r w:rsidRPr="000023F4">
        <w:rPr>
          <w:rFonts w:ascii="Times New Roman" w:hAnsi="Times New Roman" w:cs="Times New Roman"/>
          <w:b/>
          <w:sz w:val="24"/>
          <w:szCs w:val="24"/>
        </w:rPr>
        <w:t>Podmínky pro vzdělávání dětí od dvou do tří let jsou vyhovující, jestliže</w:t>
      </w:r>
    </w:p>
    <w:p w:rsidR="00680077" w:rsidRPr="000023F4" w:rsidRDefault="00680077" w:rsidP="00680077">
      <w:pPr>
        <w:numPr>
          <w:ilvl w:val="0"/>
          <w:numId w:val="2"/>
        </w:num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Mateřská škola je vybavena dostatečným množstvím podnětných a bezpečných hraček a pomůcek vhodným pro dvouleté děti.</w:t>
      </w:r>
    </w:p>
    <w:p w:rsidR="00680077" w:rsidRPr="000023F4" w:rsidRDefault="00680077" w:rsidP="00680077">
      <w:pPr>
        <w:numPr>
          <w:ilvl w:val="0"/>
          <w:numId w:val="2"/>
        </w:num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Prostředí je upraveno tak, aby poskytovalo dostatečný prostor pro volný pohyb a hru dětí.</w:t>
      </w:r>
    </w:p>
    <w:p w:rsidR="00680077" w:rsidRPr="000023F4" w:rsidRDefault="00680077" w:rsidP="00680077">
      <w:pPr>
        <w:numPr>
          <w:ilvl w:val="0"/>
          <w:numId w:val="2"/>
        </w:num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Mateřská škola je vybavena dostatečným zázemím pro zajištění hygieny dítěte.</w:t>
      </w:r>
    </w:p>
    <w:p w:rsidR="00680077" w:rsidRPr="000023F4" w:rsidRDefault="00680077" w:rsidP="00680077">
      <w:pPr>
        <w:numPr>
          <w:ilvl w:val="0"/>
          <w:numId w:val="2"/>
        </w:num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Šatna je vybavena dostatečně velkým úložným prostorem na náhradní oblečení a hygienické potřeby.</w:t>
      </w:r>
    </w:p>
    <w:p w:rsidR="00680077" w:rsidRPr="000023F4" w:rsidRDefault="00680077" w:rsidP="00680077">
      <w:pPr>
        <w:numPr>
          <w:ilvl w:val="0"/>
          <w:numId w:val="2"/>
        </w:num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lastRenderedPageBreak/>
        <w:t>Mateřská škola vytváří podmínky pro adaptaci dítěte v souladu s jeho individuálními potřebami.</w:t>
      </w:r>
    </w:p>
    <w:p w:rsidR="00680077" w:rsidRPr="000023F4" w:rsidRDefault="00680077" w:rsidP="00680077">
      <w:pPr>
        <w:numPr>
          <w:ilvl w:val="0"/>
          <w:numId w:val="2"/>
        </w:num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Učitel uplatňuje k dítěti laskavě důsledný přístup, dítě pozitivně přijímá.</w:t>
      </w:r>
    </w:p>
    <w:p w:rsidR="00680077" w:rsidRPr="000023F4" w:rsidRDefault="00680077" w:rsidP="00680077">
      <w:pPr>
        <w:numPr>
          <w:ilvl w:val="0"/>
          <w:numId w:val="2"/>
        </w:num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V mateřské škole jsou aktivně podněcovány pozitivní vztahy, které vedou k oboustranné důvěře a spolupráci s rodinou.</w:t>
      </w:r>
    </w:p>
    <w:p w:rsidR="00680077" w:rsidRDefault="00680077" w:rsidP="00680077">
      <w:pPr>
        <w:numPr>
          <w:ilvl w:val="0"/>
          <w:numId w:val="2"/>
        </w:num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Péče o děti od dvou do tří let musí být organizačně a provozně zajištěna v souladu s platnými právními předpisy.</w:t>
      </w:r>
      <w:r w:rsidRPr="000023F4">
        <w:rPr>
          <w:rStyle w:val="Znakapoznpodarou"/>
          <w:sz w:val="24"/>
          <w:szCs w:val="24"/>
        </w:rPr>
        <w:footnoteReference w:id="1"/>
      </w:r>
    </w:p>
    <w:p w:rsidR="009357C0" w:rsidRPr="009357C0" w:rsidRDefault="009357C0" w:rsidP="009357C0">
      <w:pPr>
        <w:spacing w:line="360" w:lineRule="auto"/>
        <w:ind w:left="360"/>
        <w:jc w:val="both"/>
        <w:rPr>
          <w:rFonts w:ascii="Times New Roman" w:hAnsi="Times New Roman" w:cs="Times New Roman"/>
          <w:b/>
          <w:sz w:val="24"/>
          <w:szCs w:val="24"/>
        </w:rPr>
      </w:pPr>
      <w:r w:rsidRPr="009357C0">
        <w:rPr>
          <w:rFonts w:ascii="Times New Roman" w:hAnsi="Times New Roman" w:cs="Times New Roman"/>
          <w:b/>
          <w:sz w:val="24"/>
          <w:szCs w:val="24"/>
        </w:rPr>
        <w:t xml:space="preserve">V tomto školním roce byla kapacita mateřské školy naplněna dětmi ve věku od tří let. V případě přijetí dítěte ve věku od dvou do tří let je potřeba zajistit </w:t>
      </w:r>
      <w:r>
        <w:rPr>
          <w:rFonts w:ascii="Times New Roman" w:hAnsi="Times New Roman" w:cs="Times New Roman"/>
          <w:b/>
          <w:sz w:val="24"/>
          <w:szCs w:val="24"/>
        </w:rPr>
        <w:t>výše uvedené</w:t>
      </w:r>
      <w:r w:rsidRPr="009357C0">
        <w:rPr>
          <w:rFonts w:ascii="Times New Roman" w:hAnsi="Times New Roman" w:cs="Times New Roman"/>
          <w:b/>
          <w:sz w:val="24"/>
          <w:szCs w:val="24"/>
        </w:rPr>
        <w:t xml:space="preserve"> podmínky.</w:t>
      </w:r>
    </w:p>
    <w:p w:rsidR="00F04A10" w:rsidRDefault="00F04A10" w:rsidP="00716516">
      <w:pPr>
        <w:spacing w:line="360" w:lineRule="auto"/>
        <w:jc w:val="both"/>
        <w:rPr>
          <w:rFonts w:ascii="Times New Roman" w:eastAsiaTheme="majorEastAsia" w:hAnsi="Times New Roman" w:cs="Times New Roman"/>
          <w:b/>
          <w:bCs/>
          <w:smallCaps/>
          <w:color w:val="000000" w:themeColor="text1"/>
          <w:sz w:val="28"/>
          <w:szCs w:val="28"/>
        </w:rPr>
      </w:pPr>
    </w:p>
    <w:p w:rsidR="00DE5E24" w:rsidRDefault="00DE5E24" w:rsidP="00716516">
      <w:pPr>
        <w:spacing w:line="360" w:lineRule="auto"/>
        <w:jc w:val="both"/>
        <w:rPr>
          <w:rFonts w:ascii="Times New Roman" w:eastAsiaTheme="majorEastAsia" w:hAnsi="Times New Roman" w:cs="Times New Roman"/>
          <w:b/>
          <w:bCs/>
          <w:smallCaps/>
          <w:color w:val="000000" w:themeColor="text1"/>
          <w:sz w:val="28"/>
          <w:szCs w:val="28"/>
        </w:rPr>
      </w:pPr>
    </w:p>
    <w:p w:rsidR="00DE5E24" w:rsidRDefault="00DE5E24" w:rsidP="00716516">
      <w:pPr>
        <w:spacing w:line="360" w:lineRule="auto"/>
        <w:jc w:val="both"/>
        <w:rPr>
          <w:rFonts w:ascii="Times New Roman" w:eastAsiaTheme="majorEastAsia" w:hAnsi="Times New Roman" w:cs="Times New Roman"/>
          <w:b/>
          <w:bCs/>
          <w:smallCaps/>
          <w:color w:val="000000" w:themeColor="text1"/>
          <w:sz w:val="28"/>
          <w:szCs w:val="28"/>
        </w:rPr>
      </w:pPr>
    </w:p>
    <w:p w:rsidR="009357C0" w:rsidRDefault="009357C0" w:rsidP="00716516">
      <w:pPr>
        <w:spacing w:line="360" w:lineRule="auto"/>
        <w:jc w:val="both"/>
        <w:rPr>
          <w:rFonts w:ascii="Times New Roman" w:hAnsi="Times New Roman" w:cs="Times New Roman"/>
          <w:sz w:val="24"/>
          <w:szCs w:val="24"/>
        </w:rPr>
      </w:pPr>
    </w:p>
    <w:p w:rsidR="00B4594A" w:rsidRPr="00FB3124" w:rsidRDefault="00B4594A" w:rsidP="00716516">
      <w:pPr>
        <w:spacing w:line="360" w:lineRule="auto"/>
        <w:jc w:val="both"/>
        <w:rPr>
          <w:rFonts w:ascii="Times New Roman" w:hAnsi="Times New Roman" w:cs="Times New Roman"/>
        </w:rPr>
      </w:pPr>
    </w:p>
    <w:p w:rsidR="00B11230" w:rsidRPr="00D8405E" w:rsidRDefault="00511E80" w:rsidP="009772E0">
      <w:pPr>
        <w:pStyle w:val="Nadpis1"/>
        <w:numPr>
          <w:ilvl w:val="0"/>
          <w:numId w:val="4"/>
        </w:numPr>
        <w:rPr>
          <w:rFonts w:ascii="Times New Roman" w:eastAsia="Calibri" w:hAnsi="Times New Roman" w:cs="Times New Roman"/>
          <w:sz w:val="32"/>
          <w:szCs w:val="32"/>
        </w:rPr>
      </w:pPr>
      <w:bookmarkStart w:id="20" w:name="_Toc100567396"/>
      <w:r w:rsidRPr="00D848BE">
        <w:rPr>
          <w:rFonts w:ascii="Times New Roman" w:eastAsia="Calibri" w:hAnsi="Times New Roman" w:cs="Times New Roman"/>
          <w:sz w:val="32"/>
          <w:szCs w:val="32"/>
        </w:rPr>
        <w:t>ORGANIZACE VZDĚLÁVÁNÍ</w:t>
      </w:r>
      <w:bookmarkEnd w:id="20"/>
    </w:p>
    <w:p w:rsidR="00B11230" w:rsidRPr="00B11230" w:rsidRDefault="00B11230" w:rsidP="00B11230">
      <w:pPr>
        <w:spacing w:before="100" w:beforeAutospacing="1" w:after="100" w:afterAutospacing="1" w:line="360" w:lineRule="auto"/>
        <w:jc w:val="both"/>
        <w:rPr>
          <w:rFonts w:ascii="Times New Roman" w:eastAsia="Times New Roman" w:hAnsi="Times New Roman" w:cs="Times New Roman"/>
          <w:sz w:val="24"/>
          <w:szCs w:val="24"/>
          <w:lang w:eastAsia="cs-CZ"/>
        </w:rPr>
      </w:pPr>
      <w:r w:rsidRPr="00B11230">
        <w:rPr>
          <w:rFonts w:ascii="Times New Roman" w:eastAsia="Times New Roman" w:hAnsi="Times New Roman" w:cs="Times New Roman"/>
          <w:sz w:val="24"/>
          <w:szCs w:val="24"/>
          <w:lang w:eastAsia="cs-CZ"/>
        </w:rPr>
        <w:t xml:space="preserve">Školní vzdělávací program je vypracován na čtyři roky, bude postupně doplňován o nové </w:t>
      </w:r>
      <w:r>
        <w:rPr>
          <w:rFonts w:ascii="Times New Roman" w:eastAsia="Times New Roman" w:hAnsi="Times New Roman" w:cs="Times New Roman"/>
          <w:sz w:val="24"/>
          <w:szCs w:val="24"/>
          <w:lang w:eastAsia="cs-CZ"/>
        </w:rPr>
        <w:t>poznatky. Obsahuje integrované,</w:t>
      </w:r>
      <w:r w:rsidRPr="00B11230">
        <w:rPr>
          <w:rFonts w:ascii="Times New Roman" w:eastAsia="Times New Roman" w:hAnsi="Times New Roman" w:cs="Times New Roman"/>
          <w:sz w:val="24"/>
          <w:szCs w:val="24"/>
          <w:lang w:eastAsia="cs-CZ"/>
        </w:rPr>
        <w:t xml:space="preserve"> širší, nesvazující oblasti a cíle, které jsou rozpracová</w:t>
      </w:r>
      <w:r>
        <w:rPr>
          <w:rFonts w:ascii="Times New Roman" w:eastAsia="Times New Roman" w:hAnsi="Times New Roman" w:cs="Times New Roman"/>
          <w:sz w:val="24"/>
          <w:szCs w:val="24"/>
          <w:lang w:eastAsia="cs-CZ"/>
        </w:rPr>
        <w:t xml:space="preserve">ny do jednotlivých tematických </w:t>
      </w:r>
      <w:r w:rsidRPr="00B11230">
        <w:rPr>
          <w:rFonts w:ascii="Times New Roman" w:eastAsia="Times New Roman" w:hAnsi="Times New Roman" w:cs="Times New Roman"/>
          <w:sz w:val="24"/>
          <w:szCs w:val="24"/>
          <w:lang w:eastAsia="cs-CZ"/>
        </w:rPr>
        <w:t>bloků v třídních vzdělávacích programech.</w:t>
      </w:r>
    </w:p>
    <w:p w:rsidR="00675EEE" w:rsidRDefault="00B11230" w:rsidP="00675EEE">
      <w:pPr>
        <w:spacing w:before="100" w:beforeAutospacing="1" w:after="100" w:afterAutospacing="1" w:line="360" w:lineRule="auto"/>
        <w:jc w:val="both"/>
        <w:rPr>
          <w:rFonts w:ascii="Times New Roman" w:eastAsia="Times New Roman" w:hAnsi="Times New Roman" w:cs="Times New Roman"/>
          <w:sz w:val="24"/>
          <w:szCs w:val="24"/>
          <w:lang w:eastAsia="cs-CZ"/>
        </w:rPr>
      </w:pPr>
      <w:r w:rsidRPr="00B11230">
        <w:rPr>
          <w:rFonts w:ascii="Times New Roman" w:eastAsia="Times New Roman" w:hAnsi="Times New Roman" w:cs="Times New Roman"/>
          <w:sz w:val="24"/>
          <w:szCs w:val="24"/>
          <w:lang w:eastAsia="cs-CZ"/>
        </w:rPr>
        <w:lastRenderedPageBreak/>
        <w:t>Vzdělávání se uskutečňuje ve všech činnostech a situacích v průběhu celého dne, děti mají dostatek prostoru a času pro spontánní i pohybové aktivity. Snažíme se, aby</w:t>
      </w:r>
      <w:r>
        <w:rPr>
          <w:rFonts w:ascii="Times New Roman" w:eastAsia="Times New Roman" w:hAnsi="Times New Roman" w:cs="Times New Roman"/>
          <w:sz w:val="24"/>
          <w:szCs w:val="24"/>
          <w:lang w:eastAsia="cs-CZ"/>
        </w:rPr>
        <w:t xml:space="preserve"> poměr mezi spontánními aktivitami</w:t>
      </w:r>
      <w:r w:rsidRPr="00B11230">
        <w:rPr>
          <w:rFonts w:ascii="Times New Roman" w:eastAsia="Times New Roman" w:hAnsi="Times New Roman" w:cs="Times New Roman"/>
          <w:sz w:val="24"/>
          <w:szCs w:val="24"/>
          <w:lang w:eastAsia="cs-CZ"/>
        </w:rPr>
        <w:t xml:space="preserve"> a řízenými činnostmi byl vyvážený.</w:t>
      </w:r>
      <w:r w:rsidR="00675EEE">
        <w:rPr>
          <w:rFonts w:ascii="Times New Roman" w:eastAsia="Times New Roman" w:hAnsi="Times New Roman" w:cs="Times New Roman"/>
          <w:sz w:val="24"/>
          <w:szCs w:val="24"/>
          <w:lang w:eastAsia="cs-CZ"/>
        </w:rPr>
        <w:t xml:space="preserve"> </w:t>
      </w:r>
    </w:p>
    <w:p w:rsidR="00537D8C" w:rsidRPr="00675EEE" w:rsidRDefault="00537D8C" w:rsidP="00537D8C">
      <w:pPr>
        <w:spacing w:before="100" w:beforeAutospacing="1" w:after="100" w:afterAutospacing="1" w:line="360" w:lineRule="auto"/>
        <w:jc w:val="both"/>
        <w:rPr>
          <w:rFonts w:ascii="Times New Roman" w:eastAsia="Times New Roman" w:hAnsi="Times New Roman" w:cs="Times New Roman"/>
          <w:sz w:val="24"/>
          <w:szCs w:val="24"/>
          <w:lang w:eastAsia="cs-CZ"/>
        </w:rPr>
      </w:pPr>
      <w:r w:rsidRPr="00675EEE">
        <w:rPr>
          <w:rFonts w:ascii="Times New Roman" w:hAnsi="Times New Roman" w:cs="Times New Roman"/>
          <w:sz w:val="24"/>
          <w:szCs w:val="24"/>
          <w:shd w:val="clear" w:color="auto" w:fill="FFFFFF"/>
        </w:rPr>
        <w:t>V běžném denním režimu dochází k překrývání přímé pedagogic</w:t>
      </w:r>
      <w:r w:rsidR="009166E4">
        <w:rPr>
          <w:rFonts w:ascii="Times New Roman" w:hAnsi="Times New Roman" w:cs="Times New Roman"/>
          <w:sz w:val="24"/>
          <w:szCs w:val="24"/>
          <w:shd w:val="clear" w:color="auto" w:fill="FFFFFF"/>
        </w:rPr>
        <w:t xml:space="preserve">ké činnosti učitelů ve třídě MŠ, v délce minimálně 2 hodin a to </w:t>
      </w:r>
      <w:r w:rsidRPr="00675EEE">
        <w:rPr>
          <w:rFonts w:ascii="Times New Roman" w:hAnsi="Times New Roman" w:cs="Times New Roman"/>
          <w:sz w:val="24"/>
          <w:szCs w:val="24"/>
          <w:shd w:val="clear" w:color="auto" w:fill="FFFFFF"/>
        </w:rPr>
        <w:t>v době organizačně náročných činností, především při</w:t>
      </w:r>
      <w:r w:rsidR="009166E4">
        <w:rPr>
          <w:rFonts w:ascii="Times New Roman" w:hAnsi="Times New Roman" w:cs="Times New Roman"/>
          <w:sz w:val="24"/>
          <w:szCs w:val="24"/>
          <w:shd w:val="clear" w:color="auto" w:fill="FFFFFF"/>
        </w:rPr>
        <w:t> pobytu venku a přípravu na něj, badatelské činnosti (např. pokusy), výchovně – vzdělávací akce mimo areál MŠ.</w:t>
      </w:r>
    </w:p>
    <w:p w:rsidR="00537D8C" w:rsidRPr="00B11230" w:rsidRDefault="00537D8C" w:rsidP="00537D8C">
      <w:pPr>
        <w:spacing w:before="100" w:beforeAutospacing="1" w:after="100" w:afterAutospacing="1" w:line="360" w:lineRule="auto"/>
        <w:jc w:val="both"/>
        <w:rPr>
          <w:rFonts w:ascii="Times New Roman" w:eastAsia="Times New Roman" w:hAnsi="Times New Roman" w:cs="Times New Roman"/>
          <w:sz w:val="24"/>
          <w:szCs w:val="24"/>
          <w:lang w:eastAsia="cs-CZ"/>
        </w:rPr>
      </w:pPr>
      <w:r w:rsidRPr="00B11230">
        <w:rPr>
          <w:rFonts w:ascii="Times New Roman" w:eastAsia="Times New Roman" w:hAnsi="Times New Roman" w:cs="Times New Roman"/>
          <w:sz w:val="24"/>
          <w:szCs w:val="24"/>
          <w:lang w:eastAsia="cs-CZ"/>
        </w:rPr>
        <w:t>V mateřské škole pr</w:t>
      </w:r>
      <w:r>
        <w:rPr>
          <w:rFonts w:ascii="Times New Roman" w:eastAsia="Times New Roman" w:hAnsi="Times New Roman" w:cs="Times New Roman"/>
          <w:sz w:val="24"/>
          <w:szCs w:val="24"/>
          <w:lang w:eastAsia="cs-CZ"/>
        </w:rPr>
        <w:t xml:space="preserve">acují logopedické preventistky, </w:t>
      </w:r>
      <w:r w:rsidRPr="00B11230">
        <w:rPr>
          <w:rFonts w:ascii="Times New Roman" w:eastAsia="Times New Roman" w:hAnsi="Times New Roman" w:cs="Times New Roman"/>
          <w:sz w:val="24"/>
          <w:szCs w:val="24"/>
          <w:lang w:eastAsia="cs-CZ"/>
        </w:rPr>
        <w:t xml:space="preserve">které se věnují dětem se špatnou výslovností (logopedické chvilky), předškolákům pravidelně nabízíme kurz plavání, </w:t>
      </w:r>
      <w:r>
        <w:rPr>
          <w:rFonts w:ascii="Times New Roman" w:eastAsia="Times New Roman" w:hAnsi="Times New Roman" w:cs="Times New Roman"/>
          <w:sz w:val="24"/>
          <w:szCs w:val="24"/>
          <w:lang w:eastAsia="cs-CZ"/>
        </w:rPr>
        <w:t xml:space="preserve">pro všechny zájemce nabízíme </w:t>
      </w:r>
      <w:r w:rsidRPr="00B11230">
        <w:rPr>
          <w:rFonts w:ascii="Times New Roman" w:eastAsia="Times New Roman" w:hAnsi="Times New Roman" w:cs="Times New Roman"/>
          <w:sz w:val="24"/>
          <w:szCs w:val="24"/>
          <w:lang w:eastAsia="cs-CZ"/>
        </w:rPr>
        <w:t>kroužek keramiky, popř. jiné kroužky dle aktuální nabídky v ZŠ.</w:t>
      </w:r>
    </w:p>
    <w:p w:rsidR="00537D8C" w:rsidRPr="00B11230" w:rsidRDefault="00537D8C" w:rsidP="00537D8C">
      <w:pPr>
        <w:spacing w:before="100" w:beforeAutospacing="1" w:after="100" w:afterAutospacing="1" w:line="360" w:lineRule="auto"/>
        <w:jc w:val="both"/>
        <w:rPr>
          <w:rFonts w:ascii="Times New Roman" w:eastAsia="Times New Roman" w:hAnsi="Times New Roman" w:cs="Times New Roman"/>
          <w:sz w:val="24"/>
          <w:szCs w:val="24"/>
          <w:lang w:eastAsia="cs-CZ"/>
        </w:rPr>
      </w:pPr>
      <w:r w:rsidRPr="00B11230">
        <w:rPr>
          <w:rFonts w:ascii="Times New Roman" w:eastAsia="Times New Roman" w:hAnsi="Times New Roman" w:cs="Times New Roman"/>
          <w:sz w:val="24"/>
          <w:szCs w:val="24"/>
          <w:lang w:eastAsia="cs-CZ"/>
        </w:rPr>
        <w:t>Zvýšenou péči věnujeme dětem s odkladem školní docházky, vytváříme podmínky pro vzdělávání dětí se zdravotním postižením a sociálním znevýhodněním, též věnujeme pozornost dětem nadaným, doporučujeme rodičům, jakým směrem dítě dále rozvíjet.</w:t>
      </w:r>
    </w:p>
    <w:p w:rsidR="00537D8C" w:rsidRPr="00B11230" w:rsidRDefault="00537D8C" w:rsidP="00537D8C">
      <w:pPr>
        <w:spacing w:before="100" w:beforeAutospacing="1" w:after="100" w:afterAutospacing="1" w:line="360" w:lineRule="auto"/>
        <w:jc w:val="both"/>
        <w:rPr>
          <w:rFonts w:ascii="Times New Roman" w:eastAsia="Times New Roman" w:hAnsi="Times New Roman" w:cs="Times New Roman"/>
          <w:sz w:val="24"/>
          <w:szCs w:val="24"/>
          <w:lang w:eastAsia="cs-CZ"/>
        </w:rPr>
      </w:pPr>
      <w:r w:rsidRPr="00B11230">
        <w:rPr>
          <w:rFonts w:ascii="Times New Roman" w:eastAsia="Times New Roman" w:hAnsi="Times New Roman" w:cs="Times New Roman"/>
          <w:sz w:val="24"/>
          <w:szCs w:val="24"/>
          <w:lang w:eastAsia="cs-CZ"/>
        </w:rPr>
        <w:t>Velmi dobrá spolupráce je s Pedagogicko-psychologickou poradnou a speciálními centry.</w:t>
      </w:r>
    </w:p>
    <w:p w:rsidR="00F04A10" w:rsidRPr="00F04A10" w:rsidRDefault="00537D8C" w:rsidP="00675EEE">
      <w:pPr>
        <w:spacing w:before="100" w:beforeAutospacing="1" w:after="100" w:afterAutospacing="1" w:line="360" w:lineRule="auto"/>
        <w:jc w:val="both"/>
        <w:rPr>
          <w:rFonts w:ascii="Times New Roman" w:hAnsi="Times New Roman" w:cs="Times New Roman"/>
          <w:sz w:val="24"/>
          <w:szCs w:val="24"/>
        </w:rPr>
      </w:pPr>
      <w:r w:rsidRPr="00B11230">
        <w:rPr>
          <w:rFonts w:ascii="Times New Roman" w:eastAsia="Times New Roman" w:hAnsi="Times New Roman" w:cs="Times New Roman"/>
          <w:sz w:val="24"/>
          <w:szCs w:val="24"/>
          <w:lang w:eastAsia="cs-CZ"/>
        </w:rPr>
        <w:t>V rámci nadstandardních aktivit pořádáme různé akce, kterých se můžou zúčastnit i rodiče.</w:t>
      </w:r>
    </w:p>
    <w:p w:rsidR="00FB5EC4" w:rsidRPr="00F04A10" w:rsidRDefault="00F04A10" w:rsidP="00F04A10">
      <w:pPr>
        <w:pStyle w:val="Nadpis2"/>
        <w:numPr>
          <w:ilvl w:val="0"/>
          <w:numId w:val="0"/>
        </w:numPr>
        <w:spacing w:line="360" w:lineRule="auto"/>
        <w:ind w:firstLine="708"/>
        <w:jc w:val="both"/>
        <w:rPr>
          <w:rFonts w:ascii="Times New Roman" w:hAnsi="Times New Roman" w:cs="Times New Roman"/>
        </w:rPr>
      </w:pPr>
      <w:bookmarkStart w:id="21" w:name="_Toc100567397"/>
      <w:r w:rsidRPr="00F04A10">
        <w:rPr>
          <w:rFonts w:ascii="Times New Roman" w:hAnsi="Times New Roman" w:cs="Times New Roman"/>
        </w:rPr>
        <w:t xml:space="preserve">4.1  </w:t>
      </w:r>
      <w:r w:rsidR="00D8405E">
        <w:rPr>
          <w:rFonts w:ascii="Times New Roman" w:hAnsi="Times New Roman" w:cs="Times New Roman"/>
        </w:rPr>
        <w:t xml:space="preserve">   </w:t>
      </w:r>
      <w:r w:rsidR="00FB5EC4" w:rsidRPr="00F04A10">
        <w:rPr>
          <w:rFonts w:ascii="Times New Roman" w:hAnsi="Times New Roman" w:cs="Times New Roman"/>
        </w:rPr>
        <w:t>Vnitřní uspořádání školy a jednotlivých tříd</w:t>
      </w:r>
      <w:bookmarkEnd w:id="21"/>
    </w:p>
    <w:p w:rsidR="00FB5EC4" w:rsidRPr="00F04A10" w:rsidRDefault="00FB5EC4" w:rsidP="00F04A10">
      <w:pPr>
        <w:spacing w:before="100" w:beforeAutospacing="1" w:after="100" w:afterAutospacing="1" w:line="360" w:lineRule="auto"/>
        <w:jc w:val="both"/>
        <w:rPr>
          <w:rFonts w:ascii="Times New Roman" w:hAnsi="Times New Roman" w:cs="Times New Roman"/>
          <w:sz w:val="24"/>
          <w:szCs w:val="24"/>
        </w:rPr>
      </w:pPr>
      <w:r w:rsidRPr="00F04A10">
        <w:rPr>
          <w:rFonts w:ascii="Times New Roman" w:hAnsi="Times New Roman" w:cs="Times New Roman"/>
          <w:sz w:val="24"/>
          <w:szCs w:val="24"/>
        </w:rPr>
        <w:t>Naše MŠ disponuje 2 třídami. Do tříd jsou děti rozděleny dle věku. Třídy jsou heterogenní.</w:t>
      </w:r>
    </w:p>
    <w:p w:rsidR="00FB5EC4" w:rsidRPr="00F04A10" w:rsidRDefault="00D8405E" w:rsidP="009772E0">
      <w:pPr>
        <w:pStyle w:val="Odstavecseseznamem"/>
        <w:numPr>
          <w:ilvl w:val="0"/>
          <w:numId w:val="47"/>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w:t>
      </w:r>
      <w:r w:rsidR="00FB5EC4" w:rsidRPr="00F04A10">
        <w:rPr>
          <w:rFonts w:ascii="Times New Roman" w:hAnsi="Times New Roman" w:cs="Times New Roman"/>
          <w:sz w:val="24"/>
          <w:szCs w:val="24"/>
        </w:rPr>
        <w:t>řída</w:t>
      </w:r>
      <w:r>
        <w:rPr>
          <w:rFonts w:ascii="Times New Roman" w:hAnsi="Times New Roman" w:cs="Times New Roman"/>
          <w:sz w:val="24"/>
          <w:szCs w:val="24"/>
        </w:rPr>
        <w:t xml:space="preserve"> - </w:t>
      </w:r>
      <w:r w:rsidR="00FB5EC4" w:rsidRPr="00F04A10">
        <w:rPr>
          <w:rFonts w:ascii="Times New Roman" w:hAnsi="Times New Roman" w:cs="Times New Roman"/>
          <w:sz w:val="24"/>
          <w:szCs w:val="24"/>
        </w:rPr>
        <w:t xml:space="preserve"> maximální kapacita dětí – 23</w:t>
      </w:r>
    </w:p>
    <w:p w:rsidR="00F04A10" w:rsidRPr="00D8405E" w:rsidRDefault="00D8405E" w:rsidP="009772E0">
      <w:pPr>
        <w:pStyle w:val="Odstavecseseznamem"/>
        <w:numPr>
          <w:ilvl w:val="0"/>
          <w:numId w:val="47"/>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w:t>
      </w:r>
      <w:r w:rsidR="00FB5EC4" w:rsidRPr="00F04A10">
        <w:rPr>
          <w:rFonts w:ascii="Times New Roman" w:hAnsi="Times New Roman" w:cs="Times New Roman"/>
          <w:sz w:val="24"/>
          <w:szCs w:val="24"/>
        </w:rPr>
        <w:t>řída</w:t>
      </w:r>
      <w:r>
        <w:rPr>
          <w:rFonts w:ascii="Times New Roman" w:hAnsi="Times New Roman" w:cs="Times New Roman"/>
          <w:sz w:val="24"/>
          <w:szCs w:val="24"/>
        </w:rPr>
        <w:t xml:space="preserve"> - </w:t>
      </w:r>
      <w:r w:rsidR="00FB5EC4" w:rsidRPr="00F04A10">
        <w:rPr>
          <w:rFonts w:ascii="Times New Roman" w:hAnsi="Times New Roman" w:cs="Times New Roman"/>
          <w:sz w:val="24"/>
          <w:szCs w:val="24"/>
        </w:rPr>
        <w:t xml:space="preserve"> maximální kapacita dětí – 21</w:t>
      </w:r>
    </w:p>
    <w:p w:rsidR="009166E4" w:rsidRDefault="009166E4" w:rsidP="00F04A10">
      <w:pPr>
        <w:spacing w:before="100" w:beforeAutospacing="1" w:after="100" w:afterAutospacing="1" w:line="360" w:lineRule="auto"/>
        <w:jc w:val="both"/>
        <w:rPr>
          <w:rFonts w:ascii="Times New Roman" w:hAnsi="Times New Roman" w:cs="Times New Roman"/>
          <w:b/>
          <w:sz w:val="24"/>
          <w:szCs w:val="24"/>
        </w:rPr>
      </w:pPr>
    </w:p>
    <w:p w:rsidR="009166E4" w:rsidRDefault="009166E4" w:rsidP="00F04A10">
      <w:pPr>
        <w:spacing w:before="100" w:beforeAutospacing="1" w:after="100" w:afterAutospacing="1" w:line="360" w:lineRule="auto"/>
        <w:jc w:val="both"/>
        <w:rPr>
          <w:rFonts w:ascii="Times New Roman" w:hAnsi="Times New Roman" w:cs="Times New Roman"/>
          <w:b/>
          <w:sz w:val="24"/>
          <w:szCs w:val="24"/>
        </w:rPr>
      </w:pPr>
    </w:p>
    <w:p w:rsidR="00FB5EC4" w:rsidRPr="00F04A10" w:rsidRDefault="00FB5EC4" w:rsidP="00F04A10">
      <w:pPr>
        <w:spacing w:before="100" w:beforeAutospacing="1" w:after="100" w:afterAutospacing="1" w:line="360" w:lineRule="auto"/>
        <w:jc w:val="both"/>
        <w:rPr>
          <w:rFonts w:ascii="Times New Roman" w:hAnsi="Times New Roman" w:cs="Times New Roman"/>
          <w:b/>
          <w:sz w:val="24"/>
          <w:szCs w:val="24"/>
        </w:rPr>
      </w:pPr>
      <w:r w:rsidRPr="00F04A10">
        <w:rPr>
          <w:rFonts w:ascii="Times New Roman" w:hAnsi="Times New Roman" w:cs="Times New Roman"/>
          <w:b/>
          <w:sz w:val="24"/>
          <w:szCs w:val="24"/>
        </w:rPr>
        <w:t>Charakteristika jednotlivých tříd</w:t>
      </w:r>
    </w:p>
    <w:p w:rsidR="00537D8C" w:rsidRPr="00F04A10" w:rsidRDefault="00FB5EC4" w:rsidP="00F04A10">
      <w:pPr>
        <w:spacing w:before="100" w:beforeAutospacing="1" w:after="100" w:afterAutospacing="1" w:line="360" w:lineRule="auto"/>
        <w:jc w:val="both"/>
        <w:rPr>
          <w:rFonts w:ascii="Times New Roman" w:hAnsi="Times New Roman" w:cs="Times New Roman"/>
          <w:sz w:val="24"/>
          <w:szCs w:val="24"/>
        </w:rPr>
      </w:pPr>
      <w:r w:rsidRPr="00F04A10">
        <w:rPr>
          <w:rFonts w:ascii="Times New Roman" w:hAnsi="Times New Roman" w:cs="Times New Roman"/>
          <w:sz w:val="24"/>
          <w:szCs w:val="24"/>
        </w:rPr>
        <w:t xml:space="preserve">Třída Motýlků (mladší děti) nabízí vzdělávání dětem od 3 do 4,5 let. Zaměřuje se zejména na adaptaci dětí v mateřské škole a vytváření základních návyků. Třída Sluníček (starší děti) je </w:t>
      </w:r>
      <w:r w:rsidRPr="00F04A10">
        <w:rPr>
          <w:rFonts w:ascii="Times New Roman" w:hAnsi="Times New Roman" w:cs="Times New Roman"/>
          <w:sz w:val="24"/>
          <w:szCs w:val="24"/>
        </w:rPr>
        <w:lastRenderedPageBreak/>
        <w:t xml:space="preserve">třídou dětí ve věku od 4,5 do 6 let a je zaměřena zejména na upevňování dovedností, zlepšování </w:t>
      </w:r>
      <w:r w:rsidR="00D8405E">
        <w:rPr>
          <w:rFonts w:ascii="Times New Roman" w:hAnsi="Times New Roman" w:cs="Times New Roman"/>
          <w:sz w:val="24"/>
          <w:szCs w:val="24"/>
        </w:rPr>
        <w:t xml:space="preserve"> </w:t>
      </w:r>
      <w:r w:rsidRPr="00F04A10">
        <w:rPr>
          <w:rFonts w:ascii="Times New Roman" w:hAnsi="Times New Roman" w:cs="Times New Roman"/>
          <w:sz w:val="24"/>
          <w:szCs w:val="24"/>
        </w:rPr>
        <w:t>fyzické zdatnosti, práce na prevenci řečových vad a přípravy dětí na vstup do ZŠ.</w:t>
      </w:r>
    </w:p>
    <w:p w:rsidR="00537D8C" w:rsidRPr="00F04A10" w:rsidRDefault="00F04A10" w:rsidP="00F04A10">
      <w:pPr>
        <w:pStyle w:val="Nadpis2"/>
        <w:numPr>
          <w:ilvl w:val="0"/>
          <w:numId w:val="0"/>
        </w:numPr>
        <w:ind w:left="576"/>
        <w:rPr>
          <w:rFonts w:ascii="Times New Roman" w:hAnsi="Times New Roman" w:cs="Times New Roman"/>
        </w:rPr>
      </w:pPr>
      <w:bookmarkStart w:id="22" w:name="_Toc100567398"/>
      <w:r w:rsidRPr="00F04A10">
        <w:rPr>
          <w:rFonts w:ascii="Times New Roman" w:hAnsi="Times New Roman" w:cs="Times New Roman"/>
        </w:rPr>
        <w:t xml:space="preserve">4.2 </w:t>
      </w:r>
      <w:r w:rsidR="00D8405E">
        <w:rPr>
          <w:rFonts w:ascii="Times New Roman" w:hAnsi="Times New Roman" w:cs="Times New Roman"/>
        </w:rPr>
        <w:t xml:space="preserve">    </w:t>
      </w:r>
      <w:r w:rsidR="00537D8C" w:rsidRPr="00F04A10">
        <w:rPr>
          <w:rFonts w:ascii="Times New Roman" w:hAnsi="Times New Roman" w:cs="Times New Roman"/>
        </w:rPr>
        <w:t>Pravidla zařazování dětí do jednotlivých tříd</w:t>
      </w:r>
      <w:bookmarkEnd w:id="22"/>
      <w:r w:rsidR="00537D8C" w:rsidRPr="00F04A10">
        <w:rPr>
          <w:rFonts w:ascii="Times New Roman" w:hAnsi="Times New Roman" w:cs="Times New Roman"/>
        </w:rPr>
        <w:t xml:space="preserve"> </w:t>
      </w:r>
    </w:p>
    <w:p w:rsidR="00537D8C" w:rsidRPr="00F04A10" w:rsidRDefault="00537D8C" w:rsidP="00537D8C">
      <w:pPr>
        <w:spacing w:before="100" w:beforeAutospacing="1" w:after="100" w:afterAutospacing="1" w:line="360" w:lineRule="auto"/>
        <w:jc w:val="both"/>
        <w:rPr>
          <w:rFonts w:ascii="Times New Roman" w:eastAsia="Times New Roman" w:hAnsi="Times New Roman" w:cs="Times New Roman"/>
          <w:sz w:val="24"/>
          <w:szCs w:val="24"/>
          <w:lang w:eastAsia="cs-CZ"/>
        </w:rPr>
      </w:pPr>
      <w:r w:rsidRPr="00F04A10">
        <w:rPr>
          <w:rFonts w:ascii="Times New Roman" w:eastAsia="Times New Roman" w:hAnsi="Times New Roman" w:cs="Times New Roman"/>
          <w:sz w:val="24"/>
          <w:szCs w:val="24"/>
          <w:lang w:eastAsia="cs-CZ"/>
        </w:rPr>
        <w:t>Děti jsou rozdělovány do dvou tříd</w:t>
      </w:r>
      <w:r w:rsidR="00F04A10" w:rsidRPr="00F04A10">
        <w:rPr>
          <w:rFonts w:ascii="Times New Roman" w:eastAsia="Times New Roman" w:hAnsi="Times New Roman" w:cs="Times New Roman"/>
          <w:sz w:val="24"/>
          <w:szCs w:val="24"/>
          <w:lang w:eastAsia="cs-CZ"/>
        </w:rPr>
        <w:t xml:space="preserve"> podle věku</w:t>
      </w:r>
      <w:r w:rsidRPr="00F04A10">
        <w:rPr>
          <w:rFonts w:ascii="Times New Roman" w:eastAsia="Times New Roman" w:hAnsi="Times New Roman" w:cs="Times New Roman"/>
          <w:sz w:val="24"/>
          <w:szCs w:val="24"/>
          <w:lang w:eastAsia="cs-CZ"/>
        </w:rPr>
        <w:t>.</w:t>
      </w:r>
    </w:p>
    <w:p w:rsidR="00537D8C" w:rsidRPr="00F04A10" w:rsidRDefault="00537D8C" w:rsidP="00537D8C">
      <w:pPr>
        <w:spacing w:before="100" w:beforeAutospacing="1" w:after="100" w:afterAutospacing="1" w:line="360" w:lineRule="auto"/>
        <w:jc w:val="both"/>
        <w:rPr>
          <w:rFonts w:ascii="Times New Roman" w:hAnsi="Times New Roman" w:cs="Times New Roman"/>
          <w:sz w:val="24"/>
          <w:szCs w:val="24"/>
        </w:rPr>
      </w:pPr>
      <w:r w:rsidRPr="00F04A10">
        <w:rPr>
          <w:rFonts w:ascii="Times New Roman" w:hAnsi="Times New Roman" w:cs="Times New Roman"/>
          <w:sz w:val="24"/>
          <w:szCs w:val="24"/>
        </w:rPr>
        <w:t>Složení tříd respektuje přátelské vazby dětí. Vzhledem k tomu, že třídy svým vybavením reflektují věkovou skupinu dětí, děti se ve třídách postupně posouvají. Vše je vždy řešeno s ohledem na potřeby dítěte a jeho schopnosti adaptability.</w:t>
      </w:r>
    </w:p>
    <w:p w:rsidR="00537D8C" w:rsidRPr="00F04A10" w:rsidRDefault="00537D8C" w:rsidP="00537D8C">
      <w:pPr>
        <w:spacing w:before="100" w:beforeAutospacing="1" w:after="100" w:afterAutospacing="1" w:line="360" w:lineRule="auto"/>
        <w:jc w:val="both"/>
        <w:rPr>
          <w:rFonts w:ascii="Times New Roman" w:eastAsia="Times New Roman" w:hAnsi="Times New Roman" w:cs="Times New Roman"/>
          <w:sz w:val="24"/>
          <w:szCs w:val="24"/>
          <w:lang w:eastAsia="cs-CZ"/>
        </w:rPr>
      </w:pPr>
      <w:r w:rsidRPr="00F04A10">
        <w:rPr>
          <w:rFonts w:ascii="Times New Roman" w:eastAsia="Times New Roman" w:hAnsi="Times New Roman" w:cs="Times New Roman"/>
          <w:sz w:val="24"/>
          <w:szCs w:val="24"/>
          <w:lang w:eastAsia="cs-CZ"/>
        </w:rPr>
        <w:t>První třída (věk 3 a 4,5 roky)</w:t>
      </w:r>
    </w:p>
    <w:p w:rsidR="00D8405E" w:rsidRDefault="00D8405E" w:rsidP="00537D8C">
      <w:pPr>
        <w:spacing w:before="100" w:beforeAutospacing="1" w:after="100" w:afterAutospacing="1"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Druhá třída (věk 4,5 – 6 let)</w:t>
      </w:r>
    </w:p>
    <w:p w:rsidR="00D8405E" w:rsidRPr="00D8405E" w:rsidRDefault="00D8405E" w:rsidP="00537D8C">
      <w:pPr>
        <w:spacing w:before="100" w:beforeAutospacing="1" w:after="100" w:afterAutospacing="1" w:line="360" w:lineRule="auto"/>
        <w:jc w:val="both"/>
        <w:rPr>
          <w:rFonts w:ascii="Times New Roman" w:eastAsia="Times New Roman" w:hAnsi="Times New Roman" w:cs="Times New Roman"/>
          <w:sz w:val="24"/>
          <w:szCs w:val="24"/>
          <w:lang w:eastAsia="cs-CZ"/>
        </w:rPr>
      </w:pPr>
    </w:p>
    <w:p w:rsidR="00537D8C" w:rsidRPr="006643DE" w:rsidRDefault="006643DE" w:rsidP="006643DE">
      <w:pPr>
        <w:pStyle w:val="Nadpis2"/>
        <w:numPr>
          <w:ilvl w:val="0"/>
          <w:numId w:val="0"/>
        </w:numPr>
        <w:ind w:left="720"/>
        <w:rPr>
          <w:rFonts w:ascii="Times New Roman" w:hAnsi="Times New Roman" w:cs="Times New Roman"/>
        </w:rPr>
      </w:pPr>
      <w:bookmarkStart w:id="23" w:name="_Toc100567399"/>
      <w:r w:rsidRPr="006643DE">
        <w:rPr>
          <w:rFonts w:ascii="Times New Roman" w:hAnsi="Times New Roman" w:cs="Times New Roman"/>
        </w:rPr>
        <w:t xml:space="preserve">4.3   </w:t>
      </w:r>
      <w:r w:rsidR="00537D8C" w:rsidRPr="006643DE">
        <w:rPr>
          <w:rFonts w:ascii="Times New Roman" w:hAnsi="Times New Roman" w:cs="Times New Roman"/>
        </w:rPr>
        <w:t>Kritéria přijímání dětí do mateřské školy</w:t>
      </w:r>
      <w:bookmarkEnd w:id="23"/>
    </w:p>
    <w:p w:rsidR="00537D8C" w:rsidRDefault="00537D8C" w:rsidP="00537D8C">
      <w:pPr>
        <w:spacing w:before="100" w:beforeAutospacing="1" w:after="100" w:afterAutospacing="1" w:line="360" w:lineRule="auto"/>
        <w:jc w:val="both"/>
        <w:rPr>
          <w:rFonts w:ascii="Times New Roman" w:eastAsia="Times New Roman" w:hAnsi="Times New Roman" w:cs="Times New Roman"/>
          <w:sz w:val="24"/>
          <w:szCs w:val="24"/>
          <w:lang w:eastAsia="cs-CZ"/>
        </w:rPr>
      </w:pPr>
      <w:r w:rsidRPr="00B11230">
        <w:rPr>
          <w:rFonts w:ascii="Times New Roman" w:eastAsia="Times New Roman" w:hAnsi="Times New Roman" w:cs="Times New Roman"/>
          <w:sz w:val="24"/>
          <w:szCs w:val="24"/>
          <w:lang w:eastAsia="cs-CZ"/>
        </w:rPr>
        <w:t>Kritéria pro přijetí dítěte do mateřské školy jsou zpracována a jsou volně přístupná k nahlédnutí. Při zápisu do mateřské školy rodiče nebo zákonní zástupci podepisují, že byli seznámeni s kritérii a adaptačním programem. </w:t>
      </w:r>
    </w:p>
    <w:p w:rsidR="00D8405E" w:rsidRDefault="00537D8C" w:rsidP="00675EEE">
      <w:pPr>
        <w:spacing w:before="100" w:beforeAutospacing="1" w:after="100" w:afterAutospacing="1" w:line="360" w:lineRule="auto"/>
        <w:jc w:val="both"/>
        <w:rPr>
          <w:rFonts w:ascii="Times New Roman" w:eastAsia="Times New Roman" w:hAnsi="Times New Roman" w:cs="Times New Roman"/>
          <w:sz w:val="24"/>
          <w:szCs w:val="24"/>
          <w:lang w:eastAsia="cs-CZ"/>
        </w:rPr>
      </w:pPr>
      <w:r w:rsidRPr="00B11230">
        <w:rPr>
          <w:rFonts w:ascii="Times New Roman" w:eastAsia="Times New Roman" w:hAnsi="Times New Roman" w:cs="Times New Roman"/>
          <w:sz w:val="24"/>
          <w:szCs w:val="24"/>
          <w:lang w:eastAsia="cs-CZ"/>
        </w:rPr>
        <w:t>Do mateřské školy jsou přijímány děti na základě zápisu do MŠ, který probíhá v měsíci květnu daného kalend</w:t>
      </w:r>
      <w:r w:rsidR="006643DE">
        <w:rPr>
          <w:rFonts w:ascii="Times New Roman" w:eastAsia="Times New Roman" w:hAnsi="Times New Roman" w:cs="Times New Roman"/>
          <w:sz w:val="24"/>
          <w:szCs w:val="24"/>
          <w:lang w:eastAsia="cs-CZ"/>
        </w:rPr>
        <w:t>ářního rok</w:t>
      </w:r>
      <w:r w:rsidR="00DE5E24">
        <w:rPr>
          <w:rFonts w:ascii="Times New Roman" w:eastAsia="Times New Roman" w:hAnsi="Times New Roman" w:cs="Times New Roman"/>
          <w:sz w:val="24"/>
          <w:szCs w:val="24"/>
          <w:lang w:eastAsia="cs-CZ"/>
        </w:rPr>
        <w:t xml:space="preserve">u. </w:t>
      </w:r>
    </w:p>
    <w:p w:rsidR="00DE5E24" w:rsidRPr="006643DE" w:rsidRDefault="00DE5E24" w:rsidP="00675EEE">
      <w:pPr>
        <w:spacing w:before="100" w:beforeAutospacing="1" w:after="100" w:afterAutospacing="1" w:line="360" w:lineRule="auto"/>
        <w:jc w:val="both"/>
        <w:rPr>
          <w:rFonts w:ascii="Times New Roman" w:eastAsia="Times New Roman" w:hAnsi="Times New Roman" w:cs="Times New Roman"/>
          <w:sz w:val="24"/>
          <w:szCs w:val="24"/>
          <w:lang w:eastAsia="cs-CZ"/>
        </w:rPr>
      </w:pPr>
    </w:p>
    <w:p w:rsidR="00511E80" w:rsidRDefault="006643DE" w:rsidP="00286E5A">
      <w:pPr>
        <w:pStyle w:val="Nadpis2"/>
        <w:numPr>
          <w:ilvl w:val="0"/>
          <w:numId w:val="0"/>
        </w:numPr>
        <w:ind w:left="360"/>
        <w:rPr>
          <w:rFonts w:ascii="Times New Roman" w:hAnsi="Times New Roman" w:cs="Times New Roman"/>
        </w:rPr>
      </w:pPr>
      <w:bookmarkStart w:id="24" w:name="_Toc100567400"/>
      <w:r>
        <w:rPr>
          <w:rFonts w:ascii="Times New Roman" w:hAnsi="Times New Roman" w:cs="Times New Roman"/>
        </w:rPr>
        <w:t>4</w:t>
      </w:r>
      <w:r w:rsidR="00286E5A">
        <w:rPr>
          <w:rFonts w:ascii="Times New Roman" w:hAnsi="Times New Roman" w:cs="Times New Roman"/>
        </w:rPr>
        <w:t>.4</w:t>
      </w:r>
      <w:r w:rsidR="00F65E44">
        <w:rPr>
          <w:rFonts w:ascii="Times New Roman" w:hAnsi="Times New Roman" w:cs="Times New Roman"/>
        </w:rPr>
        <w:t xml:space="preserve">   </w:t>
      </w:r>
      <w:r w:rsidR="00511E80" w:rsidRPr="00D848BE">
        <w:rPr>
          <w:rFonts w:ascii="Times New Roman" w:hAnsi="Times New Roman" w:cs="Times New Roman"/>
        </w:rPr>
        <w:t>Povinnost předškolního vzdělávání</w:t>
      </w:r>
      <w:bookmarkEnd w:id="24"/>
      <w:r w:rsidR="00511E80" w:rsidRPr="00D848BE">
        <w:rPr>
          <w:rFonts w:ascii="Times New Roman" w:hAnsi="Times New Roman" w:cs="Times New Roman"/>
        </w:rPr>
        <w:t xml:space="preserve"> </w:t>
      </w:r>
    </w:p>
    <w:p w:rsidR="00D848BE" w:rsidRPr="00D848BE" w:rsidRDefault="00D848BE" w:rsidP="00D848BE"/>
    <w:p w:rsidR="00511E80" w:rsidRPr="000023F4"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 xml:space="preserve">S účinností od 1. 1. 2017 je zákonný zástupce povinen přihlásit dítě, které dosáhne do konce srpna 5 let, k předškolnímu vzdělávání od následujícího školního roku.  </w:t>
      </w:r>
    </w:p>
    <w:p w:rsidR="00511E80" w:rsidRPr="000023F4"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 xml:space="preserve">Předškolní vzdělávání je pro dítě povinné ve školském obvodu, v němž má dítě místo trvalého pobytu („spádová mateřská škola“). Pokud je dítě přijato do jiné, než spádové školy, je tato skutečnost oznámena řediteli spádové školy.  </w:t>
      </w:r>
    </w:p>
    <w:p w:rsidR="00511E80" w:rsidRPr="000023F4"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lastRenderedPageBreak/>
        <w:t xml:space="preserve">Povinnost předškolního vzdělávání není dána v době školních prázdnin, dítě ale může mateřskou školu navštěvovat i v těchto dnech. </w:t>
      </w:r>
    </w:p>
    <w:p w:rsidR="00511E80" w:rsidRPr="000023F4"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 xml:space="preserve">Zákonný zástupce je povinen omlouvat (i telefonicky) dítě z povinného předškolního vzdělávání ze zdravotních a jiných důvodů nejpozději do 3 dnů od začátku nepřítomnosti dítěte v mateřské škole. </w:t>
      </w:r>
    </w:p>
    <w:p w:rsidR="00511E80" w:rsidRPr="000023F4"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 xml:space="preserve">Ředitelka základní školy a mateřské školy je v závažných případech oprávněna požadovat doložení důvodů nepřítomnosti (potvrzení lékaře). </w:t>
      </w:r>
    </w:p>
    <w:p w:rsidR="00511E80" w:rsidRPr="000023F4"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 xml:space="preserve">Zákonný zástupce je povinen doložit důvody nepřítomnosti dítěte nejpozději do 3 dnů od výzvy.  </w:t>
      </w:r>
    </w:p>
    <w:p w:rsidR="00511E80" w:rsidRPr="000023F4"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 xml:space="preserve">Rozsah povinného předškolního vzdělávání se v Základní škole a mateřské škole Zlechov stanovuje v rozsahu nejméně 4 hodiny denně, tj. od 8,00 do 12,00 hodin. _ </w:t>
      </w:r>
    </w:p>
    <w:p w:rsidR="00511E80"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 xml:space="preserve">Povinné předškolní vzdělávání lze plnit i individuálním vzděláváním dítěte, vzděláváním v přípravné třídě základní školy nebo třídě školy speciální nebo vzděláváním v zahraniční škole na území ČR. </w:t>
      </w:r>
    </w:p>
    <w:p w:rsidR="00511E80" w:rsidRPr="000023F4" w:rsidRDefault="00511E80" w:rsidP="00D77FB7">
      <w:pPr>
        <w:spacing w:line="360" w:lineRule="auto"/>
        <w:jc w:val="both"/>
        <w:rPr>
          <w:rFonts w:ascii="Times New Roman" w:hAnsi="Times New Roman" w:cs="Times New Roman"/>
          <w:b/>
          <w:sz w:val="24"/>
          <w:szCs w:val="24"/>
        </w:rPr>
      </w:pPr>
    </w:p>
    <w:p w:rsidR="00511E80" w:rsidRDefault="006643DE" w:rsidP="00286E5A">
      <w:pPr>
        <w:pStyle w:val="Nadpis2"/>
        <w:numPr>
          <w:ilvl w:val="0"/>
          <w:numId w:val="0"/>
        </w:numPr>
        <w:ind w:left="360"/>
        <w:rPr>
          <w:rFonts w:ascii="Times New Roman" w:hAnsi="Times New Roman" w:cs="Times New Roman"/>
        </w:rPr>
      </w:pPr>
      <w:bookmarkStart w:id="25" w:name="_Toc100567401"/>
      <w:r>
        <w:rPr>
          <w:rFonts w:ascii="Times New Roman" w:hAnsi="Times New Roman" w:cs="Times New Roman"/>
        </w:rPr>
        <w:t>4</w:t>
      </w:r>
      <w:r w:rsidR="00286E5A">
        <w:rPr>
          <w:rFonts w:ascii="Times New Roman" w:hAnsi="Times New Roman" w:cs="Times New Roman"/>
        </w:rPr>
        <w:t>.5</w:t>
      </w:r>
      <w:r w:rsidR="00F65E44">
        <w:rPr>
          <w:rFonts w:ascii="Times New Roman" w:hAnsi="Times New Roman" w:cs="Times New Roman"/>
        </w:rPr>
        <w:t xml:space="preserve">   </w:t>
      </w:r>
      <w:r w:rsidR="00511E80" w:rsidRPr="00D848BE">
        <w:rPr>
          <w:rFonts w:ascii="Times New Roman" w:hAnsi="Times New Roman" w:cs="Times New Roman"/>
        </w:rPr>
        <w:t>Individuální vzdělávání dítěte</w:t>
      </w:r>
      <w:bookmarkEnd w:id="25"/>
      <w:r w:rsidR="00511E80" w:rsidRPr="00D848BE">
        <w:rPr>
          <w:rFonts w:ascii="Times New Roman" w:hAnsi="Times New Roman" w:cs="Times New Roman"/>
        </w:rPr>
        <w:t xml:space="preserve">  </w:t>
      </w:r>
    </w:p>
    <w:p w:rsidR="00D848BE" w:rsidRPr="00D848BE" w:rsidRDefault="00D848BE" w:rsidP="00D848BE"/>
    <w:p w:rsidR="00511E80" w:rsidRPr="000023F4"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 xml:space="preserve">Zákonný zástupce dítěte, pro které je předškolní vzdělávání povinné, může pro toto dítě zvolit individuální vzdělávání. </w:t>
      </w:r>
    </w:p>
    <w:p w:rsidR="00511E80" w:rsidRPr="000023F4"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 xml:space="preserve">V případě individuálního vzdělávání převážnou část školního roku je zákonný zástupce tuto skutečnost oznámit ředitelce základní školy a mateřské školy 3 měsíce před zahájením školního roku. </w:t>
      </w:r>
    </w:p>
    <w:p w:rsidR="00511E80" w:rsidRPr="000023F4"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 xml:space="preserve">V průběhu školního roku lze individuálně, dítě s povinným předškolním vzděláváním, vzdělávat nejdříve ode dne, kdy je ředitelce školy doručeno oznámení o individuálním vzdělávání.  </w:t>
      </w:r>
    </w:p>
    <w:p w:rsidR="00511E80" w:rsidRPr="000023F4"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 xml:space="preserve">Oznámení musí obsahovat: jméno a příjmení dítěte, rodné číslo, adresu trvalého bydliště dítěte, období, ve kterém se bude dítě individuálně vzdělávat a důvody pro toto vzdělávání.  </w:t>
      </w:r>
    </w:p>
    <w:p w:rsidR="00511E80" w:rsidRPr="000023F4"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 xml:space="preserve">Ředitelka základní školy a mateřské školy poskytne zákonnému zástupci oblasti, v nichž má být dítě vzděláváno (vzdělávací obsah ŠVP PV).  </w:t>
      </w:r>
    </w:p>
    <w:p w:rsidR="00511E80" w:rsidRPr="000023F4"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lastRenderedPageBreak/>
        <w:t xml:space="preserve">V měsíci prosinci bude zákonný zástupce vyzván, aby se dostavil do mateřské školy k ověření osvojování očekávaných výstupů dítěte. Případně bude zákonnému zástupci doporučen další postup při vzdělávání.  </w:t>
      </w:r>
    </w:p>
    <w:p w:rsidR="000023F4" w:rsidRDefault="00511E80" w:rsidP="00D77FB7">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Pokud se zákonný zástupce nedostaví s dítětem k ověření ve stanoveném nebo náhradním termínu, bude dítěti in</w:t>
      </w:r>
      <w:r w:rsidR="00D848BE">
        <w:rPr>
          <w:rFonts w:ascii="Times New Roman" w:hAnsi="Times New Roman" w:cs="Times New Roman"/>
          <w:sz w:val="24"/>
          <w:szCs w:val="24"/>
        </w:rPr>
        <w:t>dividuální vzdělávání ukončeno.</w:t>
      </w:r>
    </w:p>
    <w:p w:rsidR="00D848BE" w:rsidRDefault="00D848BE" w:rsidP="00D848BE">
      <w:pPr>
        <w:spacing w:line="360" w:lineRule="auto"/>
        <w:rPr>
          <w:rFonts w:ascii="Times New Roman" w:hAnsi="Times New Roman" w:cs="Times New Roman"/>
        </w:rPr>
      </w:pPr>
    </w:p>
    <w:p w:rsidR="00286E5A" w:rsidRDefault="00286E5A" w:rsidP="00286E5A">
      <w:pPr>
        <w:pStyle w:val="Default"/>
        <w:rPr>
          <w:rStyle w:val="Nadpis2Char"/>
          <w:rFonts w:ascii="Times New Roman" w:hAnsi="Times New Roman" w:cs="Times New Roman"/>
        </w:rPr>
      </w:pPr>
      <w:r>
        <w:rPr>
          <w:rStyle w:val="Nadpis2Char"/>
          <w:rFonts w:ascii="Times New Roman" w:hAnsi="Times New Roman" w:cs="Times New Roman"/>
          <w:color w:val="000000"/>
        </w:rPr>
        <w:t xml:space="preserve">     </w:t>
      </w:r>
      <w:bookmarkStart w:id="26" w:name="_Toc100567402"/>
      <w:r w:rsidR="006643DE">
        <w:rPr>
          <w:rStyle w:val="Nadpis2Char"/>
          <w:rFonts w:ascii="Times New Roman" w:hAnsi="Times New Roman" w:cs="Times New Roman"/>
          <w:color w:val="000000"/>
        </w:rPr>
        <w:t>4</w:t>
      </w:r>
      <w:r w:rsidR="00ED71BA" w:rsidRPr="00ED71BA">
        <w:rPr>
          <w:rStyle w:val="Nadpis2Char"/>
          <w:rFonts w:ascii="Times New Roman" w:hAnsi="Times New Roman" w:cs="Times New Roman"/>
          <w:color w:val="000000"/>
        </w:rPr>
        <w:t>.</w:t>
      </w:r>
      <w:r w:rsidR="00ED71BA" w:rsidRPr="00ED71BA">
        <w:rPr>
          <w:rStyle w:val="Nadpis2Char"/>
          <w:rFonts w:ascii="Times New Roman" w:hAnsi="Times New Roman" w:cs="Times New Roman"/>
        </w:rPr>
        <w:t>6</w:t>
      </w:r>
      <w:r w:rsidR="00ED71BA">
        <w:rPr>
          <w:rStyle w:val="Nadpis2Char"/>
          <w:rFonts w:ascii="Times New Roman" w:hAnsi="Times New Roman" w:cs="Times New Roman"/>
        </w:rPr>
        <w:t xml:space="preserve">    </w:t>
      </w:r>
      <w:r w:rsidR="00ED71BA" w:rsidRPr="00ED71BA">
        <w:rPr>
          <w:rStyle w:val="Nadpis2Char"/>
          <w:rFonts w:ascii="Times New Roman" w:hAnsi="Times New Roman" w:cs="Times New Roman"/>
        </w:rPr>
        <w:t>Jazyková příprava dětí s nedostatečnou znalostí českého</w:t>
      </w:r>
      <w:bookmarkEnd w:id="26"/>
      <w:r w:rsidR="00ED71BA" w:rsidRPr="00ED71BA">
        <w:rPr>
          <w:rStyle w:val="Nadpis2Char"/>
          <w:rFonts w:ascii="Times New Roman" w:hAnsi="Times New Roman" w:cs="Times New Roman"/>
        </w:rPr>
        <w:t xml:space="preserve"> </w:t>
      </w:r>
      <w:r w:rsidR="00ED71BA">
        <w:rPr>
          <w:rStyle w:val="Nadpis2Char"/>
          <w:rFonts w:ascii="Times New Roman" w:hAnsi="Times New Roman" w:cs="Times New Roman"/>
        </w:rPr>
        <w:t xml:space="preserve">   </w:t>
      </w:r>
      <w:r>
        <w:rPr>
          <w:rStyle w:val="Nadpis2Char"/>
          <w:rFonts w:ascii="Times New Roman" w:hAnsi="Times New Roman" w:cs="Times New Roman"/>
        </w:rPr>
        <w:t xml:space="preserve">  </w:t>
      </w:r>
    </w:p>
    <w:p w:rsidR="00ED71BA" w:rsidRDefault="00286E5A" w:rsidP="00286E5A">
      <w:pPr>
        <w:pStyle w:val="Default"/>
        <w:rPr>
          <w:rStyle w:val="Nadpis2Char"/>
          <w:rFonts w:ascii="Times New Roman" w:hAnsi="Times New Roman" w:cs="Times New Roman"/>
        </w:rPr>
      </w:pPr>
      <w:r>
        <w:rPr>
          <w:rStyle w:val="Nadpis2Char"/>
          <w:rFonts w:ascii="Times New Roman" w:hAnsi="Times New Roman" w:cs="Times New Roman"/>
        </w:rPr>
        <w:t xml:space="preserve">     </w:t>
      </w:r>
      <w:bookmarkStart w:id="27" w:name="_Toc100567403"/>
      <w:r w:rsidR="00ED71BA" w:rsidRPr="00ED71BA">
        <w:rPr>
          <w:rStyle w:val="Nadpis2Char"/>
          <w:rFonts w:ascii="Times New Roman" w:hAnsi="Times New Roman" w:cs="Times New Roman"/>
        </w:rPr>
        <w:t>jazyka</w:t>
      </w:r>
      <w:bookmarkEnd w:id="27"/>
    </w:p>
    <w:p w:rsidR="00ED71BA" w:rsidRDefault="00ED71BA" w:rsidP="00ED71BA">
      <w:pPr>
        <w:pStyle w:val="Default"/>
        <w:rPr>
          <w:rStyle w:val="Nadpis2Char"/>
          <w:rFonts w:ascii="Times New Roman" w:hAnsi="Times New Roman" w:cs="Times New Roman"/>
        </w:rPr>
      </w:pPr>
    </w:p>
    <w:p w:rsidR="00ED71BA" w:rsidRPr="00ED71BA" w:rsidRDefault="00ED71BA" w:rsidP="00ED71BA">
      <w:pPr>
        <w:autoSpaceDE w:val="0"/>
        <w:autoSpaceDN w:val="0"/>
        <w:adjustRightInd w:val="0"/>
        <w:spacing w:after="0" w:line="240" w:lineRule="auto"/>
        <w:rPr>
          <w:rFonts w:ascii="Calibri" w:hAnsi="Calibri" w:cs="Calibri"/>
          <w:color w:val="000000"/>
          <w:sz w:val="24"/>
          <w:szCs w:val="24"/>
        </w:rPr>
      </w:pPr>
    </w:p>
    <w:p w:rsidR="00ED71BA" w:rsidRPr="00ED71BA" w:rsidRDefault="00ED71BA" w:rsidP="00ED71BA">
      <w:pPr>
        <w:autoSpaceDE w:val="0"/>
        <w:autoSpaceDN w:val="0"/>
        <w:adjustRightInd w:val="0"/>
        <w:spacing w:after="0" w:line="360" w:lineRule="auto"/>
        <w:jc w:val="both"/>
        <w:rPr>
          <w:rFonts w:ascii="Times New Roman" w:hAnsi="Times New Roman" w:cs="Times New Roman"/>
          <w:sz w:val="24"/>
          <w:szCs w:val="24"/>
        </w:rPr>
      </w:pPr>
      <w:r w:rsidRPr="00ED71BA">
        <w:rPr>
          <w:rFonts w:ascii="Times New Roman" w:hAnsi="Times New Roman" w:cs="Times New Roman"/>
          <w:color w:val="000000"/>
          <w:sz w:val="24"/>
          <w:szCs w:val="24"/>
        </w:rPr>
        <w:t>Děti-cizinci a děti, které pocházejí z jiného jazykového a kulturního prostředí, potřebují podporu učitele mateřské školy při osvojování českého jazyka. Pokud rodiče sami neovládají český jazyk na úrovni rodilého mluvčího, nemohou své děti v poznávání českého jazyka přímo podpořit a děti se ocitají ve znevýhodněné pozici. Je třeba věnovat zvýšenou pozornost tomu, aby dětem s nedostatečnou znalostí českého jazyka začala být poskytována jazyková podpora již od samotného nástupu do mateřské školy. Při práci s celou t</w:t>
      </w:r>
      <w:r>
        <w:rPr>
          <w:rFonts w:ascii="Times New Roman" w:hAnsi="Times New Roman" w:cs="Times New Roman"/>
          <w:color w:val="000000"/>
          <w:sz w:val="24"/>
          <w:szCs w:val="24"/>
        </w:rPr>
        <w:t>řídou je třeba mít na vědomí, ž</w:t>
      </w:r>
      <w:r w:rsidRPr="00ED71BA">
        <w:rPr>
          <w:rFonts w:ascii="Times New Roman" w:hAnsi="Times New Roman" w:cs="Times New Roman"/>
          <w:sz w:val="24"/>
          <w:szCs w:val="24"/>
        </w:rPr>
        <w:t xml:space="preserve">e se v ní nacházejí i děti, které se český jazyk učí jako druhý jazyk, uzpůsobit tomu didaktické postupy a děti cíleně podporovat v osvojování českého jazyka. </w:t>
      </w:r>
    </w:p>
    <w:p w:rsidR="00ED71BA" w:rsidRDefault="00ED71BA" w:rsidP="00ED71BA">
      <w:pPr>
        <w:autoSpaceDE w:val="0"/>
        <w:autoSpaceDN w:val="0"/>
        <w:adjustRightInd w:val="0"/>
        <w:spacing w:after="0" w:line="360" w:lineRule="auto"/>
        <w:jc w:val="both"/>
        <w:rPr>
          <w:rFonts w:ascii="Times New Roman" w:hAnsi="Times New Roman" w:cs="Times New Roman"/>
          <w:sz w:val="24"/>
          <w:szCs w:val="24"/>
        </w:rPr>
      </w:pPr>
    </w:p>
    <w:p w:rsidR="00ED71BA" w:rsidRPr="00ED71BA" w:rsidRDefault="00ED71BA" w:rsidP="00ED71BA">
      <w:pPr>
        <w:autoSpaceDE w:val="0"/>
        <w:autoSpaceDN w:val="0"/>
        <w:adjustRightInd w:val="0"/>
        <w:spacing w:after="0" w:line="360" w:lineRule="auto"/>
        <w:jc w:val="both"/>
        <w:rPr>
          <w:rFonts w:ascii="Times New Roman" w:hAnsi="Times New Roman" w:cs="Times New Roman"/>
          <w:sz w:val="24"/>
          <w:szCs w:val="24"/>
        </w:rPr>
      </w:pPr>
      <w:r w:rsidRPr="00ED71BA">
        <w:rPr>
          <w:rFonts w:ascii="Times New Roman" w:hAnsi="Times New Roman" w:cs="Times New Roman"/>
          <w:sz w:val="24"/>
          <w:szCs w:val="24"/>
        </w:rPr>
        <w:t xml:space="preserve">Mateřské školy poskytují dětem s nedostatečnou znalostí českého jazyka jazykovou přípravu pro zajištění plynulého přechodu do základního vzdělávání. </w:t>
      </w:r>
    </w:p>
    <w:p w:rsidR="00ED71BA" w:rsidRDefault="00ED71BA" w:rsidP="00ED71BA">
      <w:pPr>
        <w:autoSpaceDE w:val="0"/>
        <w:autoSpaceDN w:val="0"/>
        <w:adjustRightInd w:val="0"/>
        <w:spacing w:after="0" w:line="360" w:lineRule="auto"/>
        <w:jc w:val="both"/>
        <w:rPr>
          <w:rFonts w:ascii="Times New Roman" w:hAnsi="Times New Roman" w:cs="Times New Roman"/>
          <w:sz w:val="24"/>
          <w:szCs w:val="24"/>
        </w:rPr>
      </w:pPr>
    </w:p>
    <w:p w:rsidR="00ED71BA" w:rsidRPr="00ED71BA" w:rsidRDefault="00ED71BA" w:rsidP="00ED71BA">
      <w:pPr>
        <w:autoSpaceDE w:val="0"/>
        <w:autoSpaceDN w:val="0"/>
        <w:adjustRightInd w:val="0"/>
        <w:spacing w:after="0" w:line="360" w:lineRule="auto"/>
        <w:jc w:val="both"/>
        <w:rPr>
          <w:rFonts w:ascii="Times New Roman" w:hAnsi="Times New Roman" w:cs="Times New Roman"/>
          <w:sz w:val="24"/>
          <w:szCs w:val="24"/>
        </w:rPr>
      </w:pPr>
      <w:r w:rsidRPr="00ED71BA">
        <w:rPr>
          <w:rFonts w:ascii="Times New Roman" w:hAnsi="Times New Roman" w:cs="Times New Roman"/>
          <w:sz w:val="24"/>
          <w:szCs w:val="24"/>
        </w:rPr>
        <w:t xml:space="preserve">Zvláštní právní úprava platí pro mateřské školy, kde jsou alespoň 4 cizinci v povinném předškolním vzdělávání v rámci jednoho místa poskytovaného vzdělávání (v případě lesní mateřské školy v jednotlivém území, kde zejména probíhá pedagogických program a kde má škola zázemí). V takovém případě zřídí ředitel mateřské školy skupinu nebo skupiny pro bezplatnou jazykovou přípravu pro zajištění plynulého přechodu do základního vzdělávání v souladu s vyhláškou č. 14/2005 Sb., o předškolním vzdělávání, ve znění pozdějších předpisů. Vzdělávání ve skupině pro jazykovou přípravu je rozděleno do dvou nebo více bloků v průběhu týdne. </w:t>
      </w:r>
    </w:p>
    <w:p w:rsidR="00ED71BA" w:rsidRDefault="00ED71BA" w:rsidP="00ED71BA">
      <w:pPr>
        <w:autoSpaceDE w:val="0"/>
        <w:autoSpaceDN w:val="0"/>
        <w:adjustRightInd w:val="0"/>
        <w:spacing w:after="0" w:line="360" w:lineRule="auto"/>
        <w:jc w:val="both"/>
        <w:rPr>
          <w:rFonts w:ascii="Times New Roman" w:hAnsi="Times New Roman" w:cs="Times New Roman"/>
          <w:sz w:val="24"/>
          <w:szCs w:val="24"/>
        </w:rPr>
      </w:pPr>
    </w:p>
    <w:p w:rsidR="00ED71BA" w:rsidRPr="00ED71BA" w:rsidRDefault="00ED71BA" w:rsidP="00ED71BA">
      <w:pPr>
        <w:autoSpaceDE w:val="0"/>
        <w:autoSpaceDN w:val="0"/>
        <w:adjustRightInd w:val="0"/>
        <w:spacing w:after="0" w:line="360" w:lineRule="auto"/>
        <w:jc w:val="both"/>
        <w:rPr>
          <w:rFonts w:ascii="Times New Roman" w:hAnsi="Times New Roman" w:cs="Times New Roman"/>
          <w:sz w:val="24"/>
          <w:szCs w:val="24"/>
        </w:rPr>
      </w:pPr>
      <w:r w:rsidRPr="00ED71BA">
        <w:rPr>
          <w:rFonts w:ascii="Times New Roman" w:hAnsi="Times New Roman" w:cs="Times New Roman"/>
          <w:sz w:val="24"/>
          <w:szCs w:val="24"/>
        </w:rPr>
        <w:lastRenderedPageBreak/>
        <w:t xml:space="preserve">Ředitel mateřské školy může na základě posouzení potřebnosti jazykové podpory dítěte zařadit do skupiny pro jazykovou přípravu rovněž jiné děti, než jsou cizinci v povinném předškolním vzdělávání, pokud to není na újmu kvality jazykové přípravy. </w:t>
      </w:r>
    </w:p>
    <w:p w:rsidR="00ED71BA" w:rsidRDefault="00ED71BA" w:rsidP="00ED71BA">
      <w:pPr>
        <w:autoSpaceDE w:val="0"/>
        <w:autoSpaceDN w:val="0"/>
        <w:adjustRightInd w:val="0"/>
        <w:spacing w:after="0" w:line="360" w:lineRule="auto"/>
        <w:jc w:val="both"/>
        <w:rPr>
          <w:rFonts w:ascii="Times New Roman" w:hAnsi="Times New Roman" w:cs="Times New Roman"/>
          <w:sz w:val="24"/>
          <w:szCs w:val="24"/>
        </w:rPr>
      </w:pPr>
    </w:p>
    <w:p w:rsidR="00ED71BA" w:rsidRPr="00ED71BA" w:rsidRDefault="00ED71BA" w:rsidP="00ED71BA">
      <w:pPr>
        <w:autoSpaceDE w:val="0"/>
        <w:autoSpaceDN w:val="0"/>
        <w:adjustRightInd w:val="0"/>
        <w:spacing w:after="0" w:line="360" w:lineRule="auto"/>
        <w:jc w:val="both"/>
        <w:rPr>
          <w:rFonts w:ascii="Times New Roman" w:hAnsi="Times New Roman" w:cs="Times New Roman"/>
          <w:sz w:val="24"/>
          <w:szCs w:val="24"/>
        </w:rPr>
      </w:pPr>
      <w:r w:rsidRPr="00ED71BA">
        <w:rPr>
          <w:rFonts w:ascii="Times New Roman" w:hAnsi="Times New Roman" w:cs="Times New Roman"/>
          <w:sz w:val="24"/>
          <w:szCs w:val="24"/>
        </w:rPr>
        <w:t xml:space="preserve">Při přechodu na základní školu by děti s nedostatečnou znalostí českého jazyka měly mít takové jazykové a sociokulturní kompetence v českém jazyce, které jim umožní se zapojit do výuky a dosáhnout školního úspěchu. </w:t>
      </w:r>
    </w:p>
    <w:p w:rsidR="00ED71BA" w:rsidRDefault="00ED71BA" w:rsidP="00ED71BA">
      <w:pPr>
        <w:pStyle w:val="Default"/>
        <w:spacing w:line="360" w:lineRule="auto"/>
        <w:jc w:val="both"/>
        <w:rPr>
          <w:color w:val="auto"/>
        </w:rPr>
      </w:pPr>
    </w:p>
    <w:p w:rsidR="00ED71BA" w:rsidRPr="00ED71BA" w:rsidRDefault="00ED71BA" w:rsidP="00ED71BA">
      <w:pPr>
        <w:pStyle w:val="Default"/>
        <w:spacing w:line="360" w:lineRule="auto"/>
        <w:jc w:val="both"/>
        <w:rPr>
          <w:rStyle w:val="Nadpis2Char"/>
          <w:rFonts w:ascii="Times New Roman" w:hAnsi="Times New Roman" w:cs="Times New Roman"/>
          <w:sz w:val="24"/>
          <w:szCs w:val="24"/>
        </w:rPr>
      </w:pPr>
      <w:r w:rsidRPr="00ED71BA">
        <w:rPr>
          <w:color w:val="auto"/>
        </w:rPr>
        <w:t>Podpůrným materiálem při vzdělávání dětí s nedostatečnou znalostí českého jazyka je Kurikulum češtiny jako druhého jazyka pro povinné předškolní vzdělávání, který lze využívat při individualizované práci s dětmi s nedostatečnou znalostí českého jazyka již od nástupu do mateřské školy.</w:t>
      </w:r>
    </w:p>
    <w:p w:rsidR="00ED71BA" w:rsidRPr="00ED71BA" w:rsidRDefault="00ED71BA" w:rsidP="00ED71BA">
      <w:pPr>
        <w:pStyle w:val="Default"/>
        <w:spacing w:line="360" w:lineRule="auto"/>
        <w:jc w:val="both"/>
        <w:rPr>
          <w:rStyle w:val="Nadpis2Char"/>
          <w:rFonts w:ascii="Times New Roman" w:hAnsi="Times New Roman" w:cs="Times New Roman"/>
          <w:sz w:val="24"/>
          <w:szCs w:val="24"/>
        </w:rPr>
      </w:pPr>
    </w:p>
    <w:p w:rsidR="00ED71BA" w:rsidRDefault="00ED71BA" w:rsidP="00D848BE">
      <w:pPr>
        <w:spacing w:line="360" w:lineRule="auto"/>
        <w:rPr>
          <w:rFonts w:ascii="Times New Roman" w:hAnsi="Times New Roman" w:cs="Times New Roman"/>
        </w:rPr>
      </w:pPr>
    </w:p>
    <w:p w:rsidR="000023F4" w:rsidRDefault="000023F4" w:rsidP="00511E80">
      <w:pPr>
        <w:spacing w:line="256" w:lineRule="auto"/>
        <w:rPr>
          <w:rFonts w:ascii="Times New Roman" w:hAnsi="Times New Roman" w:cs="Times New Roman"/>
        </w:rPr>
      </w:pPr>
    </w:p>
    <w:p w:rsidR="006F22F8" w:rsidRDefault="006F22F8" w:rsidP="00511E80">
      <w:pPr>
        <w:spacing w:line="256" w:lineRule="auto"/>
        <w:rPr>
          <w:rFonts w:ascii="Times New Roman" w:hAnsi="Times New Roman" w:cs="Times New Roman"/>
        </w:rPr>
      </w:pPr>
    </w:p>
    <w:p w:rsidR="006F22F8" w:rsidRDefault="006F22F8" w:rsidP="00511E80">
      <w:pPr>
        <w:spacing w:line="256" w:lineRule="auto"/>
        <w:rPr>
          <w:rFonts w:ascii="Times New Roman" w:hAnsi="Times New Roman" w:cs="Times New Roman"/>
        </w:rPr>
      </w:pPr>
    </w:p>
    <w:p w:rsidR="006F22F8" w:rsidRDefault="006F22F8" w:rsidP="00511E80">
      <w:pPr>
        <w:spacing w:line="256" w:lineRule="auto"/>
        <w:rPr>
          <w:rFonts w:ascii="Times New Roman" w:hAnsi="Times New Roman" w:cs="Times New Roman"/>
        </w:rPr>
      </w:pPr>
    </w:p>
    <w:p w:rsidR="006F22F8" w:rsidRDefault="006F22F8" w:rsidP="00511E80">
      <w:pPr>
        <w:spacing w:line="256" w:lineRule="auto"/>
        <w:rPr>
          <w:rFonts w:ascii="Times New Roman" w:hAnsi="Times New Roman" w:cs="Times New Roman"/>
        </w:rPr>
      </w:pPr>
    </w:p>
    <w:p w:rsidR="00B11230" w:rsidRDefault="00B11230" w:rsidP="00511E80">
      <w:pPr>
        <w:spacing w:line="256" w:lineRule="auto"/>
        <w:rPr>
          <w:rFonts w:ascii="Times New Roman" w:hAnsi="Times New Roman" w:cs="Times New Roman"/>
        </w:rPr>
      </w:pPr>
    </w:p>
    <w:p w:rsidR="00286E5A" w:rsidRDefault="00286E5A" w:rsidP="00511E80">
      <w:pPr>
        <w:spacing w:line="256" w:lineRule="auto"/>
        <w:rPr>
          <w:rFonts w:ascii="Times New Roman" w:hAnsi="Times New Roman" w:cs="Times New Roman"/>
        </w:rPr>
      </w:pPr>
    </w:p>
    <w:p w:rsidR="00B11230" w:rsidRDefault="00B11230" w:rsidP="00511E80">
      <w:pPr>
        <w:spacing w:line="256" w:lineRule="auto"/>
        <w:rPr>
          <w:rFonts w:ascii="Times New Roman" w:hAnsi="Times New Roman" w:cs="Times New Roman"/>
        </w:rPr>
      </w:pPr>
    </w:p>
    <w:p w:rsidR="00D8405E" w:rsidRDefault="00D8405E" w:rsidP="00511E80">
      <w:pPr>
        <w:spacing w:line="256" w:lineRule="auto"/>
        <w:rPr>
          <w:rFonts w:ascii="Times New Roman" w:hAnsi="Times New Roman" w:cs="Times New Roman"/>
        </w:rPr>
      </w:pPr>
    </w:p>
    <w:p w:rsidR="00D8405E" w:rsidRDefault="00D8405E" w:rsidP="00511E80">
      <w:pPr>
        <w:spacing w:line="256" w:lineRule="auto"/>
        <w:rPr>
          <w:rFonts w:ascii="Times New Roman" w:hAnsi="Times New Roman" w:cs="Times New Roman"/>
        </w:rPr>
      </w:pPr>
    </w:p>
    <w:p w:rsidR="00D8405E" w:rsidRDefault="00D8405E" w:rsidP="00511E80">
      <w:pPr>
        <w:spacing w:line="256" w:lineRule="auto"/>
        <w:rPr>
          <w:rFonts w:ascii="Times New Roman" w:hAnsi="Times New Roman" w:cs="Times New Roman"/>
        </w:rPr>
      </w:pPr>
    </w:p>
    <w:p w:rsidR="00D8405E" w:rsidRDefault="00D8405E" w:rsidP="00511E80">
      <w:pPr>
        <w:spacing w:line="256" w:lineRule="auto"/>
        <w:rPr>
          <w:rFonts w:ascii="Times New Roman" w:hAnsi="Times New Roman" w:cs="Times New Roman"/>
        </w:rPr>
      </w:pPr>
    </w:p>
    <w:p w:rsidR="00F9000C" w:rsidRDefault="00F9000C" w:rsidP="00511E80">
      <w:pPr>
        <w:spacing w:line="256" w:lineRule="auto"/>
        <w:rPr>
          <w:rFonts w:ascii="Times New Roman" w:hAnsi="Times New Roman" w:cs="Times New Roman"/>
        </w:rPr>
      </w:pPr>
    </w:p>
    <w:p w:rsidR="006F22F8" w:rsidRPr="00FB3124" w:rsidRDefault="006F22F8" w:rsidP="00511E80">
      <w:pPr>
        <w:spacing w:line="256" w:lineRule="auto"/>
        <w:rPr>
          <w:rFonts w:ascii="Times New Roman" w:hAnsi="Times New Roman" w:cs="Times New Roman"/>
        </w:rPr>
      </w:pPr>
    </w:p>
    <w:p w:rsidR="00511E80" w:rsidRPr="00D848BE" w:rsidRDefault="00511E80" w:rsidP="009772E0">
      <w:pPr>
        <w:pStyle w:val="Nadpis1"/>
        <w:numPr>
          <w:ilvl w:val="0"/>
          <w:numId w:val="4"/>
        </w:numPr>
        <w:rPr>
          <w:rFonts w:ascii="Times New Roman" w:eastAsia="Calibri" w:hAnsi="Times New Roman" w:cs="Times New Roman"/>
          <w:sz w:val="32"/>
          <w:szCs w:val="32"/>
        </w:rPr>
      </w:pPr>
      <w:bookmarkStart w:id="28" w:name="_Toc100567404"/>
      <w:r w:rsidRPr="00D848BE">
        <w:rPr>
          <w:rFonts w:ascii="Times New Roman" w:eastAsia="Calibri" w:hAnsi="Times New Roman" w:cs="Times New Roman"/>
          <w:sz w:val="32"/>
          <w:szCs w:val="32"/>
        </w:rPr>
        <w:lastRenderedPageBreak/>
        <w:t>CHARAKTERISTIKA VZDĚLÁVACÍHO PROGRAMU</w:t>
      </w:r>
      <w:bookmarkEnd w:id="28"/>
    </w:p>
    <w:p w:rsidR="00511E80" w:rsidRPr="000023F4" w:rsidRDefault="00511E80" w:rsidP="00D77FB7">
      <w:p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Cíl našeho školního vzdělávacího programu</w:t>
      </w:r>
      <w:r w:rsidR="009D3853">
        <w:rPr>
          <w:rFonts w:ascii="Times New Roman" w:hAnsi="Times New Roman" w:cs="Times New Roman"/>
          <w:sz w:val="24"/>
          <w:szCs w:val="24"/>
        </w:rPr>
        <w:t xml:space="preserve"> je vystižen ve slovech </w:t>
      </w:r>
      <w:r w:rsidR="000023F4" w:rsidRPr="000023F4">
        <w:rPr>
          <w:rFonts w:ascii="Times New Roman" w:hAnsi="Times New Roman" w:cs="Times New Roman"/>
          <w:sz w:val="24"/>
          <w:szCs w:val="24"/>
        </w:rPr>
        <w:t>Z.</w:t>
      </w:r>
      <w:r w:rsidR="009D3853">
        <w:rPr>
          <w:rFonts w:ascii="Times New Roman" w:hAnsi="Times New Roman" w:cs="Times New Roman"/>
          <w:sz w:val="24"/>
          <w:szCs w:val="24"/>
        </w:rPr>
        <w:t xml:space="preserve"> </w:t>
      </w:r>
      <w:r w:rsidR="000023F4" w:rsidRPr="000023F4">
        <w:rPr>
          <w:rFonts w:ascii="Times New Roman" w:hAnsi="Times New Roman" w:cs="Times New Roman"/>
          <w:sz w:val="24"/>
          <w:szCs w:val="24"/>
        </w:rPr>
        <w:t>Matějčka</w:t>
      </w:r>
      <w:r w:rsidRPr="000023F4">
        <w:rPr>
          <w:rFonts w:ascii="Times New Roman" w:hAnsi="Times New Roman" w:cs="Times New Roman"/>
          <w:sz w:val="24"/>
          <w:szCs w:val="24"/>
        </w:rPr>
        <w:t xml:space="preserve">: </w:t>
      </w:r>
      <w:r w:rsidR="000023F4" w:rsidRPr="000023F4">
        <w:rPr>
          <w:rFonts w:ascii="Times New Roman" w:hAnsi="Times New Roman" w:cs="Times New Roman"/>
          <w:sz w:val="24"/>
          <w:szCs w:val="24"/>
        </w:rPr>
        <w:t>„</w:t>
      </w:r>
      <w:r w:rsidRPr="000023F4">
        <w:rPr>
          <w:rFonts w:ascii="Times New Roman" w:hAnsi="Times New Roman" w:cs="Times New Roman"/>
          <w:i/>
          <w:sz w:val="24"/>
          <w:szCs w:val="24"/>
        </w:rPr>
        <w:t>…Cílem výchovy není, aby všechny děti byly stejné a stejně se chovaly, ale aby při vší rozmanitosti zjevů a povah byly v životě i úspěšně a šťastné…</w:t>
      </w:r>
      <w:r w:rsidR="000023F4" w:rsidRPr="000023F4">
        <w:rPr>
          <w:rFonts w:ascii="Times New Roman" w:hAnsi="Times New Roman" w:cs="Times New Roman"/>
          <w:i/>
          <w:sz w:val="24"/>
          <w:szCs w:val="24"/>
        </w:rPr>
        <w:t>“</w:t>
      </w:r>
    </w:p>
    <w:p w:rsidR="004A0DCD" w:rsidRDefault="00FF262E" w:rsidP="00D77FB7">
      <w:pPr>
        <w:spacing w:before="100" w:beforeAutospacing="1" w:after="100" w:afterAutospacing="1" w:line="360" w:lineRule="auto"/>
        <w:jc w:val="both"/>
        <w:rPr>
          <w:rFonts w:ascii="Times New Roman" w:hAnsi="Times New Roman" w:cs="Times New Roman"/>
          <w:sz w:val="24"/>
          <w:szCs w:val="24"/>
        </w:rPr>
      </w:pPr>
      <w:r w:rsidRPr="00F475C0">
        <w:rPr>
          <w:rFonts w:ascii="Times New Roman" w:hAnsi="Times New Roman" w:cs="Times New Roman"/>
          <w:sz w:val="24"/>
          <w:szCs w:val="24"/>
        </w:rPr>
        <w:t>Uvedeným</w:t>
      </w:r>
      <w:r w:rsidR="00511E80" w:rsidRPr="00F475C0">
        <w:rPr>
          <w:rFonts w:ascii="Times New Roman" w:hAnsi="Times New Roman" w:cs="Times New Roman"/>
          <w:sz w:val="24"/>
          <w:szCs w:val="24"/>
        </w:rPr>
        <w:t xml:space="preserve"> </w:t>
      </w:r>
      <w:r w:rsidR="00511E80" w:rsidRPr="000023F4">
        <w:rPr>
          <w:rFonts w:ascii="Times New Roman" w:hAnsi="Times New Roman" w:cs="Times New Roman"/>
          <w:sz w:val="24"/>
          <w:szCs w:val="24"/>
        </w:rPr>
        <w:t>programem chceme rozvíjet a podporovat u dětí samostatnost, zdravé sebevědomím v</w:t>
      </w:r>
      <w:r w:rsidR="006643DE">
        <w:rPr>
          <w:rFonts w:ascii="Times New Roman" w:hAnsi="Times New Roman" w:cs="Times New Roman"/>
          <w:sz w:val="24"/>
          <w:szCs w:val="24"/>
        </w:rPr>
        <w:t xml:space="preserve">ést k zdravému životnímu stylu. </w:t>
      </w:r>
      <w:r w:rsidR="00511E80" w:rsidRPr="000023F4">
        <w:rPr>
          <w:rFonts w:ascii="Times New Roman" w:hAnsi="Times New Roman" w:cs="Times New Roman"/>
          <w:sz w:val="24"/>
          <w:szCs w:val="24"/>
        </w:rPr>
        <w:t>Chceme, aby se všechny děti cítily bezpečně, zažívaly pocit úspěchu, respektujeme jejich jedineč</w:t>
      </w:r>
      <w:r w:rsidR="006643DE">
        <w:rPr>
          <w:rFonts w:ascii="Times New Roman" w:hAnsi="Times New Roman" w:cs="Times New Roman"/>
          <w:sz w:val="24"/>
          <w:szCs w:val="24"/>
        </w:rPr>
        <w:t xml:space="preserve">nost, možnosti a individualitu. </w:t>
      </w:r>
      <w:r w:rsidR="00511E80" w:rsidRPr="000023F4">
        <w:rPr>
          <w:rFonts w:ascii="Times New Roman" w:hAnsi="Times New Roman" w:cs="Times New Roman"/>
          <w:sz w:val="24"/>
          <w:szCs w:val="24"/>
        </w:rPr>
        <w:t>Chceme dětem přiblížit svět kolem nás, objevovat zákonitosti přírody na základě prožitkového učení, uvědomovat si samo sebe, naučit se vnímat a respektovat ostatní děti a dospělé a žít s nimi v souladu.</w:t>
      </w:r>
      <w:r w:rsidR="00680A4F">
        <w:rPr>
          <w:rFonts w:ascii="Times New Roman" w:hAnsi="Times New Roman" w:cs="Times New Roman"/>
          <w:sz w:val="24"/>
          <w:szCs w:val="24"/>
        </w:rPr>
        <w:t xml:space="preserve"> </w:t>
      </w:r>
    </w:p>
    <w:p w:rsidR="00F475C0" w:rsidRDefault="00F475C0" w:rsidP="00D77FB7">
      <w:pPr>
        <w:spacing w:before="100" w:beforeAutospacing="1" w:after="100" w:afterAutospacing="1" w:line="360" w:lineRule="auto"/>
        <w:jc w:val="both"/>
        <w:rPr>
          <w:rFonts w:ascii="Times New Roman" w:hAnsi="Times New Roman" w:cs="Times New Roman"/>
          <w:sz w:val="24"/>
          <w:szCs w:val="24"/>
        </w:rPr>
      </w:pPr>
      <w:r w:rsidRPr="00F475C0">
        <w:rPr>
          <w:rFonts w:ascii="Times New Roman" w:hAnsi="Times New Roman" w:cs="Times New Roman"/>
          <w:sz w:val="24"/>
          <w:szCs w:val="24"/>
        </w:rPr>
        <w:t>Jsme venkovská mateřská škola, kdy se maximálně snažíme využívat potenciál tohoto prostředí, využíváme nabídek od rodičů či prarodičů – např. při zprostředkování prohlídek chovaných domácích zvířat, včelích úlů a pod..</w:t>
      </w:r>
      <w:r w:rsidR="00574BA9">
        <w:rPr>
          <w:rFonts w:ascii="Times New Roman" w:hAnsi="Times New Roman" w:cs="Times New Roman"/>
          <w:sz w:val="24"/>
          <w:szCs w:val="24"/>
        </w:rPr>
        <w:t xml:space="preserve"> </w:t>
      </w:r>
      <w:r w:rsidR="00574BA9" w:rsidRPr="00DE5E24">
        <w:rPr>
          <w:rFonts w:ascii="Times New Roman" w:hAnsi="Times New Roman" w:cs="Times New Roman"/>
          <w:sz w:val="24"/>
          <w:szCs w:val="24"/>
        </w:rPr>
        <w:t>Vzdělávací program má všeobecný charakter a nehlásí se k žádnému konkrétnímu modelu</w:t>
      </w:r>
      <w:r w:rsidR="00DE5E24" w:rsidRPr="00DE5E24">
        <w:rPr>
          <w:rFonts w:ascii="Times New Roman" w:hAnsi="Times New Roman" w:cs="Times New Roman"/>
          <w:sz w:val="24"/>
          <w:szCs w:val="24"/>
        </w:rPr>
        <w:t>, pouze</w:t>
      </w:r>
      <w:r w:rsidRPr="00DE5E24">
        <w:rPr>
          <w:rFonts w:ascii="Times New Roman" w:hAnsi="Times New Roman" w:cs="Times New Roman"/>
          <w:sz w:val="24"/>
          <w:szCs w:val="24"/>
        </w:rPr>
        <w:t xml:space="preserve"> </w:t>
      </w:r>
      <w:r>
        <w:rPr>
          <w:rFonts w:ascii="Times New Roman" w:hAnsi="Times New Roman" w:cs="Times New Roman"/>
          <w:sz w:val="24"/>
          <w:szCs w:val="24"/>
        </w:rPr>
        <w:t>využíváme prvky z programu Začít spolu, Hejného metody, prvky Montessori pedagogiky.</w:t>
      </w:r>
    </w:p>
    <w:p w:rsidR="006643DE" w:rsidRPr="000023F4" w:rsidRDefault="006643DE" w:rsidP="006643DE">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Hlavní pedagogický záměr je orientován směrem k dítěti a směřuje k tomu, aby získaly dobré základy do života a pro další vzdělávání a aby byly schopny s uspokojením zvládat další životní vzdělávací etapy. Vychází z osobnostně orientované výchovy.</w:t>
      </w:r>
    </w:p>
    <w:p w:rsidR="006643DE" w:rsidRPr="000023F4" w:rsidRDefault="006643DE" w:rsidP="006643DE">
      <w:pPr>
        <w:pStyle w:val="Odstavecseseznamem"/>
        <w:numPr>
          <w:ilvl w:val="0"/>
          <w:numId w:val="2"/>
        </w:num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Každé dítě vnímáme jako jedinečnou osobnost, která má své individuální i specifické potřeby a možnosti, a jejich aktivitám vytváříme potřebné podmínky = možnost svobodné volby.</w:t>
      </w:r>
    </w:p>
    <w:p w:rsidR="006643DE" w:rsidRPr="000023F4" w:rsidRDefault="006643DE" w:rsidP="006643DE">
      <w:pPr>
        <w:pStyle w:val="Odstavecseseznamem"/>
        <w:numPr>
          <w:ilvl w:val="0"/>
          <w:numId w:val="2"/>
        </w:num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Vycházíme ze znalosti dětí a jejich aktuálnímu stavu i konkrétní životní a sociální situace – každé dítě má právo být jiné, má jiné potřeby; rozvíjet a učit se svým tempem.</w:t>
      </w:r>
    </w:p>
    <w:p w:rsidR="006643DE" w:rsidRPr="000023F4" w:rsidRDefault="006643DE" w:rsidP="006643DE">
      <w:pPr>
        <w:pStyle w:val="Odstavecseseznamem"/>
        <w:numPr>
          <w:ilvl w:val="0"/>
          <w:numId w:val="2"/>
        </w:num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Připravujeme děti na budoucí roli školáka, získávání pocitu jistoty a sebedůvěry ve spolupráci s rodinou.</w:t>
      </w:r>
    </w:p>
    <w:p w:rsidR="006643DE" w:rsidRPr="000023F4" w:rsidRDefault="006643DE" w:rsidP="006643DE">
      <w:pPr>
        <w:pStyle w:val="Odstavecseseznamem"/>
        <w:numPr>
          <w:ilvl w:val="0"/>
          <w:numId w:val="2"/>
        </w:num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Intenzivní péči věnujeme dětem s odkladem školní docházky v návaznosti na vstup do základní školy – v úzké spolupráci s rodinou, se ZŠ, PPP.</w:t>
      </w:r>
    </w:p>
    <w:p w:rsidR="006643DE" w:rsidRPr="000023F4" w:rsidRDefault="006643DE" w:rsidP="006643DE">
      <w:pPr>
        <w:pStyle w:val="Odstavecseseznamem"/>
        <w:numPr>
          <w:ilvl w:val="0"/>
          <w:numId w:val="2"/>
        </w:num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Věnujeme zvýšenou péči a pozornost dětem zdravotně znevýhodněným a problémovým ve spolupráci s rodinou, pediatrem, PPP.</w:t>
      </w:r>
    </w:p>
    <w:p w:rsidR="006643DE" w:rsidRDefault="006643DE" w:rsidP="006643DE">
      <w:pPr>
        <w:pStyle w:val="Odstavecseseznamem"/>
        <w:numPr>
          <w:ilvl w:val="0"/>
          <w:numId w:val="2"/>
        </w:numPr>
        <w:spacing w:before="100" w:beforeAutospacing="1" w:after="100" w:afterAutospacing="1" w:line="360" w:lineRule="auto"/>
        <w:jc w:val="both"/>
        <w:rPr>
          <w:rFonts w:ascii="Times New Roman" w:hAnsi="Times New Roman" w:cs="Times New Roman"/>
          <w:sz w:val="24"/>
          <w:szCs w:val="24"/>
        </w:rPr>
      </w:pPr>
      <w:r w:rsidRPr="000023F4">
        <w:rPr>
          <w:rFonts w:ascii="Times New Roman" w:hAnsi="Times New Roman" w:cs="Times New Roman"/>
          <w:sz w:val="24"/>
          <w:szCs w:val="24"/>
        </w:rPr>
        <w:t>Věnujeme se také dětem nadaným, doporučujeme rodičům návštěvu ZUŠ, různých kroužků či folklórních souborů.</w:t>
      </w:r>
    </w:p>
    <w:p w:rsidR="006643DE" w:rsidRPr="000023F4" w:rsidRDefault="006643DE" w:rsidP="006643D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Vzdělávací p</w:t>
      </w:r>
      <w:r w:rsidRPr="000023F4">
        <w:rPr>
          <w:rFonts w:ascii="Times New Roman" w:hAnsi="Times New Roman" w:cs="Times New Roman"/>
          <w:sz w:val="24"/>
          <w:szCs w:val="24"/>
        </w:rPr>
        <w:t>rogram obsahuje pět interakčních oblastí, které respektují vývoj dítět</w:t>
      </w:r>
      <w:r w:rsidR="00445627">
        <w:rPr>
          <w:rFonts w:ascii="Times New Roman" w:hAnsi="Times New Roman" w:cs="Times New Roman"/>
          <w:sz w:val="24"/>
          <w:szCs w:val="24"/>
        </w:rPr>
        <w:t xml:space="preserve">e, učení a zrání. Tyto oblasti se </w:t>
      </w:r>
      <w:r w:rsidRPr="000023F4">
        <w:rPr>
          <w:rFonts w:ascii="Times New Roman" w:hAnsi="Times New Roman" w:cs="Times New Roman"/>
          <w:sz w:val="24"/>
          <w:szCs w:val="24"/>
        </w:rPr>
        <w:t>snažíme každý den propojovat a spojovat.</w:t>
      </w:r>
    </w:p>
    <w:p w:rsidR="006643DE" w:rsidRPr="000023F4" w:rsidRDefault="006643DE" w:rsidP="006643DE">
      <w:pPr>
        <w:spacing w:line="360" w:lineRule="auto"/>
        <w:rPr>
          <w:rFonts w:ascii="Times New Roman" w:hAnsi="Times New Roman" w:cs="Times New Roman"/>
          <w:b/>
          <w:sz w:val="24"/>
          <w:szCs w:val="24"/>
        </w:rPr>
      </w:pPr>
      <w:r w:rsidRPr="000023F4">
        <w:rPr>
          <w:rFonts w:ascii="Times New Roman" w:hAnsi="Times New Roman" w:cs="Times New Roman"/>
          <w:b/>
          <w:sz w:val="24"/>
          <w:szCs w:val="24"/>
        </w:rPr>
        <w:t>Oblast biologická (dítě a jeho tělo)</w:t>
      </w:r>
    </w:p>
    <w:p w:rsidR="006643DE" w:rsidRPr="000023F4" w:rsidRDefault="006643DE" w:rsidP="006643DE">
      <w:pPr>
        <w:pStyle w:val="Odstavecseseznamem"/>
        <w:numPr>
          <w:ilvl w:val="0"/>
          <w:numId w:val="2"/>
        </w:numPr>
        <w:spacing w:line="360" w:lineRule="auto"/>
        <w:rPr>
          <w:rFonts w:ascii="Times New Roman" w:hAnsi="Times New Roman" w:cs="Times New Roman"/>
          <w:sz w:val="24"/>
          <w:szCs w:val="24"/>
        </w:rPr>
      </w:pPr>
      <w:r w:rsidRPr="000023F4">
        <w:rPr>
          <w:rFonts w:ascii="Times New Roman" w:hAnsi="Times New Roman" w:cs="Times New Roman"/>
          <w:sz w:val="24"/>
          <w:szCs w:val="24"/>
        </w:rPr>
        <w:t>Rozvíjet jemnou a hrubou motoriku</w:t>
      </w:r>
    </w:p>
    <w:p w:rsidR="006643DE" w:rsidRPr="000023F4" w:rsidRDefault="006643DE" w:rsidP="006643DE">
      <w:pPr>
        <w:pStyle w:val="Odstavecseseznamem"/>
        <w:numPr>
          <w:ilvl w:val="0"/>
          <w:numId w:val="2"/>
        </w:numPr>
        <w:spacing w:line="360" w:lineRule="auto"/>
        <w:rPr>
          <w:rFonts w:ascii="Times New Roman" w:hAnsi="Times New Roman" w:cs="Times New Roman"/>
          <w:sz w:val="24"/>
          <w:szCs w:val="24"/>
        </w:rPr>
      </w:pPr>
      <w:r w:rsidRPr="000023F4">
        <w:rPr>
          <w:rFonts w:ascii="Times New Roman" w:hAnsi="Times New Roman" w:cs="Times New Roman"/>
          <w:sz w:val="24"/>
          <w:szCs w:val="24"/>
        </w:rPr>
        <w:t>Uspokojovat osobní potřeby dítěte</w:t>
      </w:r>
    </w:p>
    <w:p w:rsidR="006643DE" w:rsidRPr="000023F4" w:rsidRDefault="006643DE" w:rsidP="006643DE">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Zvládat úkony týkající se osobní hygieny a sebeobsluhy</w:t>
      </w:r>
    </w:p>
    <w:p w:rsidR="006643DE" w:rsidRPr="000023F4" w:rsidRDefault="006643DE" w:rsidP="006643DE">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Zaujímat pozitivní postoj k pohybu</w:t>
      </w:r>
    </w:p>
    <w:p w:rsidR="006643DE" w:rsidRPr="000023F4" w:rsidRDefault="006643DE" w:rsidP="006643DE">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Naučit se správným návykům stolování</w:t>
      </w:r>
    </w:p>
    <w:p w:rsidR="006643DE" w:rsidRPr="000023F4" w:rsidRDefault="006643DE" w:rsidP="006643DE">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Poznávat lidské tělo</w:t>
      </w:r>
    </w:p>
    <w:p w:rsidR="006643DE" w:rsidRPr="000023F4" w:rsidRDefault="006643DE" w:rsidP="006643DE">
      <w:pPr>
        <w:spacing w:line="360" w:lineRule="auto"/>
        <w:rPr>
          <w:rFonts w:ascii="Times New Roman" w:hAnsi="Times New Roman" w:cs="Times New Roman"/>
          <w:b/>
          <w:sz w:val="24"/>
          <w:szCs w:val="24"/>
        </w:rPr>
      </w:pPr>
      <w:r w:rsidRPr="000023F4">
        <w:rPr>
          <w:rFonts w:ascii="Times New Roman" w:hAnsi="Times New Roman" w:cs="Times New Roman"/>
          <w:b/>
          <w:sz w:val="24"/>
          <w:szCs w:val="24"/>
        </w:rPr>
        <w:t>Oblast psychologická (dítě a psychika)</w:t>
      </w:r>
    </w:p>
    <w:p w:rsidR="006643DE" w:rsidRPr="000023F4" w:rsidRDefault="006643DE" w:rsidP="006643DE">
      <w:pPr>
        <w:pStyle w:val="Odstavecseseznamem"/>
        <w:numPr>
          <w:ilvl w:val="0"/>
          <w:numId w:val="2"/>
        </w:numPr>
        <w:spacing w:line="360" w:lineRule="auto"/>
        <w:rPr>
          <w:rFonts w:ascii="Times New Roman" w:hAnsi="Times New Roman" w:cs="Times New Roman"/>
          <w:sz w:val="24"/>
          <w:szCs w:val="24"/>
        </w:rPr>
      </w:pPr>
      <w:r w:rsidRPr="000023F4">
        <w:rPr>
          <w:rFonts w:ascii="Times New Roman" w:hAnsi="Times New Roman" w:cs="Times New Roman"/>
          <w:sz w:val="24"/>
          <w:szCs w:val="24"/>
        </w:rPr>
        <w:t>Orientovat se v čase</w:t>
      </w:r>
    </w:p>
    <w:p w:rsidR="006643DE" w:rsidRPr="000023F4" w:rsidRDefault="006643DE" w:rsidP="006643DE">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Záměrně se soustředit na určitou dobu</w:t>
      </w:r>
    </w:p>
    <w:p w:rsidR="006643DE" w:rsidRPr="000023F4" w:rsidRDefault="006643DE" w:rsidP="006643DE">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Začít a dokončit činnost</w:t>
      </w:r>
    </w:p>
    <w:p w:rsidR="006643DE" w:rsidRPr="000023F4" w:rsidRDefault="006643DE" w:rsidP="006643DE">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Hodnotit své chování</w:t>
      </w:r>
    </w:p>
    <w:p w:rsidR="006643DE" w:rsidRPr="00F65E44" w:rsidRDefault="006643DE" w:rsidP="006643DE">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Podporovat duševní pohodu</w:t>
      </w:r>
    </w:p>
    <w:p w:rsidR="006643DE" w:rsidRPr="000023F4" w:rsidRDefault="006643DE" w:rsidP="006643DE">
      <w:pPr>
        <w:spacing w:line="360" w:lineRule="auto"/>
        <w:rPr>
          <w:rFonts w:ascii="Times New Roman" w:hAnsi="Times New Roman" w:cs="Times New Roman"/>
          <w:b/>
          <w:sz w:val="24"/>
          <w:szCs w:val="24"/>
        </w:rPr>
      </w:pPr>
      <w:r w:rsidRPr="000023F4">
        <w:rPr>
          <w:rFonts w:ascii="Times New Roman" w:hAnsi="Times New Roman" w:cs="Times New Roman"/>
          <w:b/>
          <w:sz w:val="24"/>
          <w:szCs w:val="24"/>
        </w:rPr>
        <w:t>Oblast interpersonální (dítě a ten druhý)</w:t>
      </w:r>
    </w:p>
    <w:p w:rsidR="006643DE" w:rsidRPr="000023F4" w:rsidRDefault="006643DE" w:rsidP="006643DE">
      <w:pPr>
        <w:pStyle w:val="Odstavecseseznamem"/>
        <w:numPr>
          <w:ilvl w:val="0"/>
          <w:numId w:val="2"/>
        </w:numPr>
        <w:spacing w:line="360" w:lineRule="auto"/>
        <w:rPr>
          <w:rFonts w:ascii="Times New Roman" w:hAnsi="Times New Roman" w:cs="Times New Roman"/>
          <w:sz w:val="24"/>
          <w:szCs w:val="24"/>
        </w:rPr>
      </w:pPr>
      <w:r w:rsidRPr="000023F4">
        <w:rPr>
          <w:rFonts w:ascii="Times New Roman" w:hAnsi="Times New Roman" w:cs="Times New Roman"/>
          <w:sz w:val="24"/>
          <w:szCs w:val="24"/>
        </w:rPr>
        <w:t>Uznávat práva druhých</w:t>
      </w:r>
    </w:p>
    <w:p w:rsidR="006643DE" w:rsidRPr="000023F4" w:rsidRDefault="006643DE" w:rsidP="006643DE">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Usilovat o správnou výslovnost</w:t>
      </w:r>
    </w:p>
    <w:p w:rsidR="006643DE" w:rsidRDefault="006643DE" w:rsidP="006643DE">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Znát a dodržovat dohodnutá pravidla společného soužití ve skupině</w:t>
      </w:r>
    </w:p>
    <w:p w:rsidR="006643DE" w:rsidRPr="000023F4" w:rsidRDefault="006643DE" w:rsidP="006643DE">
      <w:pPr>
        <w:pStyle w:val="Odstavecseseznamem"/>
        <w:spacing w:before="100" w:beforeAutospacing="1" w:after="100" w:afterAutospacing="1" w:line="360" w:lineRule="auto"/>
        <w:rPr>
          <w:rFonts w:ascii="Times New Roman" w:hAnsi="Times New Roman" w:cs="Times New Roman"/>
          <w:sz w:val="24"/>
          <w:szCs w:val="24"/>
        </w:rPr>
      </w:pPr>
    </w:p>
    <w:p w:rsidR="006643DE" w:rsidRPr="000023F4" w:rsidRDefault="006643DE" w:rsidP="006643DE">
      <w:pPr>
        <w:spacing w:line="360" w:lineRule="auto"/>
        <w:rPr>
          <w:rFonts w:ascii="Times New Roman" w:hAnsi="Times New Roman" w:cs="Times New Roman"/>
          <w:b/>
          <w:sz w:val="24"/>
          <w:szCs w:val="24"/>
        </w:rPr>
      </w:pPr>
      <w:r w:rsidRPr="000023F4">
        <w:rPr>
          <w:rFonts w:ascii="Times New Roman" w:hAnsi="Times New Roman" w:cs="Times New Roman"/>
          <w:b/>
          <w:sz w:val="24"/>
          <w:szCs w:val="24"/>
        </w:rPr>
        <w:t>Oblast sociálně-kulturní (dítě a společnost)</w:t>
      </w:r>
    </w:p>
    <w:p w:rsidR="006643DE" w:rsidRPr="000023F4" w:rsidRDefault="006643DE" w:rsidP="006643DE">
      <w:pPr>
        <w:pStyle w:val="Odstavecseseznamem"/>
        <w:numPr>
          <w:ilvl w:val="0"/>
          <w:numId w:val="2"/>
        </w:numPr>
        <w:spacing w:line="360" w:lineRule="auto"/>
        <w:rPr>
          <w:rFonts w:ascii="Times New Roman" w:hAnsi="Times New Roman" w:cs="Times New Roman"/>
          <w:sz w:val="24"/>
          <w:szCs w:val="24"/>
        </w:rPr>
      </w:pPr>
      <w:r w:rsidRPr="000023F4">
        <w:rPr>
          <w:rFonts w:ascii="Times New Roman" w:hAnsi="Times New Roman" w:cs="Times New Roman"/>
          <w:sz w:val="24"/>
          <w:szCs w:val="24"/>
        </w:rPr>
        <w:t>Vědět, kdo všechno patří do rodiny</w:t>
      </w:r>
    </w:p>
    <w:p w:rsidR="006643DE" w:rsidRPr="000023F4" w:rsidRDefault="006643DE" w:rsidP="006643DE">
      <w:pPr>
        <w:pStyle w:val="Odstavecseseznamem"/>
        <w:numPr>
          <w:ilvl w:val="0"/>
          <w:numId w:val="2"/>
        </w:numPr>
        <w:spacing w:line="360" w:lineRule="auto"/>
        <w:rPr>
          <w:rFonts w:ascii="Times New Roman" w:hAnsi="Times New Roman" w:cs="Times New Roman"/>
          <w:sz w:val="24"/>
          <w:szCs w:val="24"/>
        </w:rPr>
      </w:pPr>
      <w:r w:rsidRPr="000023F4">
        <w:rPr>
          <w:rFonts w:ascii="Times New Roman" w:hAnsi="Times New Roman" w:cs="Times New Roman"/>
          <w:sz w:val="24"/>
          <w:szCs w:val="24"/>
        </w:rPr>
        <w:t>Umět udělat radost:</w:t>
      </w:r>
      <w:r w:rsidRPr="000023F4">
        <w:rPr>
          <w:rFonts w:ascii="Times New Roman" w:hAnsi="Times New Roman" w:cs="Times New Roman"/>
          <w:sz w:val="24"/>
          <w:szCs w:val="24"/>
        </w:rPr>
        <w:tab/>
        <w:t>jednotlivých členům rodiny</w:t>
      </w:r>
    </w:p>
    <w:p w:rsidR="006643DE" w:rsidRPr="000023F4" w:rsidRDefault="006643DE" w:rsidP="006643DE">
      <w:pPr>
        <w:pStyle w:val="Odstavecseseznamem"/>
        <w:spacing w:line="360" w:lineRule="auto"/>
        <w:ind w:left="2880"/>
        <w:rPr>
          <w:rFonts w:ascii="Times New Roman" w:hAnsi="Times New Roman" w:cs="Times New Roman"/>
          <w:sz w:val="24"/>
          <w:szCs w:val="24"/>
        </w:rPr>
      </w:pPr>
      <w:r w:rsidRPr="000023F4">
        <w:rPr>
          <w:rFonts w:ascii="Times New Roman" w:hAnsi="Times New Roman" w:cs="Times New Roman"/>
          <w:sz w:val="24"/>
          <w:szCs w:val="24"/>
        </w:rPr>
        <w:t>kamarádům</w:t>
      </w:r>
    </w:p>
    <w:p w:rsidR="006643DE" w:rsidRPr="000023F4" w:rsidRDefault="006643DE" w:rsidP="006643DE">
      <w:pPr>
        <w:pStyle w:val="Odstavecseseznamem"/>
        <w:numPr>
          <w:ilvl w:val="0"/>
          <w:numId w:val="2"/>
        </w:numPr>
        <w:spacing w:line="360" w:lineRule="auto"/>
        <w:rPr>
          <w:rFonts w:ascii="Times New Roman" w:hAnsi="Times New Roman" w:cs="Times New Roman"/>
          <w:sz w:val="24"/>
          <w:szCs w:val="24"/>
        </w:rPr>
      </w:pPr>
      <w:r w:rsidRPr="000023F4">
        <w:rPr>
          <w:rFonts w:ascii="Times New Roman" w:hAnsi="Times New Roman" w:cs="Times New Roman"/>
          <w:sz w:val="24"/>
          <w:szCs w:val="24"/>
        </w:rPr>
        <w:t>Mít představu o roli školáka</w:t>
      </w:r>
    </w:p>
    <w:p w:rsidR="006643DE" w:rsidRPr="000023F4" w:rsidRDefault="006643DE" w:rsidP="006643DE">
      <w:pPr>
        <w:pStyle w:val="Odstavecseseznamem"/>
        <w:numPr>
          <w:ilvl w:val="0"/>
          <w:numId w:val="2"/>
        </w:numPr>
        <w:spacing w:line="360" w:lineRule="auto"/>
        <w:rPr>
          <w:rFonts w:ascii="Times New Roman" w:hAnsi="Times New Roman" w:cs="Times New Roman"/>
          <w:sz w:val="24"/>
          <w:szCs w:val="24"/>
        </w:rPr>
      </w:pPr>
      <w:r w:rsidRPr="000023F4">
        <w:rPr>
          <w:rFonts w:ascii="Times New Roman" w:hAnsi="Times New Roman" w:cs="Times New Roman"/>
          <w:sz w:val="24"/>
          <w:szCs w:val="24"/>
        </w:rPr>
        <w:t>Respektovat pravidla</w:t>
      </w:r>
    </w:p>
    <w:p w:rsidR="006643DE" w:rsidRDefault="006643DE" w:rsidP="006643DE">
      <w:pPr>
        <w:pStyle w:val="Odstavecseseznamem"/>
        <w:numPr>
          <w:ilvl w:val="0"/>
          <w:numId w:val="2"/>
        </w:numPr>
        <w:spacing w:line="360" w:lineRule="auto"/>
        <w:rPr>
          <w:rFonts w:ascii="Times New Roman" w:hAnsi="Times New Roman" w:cs="Times New Roman"/>
          <w:sz w:val="24"/>
          <w:szCs w:val="24"/>
        </w:rPr>
      </w:pPr>
      <w:r w:rsidRPr="000023F4">
        <w:rPr>
          <w:rFonts w:ascii="Times New Roman" w:hAnsi="Times New Roman" w:cs="Times New Roman"/>
          <w:sz w:val="24"/>
          <w:szCs w:val="24"/>
        </w:rPr>
        <w:t>Poznávat svět kultury a umění</w:t>
      </w:r>
    </w:p>
    <w:p w:rsidR="006643DE" w:rsidRPr="00F65E44" w:rsidRDefault="006643DE" w:rsidP="006643DE">
      <w:pPr>
        <w:pStyle w:val="Odstavecseseznamem"/>
        <w:spacing w:line="360" w:lineRule="auto"/>
        <w:rPr>
          <w:rFonts w:ascii="Times New Roman" w:hAnsi="Times New Roman" w:cs="Times New Roman"/>
          <w:sz w:val="24"/>
          <w:szCs w:val="24"/>
        </w:rPr>
      </w:pPr>
    </w:p>
    <w:p w:rsidR="00F475C0" w:rsidRDefault="00F475C0" w:rsidP="006643DE">
      <w:pPr>
        <w:spacing w:line="360" w:lineRule="auto"/>
        <w:rPr>
          <w:rFonts w:ascii="Times New Roman" w:hAnsi="Times New Roman" w:cs="Times New Roman"/>
          <w:b/>
          <w:sz w:val="24"/>
          <w:szCs w:val="24"/>
        </w:rPr>
      </w:pPr>
    </w:p>
    <w:p w:rsidR="006643DE" w:rsidRPr="000023F4" w:rsidRDefault="006643DE" w:rsidP="006643DE">
      <w:pPr>
        <w:spacing w:line="360" w:lineRule="auto"/>
        <w:rPr>
          <w:rFonts w:ascii="Times New Roman" w:hAnsi="Times New Roman" w:cs="Times New Roman"/>
          <w:b/>
          <w:sz w:val="24"/>
          <w:szCs w:val="24"/>
        </w:rPr>
      </w:pPr>
      <w:r w:rsidRPr="000023F4">
        <w:rPr>
          <w:rFonts w:ascii="Times New Roman" w:hAnsi="Times New Roman" w:cs="Times New Roman"/>
          <w:b/>
          <w:sz w:val="24"/>
          <w:szCs w:val="24"/>
        </w:rPr>
        <w:lastRenderedPageBreak/>
        <w:t>Oblast enviromentální (dítě a svět)</w:t>
      </w:r>
    </w:p>
    <w:p w:rsidR="006643DE" w:rsidRPr="000023F4" w:rsidRDefault="006643DE" w:rsidP="006643DE">
      <w:pPr>
        <w:pStyle w:val="Odstavecseseznamem"/>
        <w:numPr>
          <w:ilvl w:val="0"/>
          <w:numId w:val="2"/>
        </w:numPr>
        <w:spacing w:line="360" w:lineRule="auto"/>
        <w:rPr>
          <w:rFonts w:ascii="Times New Roman" w:hAnsi="Times New Roman" w:cs="Times New Roman"/>
          <w:sz w:val="24"/>
          <w:szCs w:val="24"/>
        </w:rPr>
      </w:pPr>
      <w:r w:rsidRPr="000023F4">
        <w:rPr>
          <w:rFonts w:ascii="Times New Roman" w:hAnsi="Times New Roman" w:cs="Times New Roman"/>
          <w:sz w:val="24"/>
          <w:szCs w:val="24"/>
        </w:rPr>
        <w:t>Upozorňovat na situace, kdy může dojít nebo dochází k poškození životního prostředí a aktivně hledat řešení.</w:t>
      </w:r>
    </w:p>
    <w:p w:rsidR="006643DE" w:rsidRPr="000023F4" w:rsidRDefault="006643DE" w:rsidP="006643DE">
      <w:pPr>
        <w:pStyle w:val="Odstavecseseznamem"/>
        <w:numPr>
          <w:ilvl w:val="0"/>
          <w:numId w:val="2"/>
        </w:numPr>
        <w:spacing w:before="100" w:beforeAutospacing="1" w:after="100" w:afterAutospacing="1" w:line="360" w:lineRule="auto"/>
        <w:rPr>
          <w:rFonts w:ascii="Times New Roman" w:hAnsi="Times New Roman" w:cs="Times New Roman"/>
          <w:sz w:val="24"/>
          <w:szCs w:val="24"/>
        </w:rPr>
      </w:pPr>
      <w:r w:rsidRPr="000023F4">
        <w:rPr>
          <w:rFonts w:ascii="Times New Roman" w:hAnsi="Times New Roman" w:cs="Times New Roman"/>
          <w:sz w:val="24"/>
          <w:szCs w:val="24"/>
        </w:rPr>
        <w:t>Vzájemně si naslouchat</w:t>
      </w:r>
    </w:p>
    <w:p w:rsidR="006643DE" w:rsidRPr="006643DE" w:rsidRDefault="006643DE" w:rsidP="001605D6">
      <w:pPr>
        <w:pStyle w:val="Odstavecseseznamem"/>
        <w:numPr>
          <w:ilvl w:val="0"/>
          <w:numId w:val="2"/>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Rozví</w:t>
      </w:r>
      <w:r w:rsidRPr="006643DE">
        <w:rPr>
          <w:rFonts w:ascii="Times New Roman" w:hAnsi="Times New Roman" w:cs="Times New Roman"/>
          <w:sz w:val="24"/>
          <w:szCs w:val="24"/>
        </w:rPr>
        <w:t>jet poznatky o světě, o jeho dění, vývoji a změně</w:t>
      </w:r>
    </w:p>
    <w:p w:rsidR="004A0DCD" w:rsidRPr="006643DE" w:rsidRDefault="006643DE" w:rsidP="006643DE">
      <w:pPr>
        <w:pStyle w:val="Nadpis2"/>
        <w:numPr>
          <w:ilvl w:val="0"/>
          <w:numId w:val="0"/>
        </w:numPr>
        <w:ind w:left="576"/>
        <w:rPr>
          <w:rFonts w:ascii="Times New Roman" w:hAnsi="Times New Roman" w:cs="Times New Roman"/>
        </w:rPr>
      </w:pPr>
      <w:bookmarkStart w:id="29" w:name="_Toc100567405"/>
      <w:r w:rsidRPr="006643DE">
        <w:rPr>
          <w:rFonts w:ascii="Times New Roman" w:hAnsi="Times New Roman" w:cs="Times New Roman"/>
        </w:rPr>
        <w:t xml:space="preserve">5.1 </w:t>
      </w:r>
      <w:r w:rsidR="00FF262E">
        <w:rPr>
          <w:rFonts w:ascii="Times New Roman" w:hAnsi="Times New Roman" w:cs="Times New Roman"/>
        </w:rPr>
        <w:t xml:space="preserve">    </w:t>
      </w:r>
      <w:r w:rsidR="004A0DCD" w:rsidRPr="006643DE">
        <w:rPr>
          <w:rFonts w:ascii="Times New Roman" w:hAnsi="Times New Roman" w:cs="Times New Roman"/>
        </w:rPr>
        <w:t>Dlouhodobé cíle v oblasti předškolního vzdělávání</w:t>
      </w:r>
      <w:bookmarkEnd w:id="29"/>
    </w:p>
    <w:p w:rsidR="000023F4" w:rsidRPr="00D8405E" w:rsidRDefault="00680A4F" w:rsidP="00D8405E">
      <w:pPr>
        <w:spacing w:before="100" w:beforeAutospacing="1" w:after="100" w:afterAutospacing="1" w:line="360" w:lineRule="auto"/>
        <w:jc w:val="both"/>
        <w:rPr>
          <w:rFonts w:ascii="Times New Roman" w:hAnsi="Times New Roman" w:cs="Times New Roman"/>
          <w:color w:val="000000" w:themeColor="text1"/>
          <w:sz w:val="24"/>
          <w:szCs w:val="24"/>
        </w:rPr>
      </w:pPr>
      <w:r w:rsidRPr="006643DE">
        <w:rPr>
          <w:rFonts w:ascii="Times New Roman" w:hAnsi="Times New Roman" w:cs="Times New Roman"/>
          <w:color w:val="000000" w:themeColor="text1"/>
          <w:sz w:val="24"/>
          <w:szCs w:val="24"/>
        </w:rPr>
        <w:t xml:space="preserve">Našim přáním je se stát dobrou </w:t>
      </w:r>
      <w:r w:rsidR="00D243B3" w:rsidRPr="006643DE">
        <w:rPr>
          <w:rFonts w:ascii="Times New Roman" w:hAnsi="Times New Roman" w:cs="Times New Roman"/>
          <w:color w:val="000000" w:themeColor="text1"/>
          <w:sz w:val="24"/>
          <w:szCs w:val="24"/>
        </w:rPr>
        <w:t>mateřskou školkou, ve které jsou zdravé, šťastné a spokojené děti, stejně tak jejich rodiče a v neposlední řadě i pedagogové. Chceme udržet a šířit dobré jméno mateřské školy, usilovat o její celkový rozvoj a prosperitu. Zvyšovat kvalitu vzdělávání a výchovy dětí dle současných požadavků a trendů. Rozvíjet potenciál a individualitu každého dítěte, zajistit jeho všestranný rozvoj v duchu pohodové rodinné atmosféry.</w:t>
      </w:r>
    </w:p>
    <w:p w:rsidR="000023F4" w:rsidRDefault="002C0973" w:rsidP="009772E0">
      <w:pPr>
        <w:pStyle w:val="Nadpis2"/>
        <w:numPr>
          <w:ilvl w:val="1"/>
          <w:numId w:val="48"/>
        </w:numPr>
        <w:rPr>
          <w:rFonts w:ascii="Times New Roman" w:hAnsi="Times New Roman" w:cs="Times New Roman"/>
        </w:rPr>
      </w:pPr>
      <w:r>
        <w:rPr>
          <w:rFonts w:ascii="Times New Roman" w:hAnsi="Times New Roman" w:cs="Times New Roman"/>
        </w:rPr>
        <w:t xml:space="preserve">    </w:t>
      </w:r>
      <w:bookmarkStart w:id="30" w:name="_Toc100567406"/>
      <w:r w:rsidR="006643DE" w:rsidRPr="006643DE">
        <w:rPr>
          <w:rFonts w:ascii="Times New Roman" w:hAnsi="Times New Roman" w:cs="Times New Roman"/>
        </w:rPr>
        <w:t>Formy a metody vzdělávání</w:t>
      </w:r>
      <w:bookmarkEnd w:id="30"/>
    </w:p>
    <w:p w:rsidR="00445627" w:rsidRDefault="00445627" w:rsidP="00445627"/>
    <w:p w:rsidR="00445627" w:rsidRDefault="00445627" w:rsidP="00445627">
      <w:pPr>
        <w:spacing w:line="360" w:lineRule="auto"/>
        <w:jc w:val="both"/>
        <w:rPr>
          <w:rFonts w:ascii="Times New Roman" w:hAnsi="Times New Roman" w:cs="Times New Roman"/>
          <w:color w:val="000000"/>
          <w:sz w:val="24"/>
          <w:szCs w:val="24"/>
          <w:shd w:val="clear" w:color="auto" w:fill="FFFFFF"/>
        </w:rPr>
      </w:pPr>
      <w:r w:rsidRPr="003251D8">
        <w:rPr>
          <w:rFonts w:ascii="Times New Roman" w:hAnsi="Times New Roman" w:cs="Times New Roman"/>
          <w:color w:val="000000"/>
          <w:sz w:val="24"/>
          <w:szCs w:val="24"/>
          <w:shd w:val="clear" w:color="auto" w:fill="FFFFFF"/>
        </w:rPr>
        <w:t xml:space="preserve">Vzdělávání v MŠ se uskutečňuje po celý den pobytu. V pedagogickém procesu během dopoledních činností, který probíhá formou plánovaných </w:t>
      </w:r>
      <w:r>
        <w:rPr>
          <w:rFonts w:ascii="Times New Roman" w:hAnsi="Times New Roman" w:cs="Times New Roman"/>
          <w:color w:val="000000"/>
          <w:sz w:val="24"/>
          <w:szCs w:val="24"/>
          <w:shd w:val="clear" w:color="auto" w:fill="FFFFFF"/>
        </w:rPr>
        <w:t>integrovaných</w:t>
      </w:r>
      <w:r w:rsidRPr="003251D8">
        <w:rPr>
          <w:rFonts w:ascii="Times New Roman" w:hAnsi="Times New Roman" w:cs="Times New Roman"/>
          <w:color w:val="000000"/>
          <w:sz w:val="24"/>
          <w:szCs w:val="24"/>
          <w:shd w:val="clear" w:color="auto" w:fill="FFFFFF"/>
        </w:rPr>
        <w:t xml:space="preserve"> celků, promyšleně a účelně střídáme různých organizačních forem a metod</w:t>
      </w:r>
      <w:r>
        <w:rPr>
          <w:rFonts w:ascii="Times New Roman" w:hAnsi="Times New Roman" w:cs="Times New Roman"/>
          <w:color w:val="000000"/>
          <w:sz w:val="24"/>
          <w:szCs w:val="24"/>
          <w:shd w:val="clear" w:color="auto" w:fill="FFFFFF"/>
        </w:rPr>
        <w:t>.</w:t>
      </w:r>
    </w:p>
    <w:p w:rsidR="00FF262E" w:rsidRPr="00445627" w:rsidRDefault="00FF262E" w:rsidP="00445627">
      <w:pPr>
        <w:spacing w:line="360" w:lineRule="auto"/>
        <w:jc w:val="both"/>
      </w:pPr>
    </w:p>
    <w:p w:rsidR="000023F4" w:rsidRDefault="000023F4" w:rsidP="00D77FB7">
      <w:pPr>
        <w:spacing w:before="100" w:beforeAutospacing="1" w:after="100" w:afterAutospacing="1" w:line="360" w:lineRule="auto"/>
        <w:ind w:left="360"/>
        <w:contextualSpacing/>
        <w:jc w:val="both"/>
        <w:rPr>
          <w:rFonts w:ascii="Times New Roman" w:eastAsia="Times New Roman" w:hAnsi="Times New Roman" w:cs="Times New Roman"/>
          <w:b/>
          <w:sz w:val="24"/>
          <w:szCs w:val="24"/>
          <w:u w:val="single"/>
          <w:lang w:eastAsia="cs-CZ"/>
        </w:rPr>
      </w:pPr>
      <w:r w:rsidRPr="000023F4">
        <w:rPr>
          <w:rFonts w:ascii="Times New Roman" w:eastAsia="Times New Roman" w:hAnsi="Times New Roman" w:cs="Times New Roman"/>
          <w:b/>
          <w:sz w:val="24"/>
          <w:szCs w:val="24"/>
          <w:u w:val="single"/>
          <w:lang w:eastAsia="cs-CZ"/>
        </w:rPr>
        <w:t>Formy vzdělávání</w:t>
      </w:r>
    </w:p>
    <w:p w:rsidR="00FF262E" w:rsidRPr="000023F4" w:rsidRDefault="00FF262E" w:rsidP="00D77FB7">
      <w:pPr>
        <w:spacing w:before="100" w:beforeAutospacing="1" w:after="100" w:afterAutospacing="1" w:line="360" w:lineRule="auto"/>
        <w:ind w:left="360"/>
        <w:contextualSpacing/>
        <w:jc w:val="both"/>
        <w:rPr>
          <w:rFonts w:ascii="Times New Roman" w:eastAsia="Times New Roman" w:hAnsi="Times New Roman" w:cs="Times New Roman"/>
          <w:sz w:val="24"/>
          <w:szCs w:val="24"/>
          <w:lang w:eastAsia="cs-CZ"/>
        </w:rPr>
      </w:pPr>
    </w:p>
    <w:p w:rsidR="00FF262E" w:rsidRPr="00D8405E" w:rsidRDefault="000023F4" w:rsidP="00D8405E">
      <w:pPr>
        <w:spacing w:before="100" w:beforeAutospacing="1" w:after="100" w:afterAutospacing="1" w:line="360" w:lineRule="auto"/>
        <w:contextualSpacing/>
        <w:jc w:val="both"/>
        <w:rPr>
          <w:rFonts w:ascii="Times New Roman" w:eastAsia="Times New Roman" w:hAnsi="Times New Roman" w:cs="Times New Roman"/>
          <w:sz w:val="24"/>
          <w:szCs w:val="24"/>
          <w:lang w:eastAsia="cs-CZ"/>
        </w:rPr>
      </w:pPr>
      <w:r w:rsidRPr="000023F4">
        <w:rPr>
          <w:rFonts w:ascii="Times New Roman" w:eastAsia="Times New Roman" w:hAnsi="Times New Roman" w:cs="Times New Roman"/>
          <w:sz w:val="24"/>
          <w:szCs w:val="24"/>
          <w:lang w:eastAsia="cs-CZ"/>
        </w:rPr>
        <w:t>Vzdělávání je uskutečňováno ve všech činnostech a situacích formou spontánních a řízených aktivit. Specifickou formu představuje didakticky cílená činnost, ve které učitelka naplňuje konkrétní vzdělávací cíle formou záměrného i spontánního učení za aktivní účasti dítěte – prožitkové činnost</w:t>
      </w:r>
      <w:r w:rsidR="006F22F8">
        <w:rPr>
          <w:rFonts w:ascii="Times New Roman" w:eastAsia="Times New Roman" w:hAnsi="Times New Roman" w:cs="Times New Roman"/>
          <w:sz w:val="24"/>
          <w:szCs w:val="24"/>
          <w:lang w:eastAsia="cs-CZ"/>
        </w:rPr>
        <w:t xml:space="preserve">i, experimentování, apod.. Všechny </w:t>
      </w:r>
      <w:r w:rsidRPr="000023F4">
        <w:rPr>
          <w:rFonts w:ascii="Times New Roman" w:eastAsia="Times New Roman" w:hAnsi="Times New Roman" w:cs="Times New Roman"/>
          <w:sz w:val="24"/>
          <w:szCs w:val="24"/>
          <w:lang w:eastAsia="cs-CZ"/>
        </w:rPr>
        <w:t xml:space="preserve">činnosti obsahují prvky hry a tvořivosti. </w:t>
      </w:r>
      <w:r w:rsidR="00445627" w:rsidRPr="003251D8">
        <w:rPr>
          <w:rFonts w:ascii="Times New Roman" w:hAnsi="Times New Roman" w:cs="Times New Roman"/>
          <w:color w:val="000000"/>
          <w:sz w:val="24"/>
          <w:szCs w:val="24"/>
          <w:shd w:val="clear" w:color="auto" w:fill="FFFFFF"/>
        </w:rPr>
        <w:t>Podstatnou formou činnosti dítěte v předškolním období je</w:t>
      </w:r>
      <w:r w:rsidR="00445627" w:rsidRPr="003251D8">
        <w:rPr>
          <w:rFonts w:ascii="Times New Roman" w:hAnsi="Times New Roman" w:cs="Times New Roman"/>
          <w:bCs/>
          <w:color w:val="000000"/>
          <w:sz w:val="24"/>
          <w:szCs w:val="24"/>
          <w:shd w:val="clear" w:color="auto" w:fill="FFFFFF"/>
        </w:rPr>
        <w:t> hra</w:t>
      </w:r>
      <w:r w:rsidR="00445627" w:rsidRPr="003251D8">
        <w:rPr>
          <w:rFonts w:ascii="Times New Roman" w:hAnsi="Times New Roman" w:cs="Times New Roman"/>
          <w:color w:val="000000"/>
          <w:sz w:val="24"/>
          <w:szCs w:val="24"/>
          <w:shd w:val="clear" w:color="auto" w:fill="FFFFFF"/>
        </w:rPr>
        <w:t xml:space="preserve">. </w:t>
      </w:r>
      <w:r w:rsidR="00445627">
        <w:rPr>
          <w:rFonts w:ascii="Times New Roman" w:hAnsi="Times New Roman" w:cs="Times New Roman"/>
          <w:color w:val="000000"/>
          <w:sz w:val="24"/>
          <w:szCs w:val="24"/>
          <w:shd w:val="clear" w:color="auto" w:fill="FFFFFF"/>
        </w:rPr>
        <w:t>Využíváme ve své práci</w:t>
      </w:r>
      <w:r w:rsidR="00445627" w:rsidRPr="003251D8">
        <w:rPr>
          <w:rFonts w:ascii="Times New Roman" w:hAnsi="Times New Roman" w:cs="Times New Roman"/>
          <w:color w:val="000000"/>
          <w:sz w:val="24"/>
          <w:szCs w:val="24"/>
          <w:shd w:val="clear" w:color="auto" w:fill="FFFFFF"/>
        </w:rPr>
        <w:t xml:space="preserve"> všech stadií her – od her individuálních, kooperativních až po hry skupinové</w:t>
      </w:r>
      <w:r w:rsidR="00445627">
        <w:rPr>
          <w:rFonts w:ascii="Times New Roman" w:hAnsi="Times New Roman" w:cs="Times New Roman"/>
          <w:color w:val="000000"/>
          <w:sz w:val="24"/>
          <w:szCs w:val="24"/>
          <w:shd w:val="clear" w:color="auto" w:fill="FFFFFF"/>
        </w:rPr>
        <w:t xml:space="preserve">. Dle situace využíváme </w:t>
      </w:r>
      <w:r w:rsidR="00445627" w:rsidRPr="003251D8">
        <w:rPr>
          <w:rFonts w:ascii="Times New Roman" w:hAnsi="Times New Roman" w:cs="Times New Roman"/>
          <w:color w:val="000000"/>
          <w:sz w:val="24"/>
          <w:szCs w:val="24"/>
          <w:shd w:val="clear" w:color="auto" w:fill="FFFFFF"/>
        </w:rPr>
        <w:t xml:space="preserve">skupinovou, individuální i frontální práci s dětmi, prožitkové, situační a spontánní sociální učení. </w:t>
      </w:r>
      <w:r w:rsidR="00445627">
        <w:rPr>
          <w:rFonts w:ascii="Times New Roman" w:hAnsi="Times New Roman" w:cs="Times New Roman"/>
          <w:color w:val="000000"/>
          <w:sz w:val="24"/>
          <w:szCs w:val="24"/>
          <w:shd w:val="clear" w:color="auto" w:fill="FFFFFF"/>
        </w:rPr>
        <w:t xml:space="preserve">Začleňujeme </w:t>
      </w:r>
      <w:r w:rsidR="00445627" w:rsidRPr="003251D8">
        <w:rPr>
          <w:rFonts w:ascii="Times New Roman" w:hAnsi="Times New Roman" w:cs="Times New Roman"/>
          <w:color w:val="000000"/>
          <w:sz w:val="24"/>
          <w:szCs w:val="24"/>
          <w:shd w:val="clear" w:color="auto" w:fill="FFFFFF"/>
        </w:rPr>
        <w:t xml:space="preserve">hry tvořivé, námětové, konstruktivní, pohybové a didaktické. </w:t>
      </w:r>
      <w:r w:rsidRPr="000023F4">
        <w:rPr>
          <w:rFonts w:ascii="Times New Roman" w:eastAsia="Times New Roman" w:hAnsi="Times New Roman" w:cs="Times New Roman"/>
          <w:sz w:val="24"/>
          <w:szCs w:val="24"/>
          <w:lang w:eastAsia="cs-CZ"/>
        </w:rPr>
        <w:t xml:space="preserve">Škola uplatňuje individuální, skupinovou </w:t>
      </w:r>
      <w:r w:rsidR="00445627">
        <w:rPr>
          <w:rFonts w:ascii="Times New Roman" w:eastAsia="Times New Roman" w:hAnsi="Times New Roman" w:cs="Times New Roman"/>
          <w:sz w:val="24"/>
          <w:szCs w:val="24"/>
          <w:lang w:eastAsia="cs-CZ"/>
        </w:rPr>
        <w:t>i</w:t>
      </w:r>
      <w:r w:rsidRPr="000023F4">
        <w:rPr>
          <w:rFonts w:ascii="Times New Roman" w:eastAsia="Times New Roman" w:hAnsi="Times New Roman" w:cs="Times New Roman"/>
          <w:sz w:val="24"/>
          <w:szCs w:val="24"/>
          <w:lang w:eastAsia="cs-CZ"/>
        </w:rPr>
        <w:t xml:space="preserve"> hromadnou formu vzdělávání.</w:t>
      </w:r>
    </w:p>
    <w:p w:rsidR="00FF262E" w:rsidRDefault="00FF262E" w:rsidP="00D77FB7">
      <w:pPr>
        <w:spacing w:before="100" w:beforeAutospacing="1" w:after="100" w:afterAutospacing="1" w:line="360" w:lineRule="auto"/>
        <w:ind w:left="360"/>
        <w:contextualSpacing/>
        <w:jc w:val="both"/>
        <w:rPr>
          <w:rFonts w:ascii="Times New Roman" w:eastAsia="Times New Roman" w:hAnsi="Times New Roman" w:cs="Times New Roman"/>
          <w:b/>
          <w:sz w:val="24"/>
          <w:szCs w:val="24"/>
          <w:u w:val="single"/>
          <w:lang w:eastAsia="cs-CZ"/>
        </w:rPr>
      </w:pPr>
    </w:p>
    <w:p w:rsidR="00F475C0" w:rsidRDefault="00F475C0" w:rsidP="00D77FB7">
      <w:pPr>
        <w:spacing w:before="100" w:beforeAutospacing="1" w:after="100" w:afterAutospacing="1" w:line="360" w:lineRule="auto"/>
        <w:ind w:left="360"/>
        <w:contextualSpacing/>
        <w:jc w:val="both"/>
        <w:rPr>
          <w:rFonts w:ascii="Times New Roman" w:eastAsia="Times New Roman" w:hAnsi="Times New Roman" w:cs="Times New Roman"/>
          <w:b/>
          <w:sz w:val="24"/>
          <w:szCs w:val="24"/>
          <w:u w:val="single"/>
          <w:lang w:eastAsia="cs-CZ"/>
        </w:rPr>
      </w:pPr>
    </w:p>
    <w:p w:rsidR="000023F4" w:rsidRPr="000023F4" w:rsidRDefault="000023F4" w:rsidP="00D77FB7">
      <w:pPr>
        <w:spacing w:before="100" w:beforeAutospacing="1" w:after="100" w:afterAutospacing="1" w:line="360" w:lineRule="auto"/>
        <w:ind w:left="360"/>
        <w:contextualSpacing/>
        <w:jc w:val="both"/>
        <w:rPr>
          <w:rFonts w:ascii="Times New Roman" w:eastAsia="Times New Roman" w:hAnsi="Times New Roman" w:cs="Times New Roman"/>
          <w:sz w:val="24"/>
          <w:szCs w:val="24"/>
          <w:lang w:eastAsia="cs-CZ"/>
        </w:rPr>
      </w:pPr>
      <w:r w:rsidRPr="000023F4">
        <w:rPr>
          <w:rFonts w:ascii="Times New Roman" w:eastAsia="Times New Roman" w:hAnsi="Times New Roman" w:cs="Times New Roman"/>
          <w:b/>
          <w:sz w:val="24"/>
          <w:szCs w:val="24"/>
          <w:u w:val="single"/>
          <w:lang w:eastAsia="cs-CZ"/>
        </w:rPr>
        <w:lastRenderedPageBreak/>
        <w:t>Metody vzdělávání</w:t>
      </w:r>
    </w:p>
    <w:p w:rsidR="000023F4" w:rsidRPr="000023F4" w:rsidRDefault="000023F4" w:rsidP="00D77FB7">
      <w:pPr>
        <w:spacing w:before="100" w:beforeAutospacing="1" w:after="100" w:afterAutospacing="1" w:line="360" w:lineRule="auto"/>
        <w:ind w:left="360"/>
        <w:contextualSpacing/>
        <w:jc w:val="both"/>
        <w:rPr>
          <w:rFonts w:ascii="Times New Roman" w:eastAsia="Times New Roman" w:hAnsi="Times New Roman" w:cs="Times New Roman"/>
          <w:sz w:val="24"/>
          <w:szCs w:val="24"/>
          <w:lang w:eastAsia="cs-CZ"/>
        </w:rPr>
      </w:pPr>
      <w:r w:rsidRPr="000023F4">
        <w:rPr>
          <w:rFonts w:ascii="Times New Roman" w:eastAsia="Times New Roman" w:hAnsi="Times New Roman" w:cs="Times New Roman"/>
          <w:sz w:val="24"/>
          <w:szCs w:val="24"/>
          <w:lang w:eastAsia="cs-CZ"/>
        </w:rPr>
        <w:t> </w:t>
      </w:r>
    </w:p>
    <w:p w:rsidR="000023F4" w:rsidRPr="000023F4" w:rsidRDefault="000023F4" w:rsidP="00D8405E">
      <w:pPr>
        <w:spacing w:before="100" w:beforeAutospacing="1" w:after="100" w:afterAutospacing="1" w:line="360" w:lineRule="auto"/>
        <w:contextualSpacing/>
        <w:jc w:val="both"/>
        <w:rPr>
          <w:rFonts w:ascii="Times New Roman" w:eastAsia="Times New Roman" w:hAnsi="Times New Roman" w:cs="Times New Roman"/>
          <w:sz w:val="24"/>
          <w:szCs w:val="24"/>
          <w:lang w:eastAsia="cs-CZ"/>
        </w:rPr>
      </w:pPr>
      <w:r w:rsidRPr="000023F4">
        <w:rPr>
          <w:rFonts w:ascii="Times New Roman" w:eastAsia="Times New Roman" w:hAnsi="Times New Roman" w:cs="Times New Roman"/>
          <w:sz w:val="24"/>
          <w:szCs w:val="24"/>
          <w:lang w:eastAsia="cs-CZ"/>
        </w:rPr>
        <w:t>V mateřské škole klademe velký důraz na celkovou samostatnost dětí, schopnost vyjádřit svůj názor, požádat o pomoc, poradit si v běžných situacích a umět se rozhodnout. Při vzdělávání učitelka hledá cestu ke každému dítěti, snaží se najít a vyzdvihnout jeho silné stránky a posílit či rozvinout slabší stránky. Snahou je respektovat individuální potřeby dětí.</w:t>
      </w:r>
    </w:p>
    <w:p w:rsidR="000023F4" w:rsidRPr="000023F4" w:rsidRDefault="000023F4" w:rsidP="00D8405E">
      <w:pPr>
        <w:spacing w:before="100" w:beforeAutospacing="1" w:after="100" w:afterAutospacing="1" w:line="360" w:lineRule="auto"/>
        <w:contextualSpacing/>
        <w:jc w:val="both"/>
        <w:rPr>
          <w:rFonts w:ascii="Times New Roman" w:eastAsia="Times New Roman" w:hAnsi="Times New Roman" w:cs="Times New Roman"/>
          <w:sz w:val="24"/>
          <w:szCs w:val="24"/>
          <w:lang w:eastAsia="cs-CZ"/>
        </w:rPr>
      </w:pPr>
      <w:r w:rsidRPr="000023F4">
        <w:rPr>
          <w:rFonts w:ascii="Times New Roman" w:eastAsia="Times New Roman" w:hAnsi="Times New Roman" w:cs="Times New Roman"/>
          <w:sz w:val="24"/>
          <w:szCs w:val="24"/>
          <w:lang w:eastAsia="cs-CZ"/>
        </w:rPr>
        <w:t xml:space="preserve">Využíváme především herních forem a metod práce. </w:t>
      </w:r>
      <w:r w:rsidR="00445627">
        <w:rPr>
          <w:rFonts w:ascii="Times New Roman" w:eastAsia="Times New Roman" w:hAnsi="Times New Roman" w:cs="Times New Roman"/>
          <w:sz w:val="24"/>
          <w:szCs w:val="24"/>
          <w:lang w:eastAsia="cs-CZ"/>
        </w:rPr>
        <w:t>N</w:t>
      </w:r>
      <w:r w:rsidR="00445627" w:rsidRPr="003251D8">
        <w:rPr>
          <w:rFonts w:ascii="Times New Roman" w:hAnsi="Times New Roman" w:cs="Times New Roman"/>
          <w:color w:val="000000"/>
          <w:sz w:val="24"/>
          <w:szCs w:val="24"/>
          <w:shd w:val="clear" w:color="auto" w:fill="FFFFFF"/>
        </w:rPr>
        <w:t xml:space="preserve">apř. </w:t>
      </w:r>
      <w:r w:rsidR="00445627" w:rsidRPr="003251D8">
        <w:rPr>
          <w:rFonts w:ascii="Times New Roman" w:hAnsi="Times New Roman" w:cs="Times New Roman"/>
          <w:sz w:val="24"/>
          <w:szCs w:val="24"/>
        </w:rPr>
        <w:t>metody založené na prožitku, na vzoru, na pohybu, na manipulaci a experimentu, na tvoření a myšlenkových operacích, na komunikaci</w:t>
      </w:r>
      <w:r w:rsidR="00445627" w:rsidRPr="003251D8">
        <w:rPr>
          <w:rFonts w:ascii="Times New Roman" w:hAnsi="Times New Roman" w:cs="Times New Roman"/>
          <w:color w:val="000000"/>
          <w:sz w:val="24"/>
          <w:szCs w:val="24"/>
          <w:shd w:val="clear" w:color="auto" w:fill="FFFFFF"/>
        </w:rPr>
        <w:t>. To nám umožňuje dosáhnout žádoucího vzdělávacího výsledku a přitom zachovat</w:t>
      </w:r>
      <w:r w:rsidR="00445627" w:rsidRPr="003251D8">
        <w:rPr>
          <w:rFonts w:ascii="Times New Roman" w:hAnsi="Times New Roman" w:cs="Times New Roman"/>
          <w:bCs/>
          <w:color w:val="000000"/>
          <w:sz w:val="24"/>
          <w:szCs w:val="24"/>
          <w:shd w:val="clear" w:color="auto" w:fill="FFFFFF"/>
        </w:rPr>
        <w:t xml:space="preserve"> život dětí pestrým a dynamickým.</w:t>
      </w:r>
      <w:r w:rsidR="00445627" w:rsidRPr="003251D8">
        <w:rPr>
          <w:rFonts w:ascii="Times New Roman" w:hAnsi="Times New Roman" w:cs="Times New Roman"/>
          <w:color w:val="000000"/>
          <w:sz w:val="24"/>
          <w:szCs w:val="24"/>
          <w:shd w:val="clear" w:color="auto" w:fill="FFFFFF"/>
        </w:rPr>
        <w:t xml:space="preserve"> </w:t>
      </w:r>
      <w:r w:rsidRPr="000023F4">
        <w:rPr>
          <w:rFonts w:ascii="Times New Roman" w:eastAsia="Times New Roman" w:hAnsi="Times New Roman" w:cs="Times New Roman"/>
          <w:sz w:val="24"/>
          <w:szCs w:val="24"/>
          <w:lang w:eastAsia="cs-CZ"/>
        </w:rPr>
        <w:t>Preferencí je učení na základě praktické zkušenosti, a na základě přímých zážitků. Upřednostňujeme metody prožitkového a kooperačního učení, vzájemné naslouchání, povzbuzování a pochvaly, praktické příklady, práce s knihou, komunitní a diskuzní kruh, grafické a výtvarné činnosti.</w:t>
      </w:r>
    </w:p>
    <w:p w:rsidR="000023F4" w:rsidRPr="000023F4" w:rsidRDefault="000023F4" w:rsidP="00D77FB7">
      <w:pPr>
        <w:spacing w:before="100" w:beforeAutospacing="1" w:after="100" w:afterAutospacing="1" w:line="360" w:lineRule="auto"/>
        <w:ind w:left="360"/>
        <w:contextualSpacing/>
        <w:jc w:val="both"/>
        <w:rPr>
          <w:rFonts w:ascii="Times New Roman" w:eastAsia="Times New Roman" w:hAnsi="Times New Roman" w:cs="Times New Roman"/>
          <w:sz w:val="24"/>
          <w:szCs w:val="24"/>
          <w:lang w:eastAsia="cs-CZ"/>
        </w:rPr>
      </w:pPr>
      <w:r w:rsidRPr="000023F4">
        <w:rPr>
          <w:rFonts w:ascii="Times New Roman" w:eastAsia="Times New Roman" w:hAnsi="Times New Roman" w:cs="Times New Roman"/>
          <w:sz w:val="24"/>
          <w:szCs w:val="24"/>
          <w:lang w:eastAsia="cs-CZ"/>
        </w:rPr>
        <w:t> </w:t>
      </w:r>
    </w:p>
    <w:p w:rsidR="00D243B3" w:rsidRDefault="000023F4" w:rsidP="00D243B3">
      <w:pPr>
        <w:spacing w:before="100" w:beforeAutospacing="1" w:after="100" w:afterAutospacing="1" w:line="360" w:lineRule="auto"/>
        <w:jc w:val="both"/>
        <w:rPr>
          <w:rFonts w:ascii="Times New Roman" w:eastAsia="Times New Roman" w:hAnsi="Times New Roman" w:cs="Times New Roman"/>
          <w:b/>
          <w:sz w:val="24"/>
          <w:szCs w:val="24"/>
          <w:lang w:eastAsia="cs-CZ"/>
        </w:rPr>
      </w:pPr>
      <w:r w:rsidRPr="000023F4">
        <w:rPr>
          <w:rFonts w:ascii="Times New Roman" w:eastAsia="Times New Roman" w:hAnsi="Times New Roman" w:cs="Times New Roman"/>
          <w:b/>
          <w:sz w:val="24"/>
          <w:szCs w:val="24"/>
          <w:lang w:eastAsia="cs-CZ"/>
        </w:rPr>
        <w:t>Školní vzdělávací program je východiskem pro práci všech pedagogických pracovnic. Na jeho základě si učitelky vypracují svůj třídní vzdělávací program, který postupně doplňují a dotváří.</w:t>
      </w:r>
    </w:p>
    <w:p w:rsidR="00A97695" w:rsidRPr="006643DE" w:rsidRDefault="00A97695" w:rsidP="00D243B3">
      <w:pPr>
        <w:spacing w:before="100" w:beforeAutospacing="1" w:after="100" w:afterAutospacing="1" w:line="360" w:lineRule="auto"/>
        <w:jc w:val="both"/>
        <w:rPr>
          <w:rFonts w:ascii="Times New Roman" w:eastAsia="Times New Roman" w:hAnsi="Times New Roman" w:cs="Times New Roman"/>
          <w:b/>
          <w:sz w:val="24"/>
          <w:szCs w:val="24"/>
          <w:lang w:eastAsia="cs-CZ"/>
        </w:rPr>
      </w:pPr>
    </w:p>
    <w:p w:rsidR="000023F4" w:rsidRDefault="00445627" w:rsidP="00F65E44">
      <w:pPr>
        <w:pStyle w:val="Nadpis2"/>
        <w:numPr>
          <w:ilvl w:val="0"/>
          <w:numId w:val="0"/>
        </w:numPr>
        <w:ind w:left="576"/>
        <w:jc w:val="both"/>
        <w:rPr>
          <w:rFonts w:ascii="Times New Roman" w:hAnsi="Times New Roman" w:cs="Times New Roman"/>
        </w:rPr>
      </w:pPr>
      <w:bookmarkStart w:id="31" w:name="_Toc100567407"/>
      <w:r>
        <w:rPr>
          <w:rFonts w:ascii="Times New Roman" w:hAnsi="Times New Roman" w:cs="Times New Roman"/>
        </w:rPr>
        <w:t>5.3</w:t>
      </w:r>
      <w:r w:rsidR="00F65E44">
        <w:rPr>
          <w:rFonts w:ascii="Times New Roman" w:hAnsi="Times New Roman" w:cs="Times New Roman"/>
        </w:rPr>
        <w:t xml:space="preserve">     </w:t>
      </w:r>
      <w:r w:rsidR="000023F4" w:rsidRPr="00584C30">
        <w:rPr>
          <w:rFonts w:ascii="Times New Roman" w:hAnsi="Times New Roman" w:cs="Times New Roman"/>
        </w:rPr>
        <w:t>VZDĚLÁVACÍ OB</w:t>
      </w:r>
      <w:r w:rsidR="00D243B3">
        <w:rPr>
          <w:rFonts w:ascii="Times New Roman" w:hAnsi="Times New Roman" w:cs="Times New Roman"/>
        </w:rPr>
        <w:t>SAH</w:t>
      </w:r>
      <w:bookmarkEnd w:id="31"/>
    </w:p>
    <w:p w:rsidR="00D243B3" w:rsidRPr="00D243B3" w:rsidRDefault="00D243B3" w:rsidP="00D243B3">
      <w:pPr>
        <w:pStyle w:val="Zkladntext2"/>
        <w:spacing w:before="100" w:line="360" w:lineRule="auto"/>
        <w:jc w:val="both"/>
        <w:rPr>
          <w:rFonts w:ascii="Times New Roman" w:hAnsi="Times New Roman" w:cs="Times New Roman"/>
          <w:sz w:val="24"/>
          <w:szCs w:val="24"/>
        </w:rPr>
      </w:pPr>
    </w:p>
    <w:p w:rsidR="00584C30" w:rsidRPr="00A97695" w:rsidRDefault="00304848" w:rsidP="00A97695">
      <w:pPr>
        <w:pStyle w:val="Zkladntext2"/>
        <w:spacing w:before="100" w:line="360" w:lineRule="auto"/>
        <w:jc w:val="both"/>
        <w:rPr>
          <w:rFonts w:ascii="Times New Roman" w:hAnsi="Times New Roman" w:cs="Times New Roman"/>
          <w:sz w:val="24"/>
          <w:szCs w:val="24"/>
        </w:rPr>
      </w:pPr>
      <w:r w:rsidRPr="00A97695">
        <w:rPr>
          <w:rFonts w:ascii="Times New Roman" w:hAnsi="Times New Roman" w:cs="Times New Roman"/>
          <w:sz w:val="24"/>
          <w:szCs w:val="24"/>
        </w:rPr>
        <w:t xml:space="preserve">Vzdělávací obsah je stanoven společně pro celou věkovou skupinu, tj. pro děti ve věku od 2 do 6 (7) let. Obsah je uspořádán do </w:t>
      </w:r>
      <w:r w:rsidR="00445627" w:rsidRPr="00A97695">
        <w:rPr>
          <w:rFonts w:ascii="Times New Roman" w:hAnsi="Times New Roman" w:cs="Times New Roman"/>
          <w:sz w:val="24"/>
          <w:szCs w:val="24"/>
        </w:rPr>
        <w:t xml:space="preserve">výše uvedených </w:t>
      </w:r>
      <w:r w:rsidRPr="00A97695">
        <w:rPr>
          <w:rFonts w:ascii="Times New Roman" w:hAnsi="Times New Roman" w:cs="Times New Roman"/>
          <w:sz w:val="24"/>
          <w:szCs w:val="24"/>
        </w:rPr>
        <w:t xml:space="preserve">pěti vzdělávacích oblastí: biologické, psychologické, interpersonální, sociálně-kulturní a environmentální. </w:t>
      </w:r>
      <w:r w:rsidR="000023F4" w:rsidRPr="00A97695">
        <w:rPr>
          <w:rFonts w:ascii="Times New Roman" w:hAnsi="Times New Roman" w:cs="Times New Roman"/>
          <w:sz w:val="24"/>
          <w:szCs w:val="24"/>
        </w:rPr>
        <w:t> </w:t>
      </w:r>
      <w:r w:rsidR="007D33FC" w:rsidRPr="00A97695">
        <w:rPr>
          <w:rFonts w:ascii="Times New Roman" w:hAnsi="Times New Roman" w:cs="Times New Roman"/>
          <w:sz w:val="24"/>
          <w:szCs w:val="24"/>
        </w:rPr>
        <w:tab/>
      </w:r>
    </w:p>
    <w:p w:rsidR="007D33FC" w:rsidRPr="00A97695" w:rsidRDefault="00680A4F" w:rsidP="00A97695">
      <w:pPr>
        <w:spacing w:before="100" w:beforeAutospacing="1" w:after="100" w:afterAutospacing="1" w:line="360" w:lineRule="auto"/>
        <w:jc w:val="both"/>
        <w:rPr>
          <w:rFonts w:ascii="Times New Roman" w:eastAsia="Times New Roman" w:hAnsi="Times New Roman" w:cs="Times New Roman"/>
          <w:sz w:val="24"/>
          <w:szCs w:val="24"/>
          <w:lang w:eastAsia="cs-CZ"/>
        </w:rPr>
      </w:pPr>
      <w:r w:rsidRPr="00A97695">
        <w:rPr>
          <w:rFonts w:ascii="Times New Roman" w:eastAsia="Times New Roman" w:hAnsi="Times New Roman" w:cs="Times New Roman"/>
          <w:sz w:val="24"/>
          <w:szCs w:val="24"/>
          <w:lang w:eastAsia="cs-CZ"/>
        </w:rPr>
        <w:t>Obě třídy se řídí ŠVP, na který navazuje TVP, který je aktualizován a je natolik flexibilní, aby práce učitelek vycházela z individuálních potřeb dítěte.</w:t>
      </w:r>
      <w:r w:rsidR="008E4D9A" w:rsidRPr="00A97695">
        <w:rPr>
          <w:rFonts w:ascii="Times New Roman" w:eastAsia="Times New Roman" w:hAnsi="Times New Roman" w:cs="Times New Roman"/>
          <w:sz w:val="24"/>
          <w:szCs w:val="24"/>
          <w:lang w:eastAsia="cs-CZ"/>
        </w:rPr>
        <w:t xml:space="preserve"> Dílčí vzdělávací cíle vychází z RVP a jsou součástí každého TVP ve třídách MŠ.</w:t>
      </w:r>
    </w:p>
    <w:p w:rsidR="00445627" w:rsidRPr="00A97695" w:rsidRDefault="00445627" w:rsidP="00A97695">
      <w:pPr>
        <w:spacing w:before="100" w:beforeAutospacing="1" w:after="100" w:afterAutospacing="1" w:line="360" w:lineRule="auto"/>
        <w:jc w:val="both"/>
        <w:rPr>
          <w:rFonts w:ascii="Times New Roman" w:hAnsi="Times New Roman" w:cs="Times New Roman"/>
          <w:sz w:val="24"/>
          <w:szCs w:val="24"/>
        </w:rPr>
      </w:pPr>
      <w:r w:rsidRPr="00A97695">
        <w:rPr>
          <w:rFonts w:ascii="Times New Roman" w:hAnsi="Times New Roman" w:cs="Times New Roman"/>
          <w:sz w:val="24"/>
          <w:szCs w:val="24"/>
        </w:rPr>
        <w:t xml:space="preserve">Vzdělávací obsah je rozpracován do 4 integrovaných bloků, které vymezují charakteristiku hlavního smyslu, příležitosti, s kterými se děti setkají, cíle jednotlivého bloku, činnostní nabídku a výstupy, kterých by měly děti dosáhnout zpravidla na konci předškolního období. Integrované bloky jsou pro všechny pedagogy závazné, z nich pak mohou pedagogové tvořit </w:t>
      </w:r>
      <w:r w:rsidRPr="00A97695">
        <w:rPr>
          <w:rFonts w:ascii="Times New Roman" w:hAnsi="Times New Roman" w:cs="Times New Roman"/>
          <w:sz w:val="24"/>
          <w:szCs w:val="24"/>
        </w:rPr>
        <w:lastRenderedPageBreak/>
        <w:t xml:space="preserve">podtémata ve svých TVP, </w:t>
      </w:r>
      <w:r w:rsidRPr="00A97695">
        <w:rPr>
          <w:rFonts w:ascii="Times New Roman" w:eastAsia="Times New Roman" w:hAnsi="Times New Roman" w:cs="Times New Roman"/>
          <w:sz w:val="24"/>
          <w:szCs w:val="24"/>
          <w:lang w:eastAsia="cs-CZ"/>
        </w:rPr>
        <w:t>který je aktualizován a je natolik flexibilní, aby práce učitelek vycházela z individuálních potřeb dítěte.</w:t>
      </w:r>
    </w:p>
    <w:p w:rsidR="00A97695" w:rsidRPr="00A97695" w:rsidRDefault="00445627" w:rsidP="00A97695">
      <w:pPr>
        <w:spacing w:before="100" w:beforeAutospacing="1" w:after="100" w:afterAutospacing="1" w:line="360" w:lineRule="auto"/>
        <w:jc w:val="both"/>
        <w:rPr>
          <w:rFonts w:ascii="Times New Roman" w:hAnsi="Times New Roman" w:cs="Times New Roman"/>
          <w:sz w:val="24"/>
          <w:szCs w:val="24"/>
        </w:rPr>
      </w:pPr>
      <w:r w:rsidRPr="00A97695">
        <w:rPr>
          <w:rFonts w:ascii="Times New Roman" w:hAnsi="Times New Roman" w:cs="Times New Roman"/>
          <w:sz w:val="24"/>
          <w:szCs w:val="24"/>
        </w:rPr>
        <w:t xml:space="preserve">Do vzdělávacího obsahu TVP mohou pedagogové libovolně zařazovat dle vyhodnocení a potřeb další projekty, které budou vnímat jako důležité z pohledu podpory vzdělávání. </w:t>
      </w:r>
    </w:p>
    <w:p w:rsidR="008E4D9A" w:rsidRPr="00A97695" w:rsidRDefault="00445627" w:rsidP="00A97695">
      <w:pPr>
        <w:spacing w:before="100" w:beforeAutospacing="1" w:after="100" w:afterAutospacing="1" w:line="360" w:lineRule="auto"/>
        <w:jc w:val="both"/>
        <w:rPr>
          <w:rFonts w:ascii="Times New Roman" w:hAnsi="Times New Roman" w:cs="Times New Roman"/>
          <w:sz w:val="24"/>
          <w:szCs w:val="24"/>
          <w:u w:val="single"/>
        </w:rPr>
      </w:pPr>
      <w:r w:rsidRPr="00A97695">
        <w:rPr>
          <w:rFonts w:ascii="Times New Roman" w:hAnsi="Times New Roman" w:cs="Times New Roman"/>
          <w:sz w:val="24"/>
          <w:szCs w:val="24"/>
          <w:u w:val="single"/>
        </w:rPr>
        <w:t>Integrované bloky:</w:t>
      </w:r>
    </w:p>
    <w:p w:rsidR="00A97695" w:rsidRPr="00A97695" w:rsidRDefault="00A97695" w:rsidP="009772E0">
      <w:pPr>
        <w:pStyle w:val="Odstavecseseznamem"/>
        <w:numPr>
          <w:ilvl w:val="0"/>
          <w:numId w:val="49"/>
        </w:numPr>
        <w:spacing w:before="100" w:beforeAutospacing="1" w:after="100" w:afterAutospacing="1" w:line="360" w:lineRule="auto"/>
        <w:jc w:val="both"/>
        <w:rPr>
          <w:rFonts w:ascii="Times New Roman" w:hAnsi="Times New Roman" w:cs="Times New Roman"/>
          <w:sz w:val="24"/>
          <w:szCs w:val="24"/>
        </w:rPr>
      </w:pPr>
      <w:r w:rsidRPr="00A97695">
        <w:rPr>
          <w:rFonts w:ascii="Times New Roman" w:hAnsi="Times New Roman" w:cs="Times New Roman"/>
          <w:sz w:val="24"/>
          <w:szCs w:val="24"/>
        </w:rPr>
        <w:t>Hřeje, hřeje sluníčko a barví nám jablíčko</w:t>
      </w:r>
    </w:p>
    <w:p w:rsidR="00A97695" w:rsidRPr="00A97695" w:rsidRDefault="00A97695" w:rsidP="009772E0">
      <w:pPr>
        <w:pStyle w:val="Odstavecseseznamem"/>
        <w:numPr>
          <w:ilvl w:val="0"/>
          <w:numId w:val="49"/>
        </w:numPr>
        <w:spacing w:before="100" w:beforeAutospacing="1" w:after="100" w:afterAutospacing="1" w:line="360" w:lineRule="auto"/>
        <w:jc w:val="both"/>
        <w:rPr>
          <w:rFonts w:ascii="Times New Roman" w:hAnsi="Times New Roman" w:cs="Times New Roman"/>
          <w:sz w:val="24"/>
          <w:szCs w:val="24"/>
        </w:rPr>
      </w:pPr>
      <w:r w:rsidRPr="00A97695">
        <w:rPr>
          <w:rFonts w:ascii="Times New Roman" w:hAnsi="Times New Roman" w:cs="Times New Roman"/>
          <w:sz w:val="24"/>
          <w:szCs w:val="24"/>
        </w:rPr>
        <w:t>Pohádkovou zimou jdeme, sluníčko nám slabě hřeje</w:t>
      </w:r>
    </w:p>
    <w:p w:rsidR="00A97695" w:rsidRPr="00A97695" w:rsidRDefault="00A97695" w:rsidP="009772E0">
      <w:pPr>
        <w:pStyle w:val="Odstavecseseznamem"/>
        <w:numPr>
          <w:ilvl w:val="0"/>
          <w:numId w:val="49"/>
        </w:numPr>
        <w:spacing w:before="100" w:beforeAutospacing="1" w:after="100" w:afterAutospacing="1" w:line="360" w:lineRule="auto"/>
        <w:jc w:val="both"/>
        <w:rPr>
          <w:rFonts w:ascii="Times New Roman" w:hAnsi="Times New Roman" w:cs="Times New Roman"/>
          <w:sz w:val="24"/>
          <w:szCs w:val="24"/>
        </w:rPr>
      </w:pPr>
      <w:r w:rsidRPr="00A97695">
        <w:rPr>
          <w:rFonts w:ascii="Times New Roman" w:hAnsi="Times New Roman" w:cs="Times New Roman"/>
          <w:sz w:val="24"/>
          <w:szCs w:val="24"/>
        </w:rPr>
        <w:t>Vítej, vítej kytičko, už nám svítí sluníčko</w:t>
      </w:r>
    </w:p>
    <w:p w:rsidR="00445627" w:rsidRPr="00A97695" w:rsidRDefault="00A97695" w:rsidP="009772E0">
      <w:pPr>
        <w:pStyle w:val="Odstavecseseznamem"/>
        <w:numPr>
          <w:ilvl w:val="0"/>
          <w:numId w:val="49"/>
        </w:numPr>
        <w:spacing w:before="100" w:beforeAutospacing="1" w:after="100" w:afterAutospacing="1" w:line="360" w:lineRule="auto"/>
        <w:jc w:val="both"/>
        <w:rPr>
          <w:rFonts w:ascii="Times New Roman" w:hAnsi="Times New Roman" w:cs="Times New Roman"/>
          <w:sz w:val="24"/>
          <w:szCs w:val="24"/>
        </w:rPr>
      </w:pPr>
      <w:r w:rsidRPr="00A97695">
        <w:rPr>
          <w:rFonts w:ascii="Times New Roman" w:hAnsi="Times New Roman" w:cs="Times New Roman"/>
          <w:sz w:val="24"/>
          <w:szCs w:val="24"/>
        </w:rPr>
        <w:t>Se sluníčkem u vody, užijem si pohody</w:t>
      </w:r>
    </w:p>
    <w:p w:rsidR="00A97695" w:rsidRDefault="00A97695" w:rsidP="00A97695">
      <w:pPr>
        <w:pStyle w:val="Odstavecseseznamem"/>
        <w:spacing w:before="100" w:beforeAutospacing="1" w:after="100" w:afterAutospacing="1" w:line="360" w:lineRule="auto"/>
        <w:ind w:left="1080"/>
        <w:jc w:val="both"/>
        <w:rPr>
          <w:rFonts w:ascii="Arial" w:hAnsi="Arial" w:cs="Arial"/>
        </w:rPr>
      </w:pPr>
    </w:p>
    <w:p w:rsidR="000023F4" w:rsidRDefault="00A97695" w:rsidP="007D33FC">
      <w:pPr>
        <w:pStyle w:val="Nadpis3"/>
        <w:numPr>
          <w:ilvl w:val="0"/>
          <w:numId w:val="0"/>
        </w:numPr>
        <w:spacing w:line="360" w:lineRule="auto"/>
        <w:ind w:firstLine="708"/>
        <w:jc w:val="both"/>
        <w:rPr>
          <w:rFonts w:ascii="Times New Roman" w:hAnsi="Times New Roman" w:cs="Times New Roman"/>
          <w:sz w:val="24"/>
          <w:szCs w:val="24"/>
        </w:rPr>
      </w:pPr>
      <w:bookmarkStart w:id="32" w:name="_Toc100567408"/>
      <w:r>
        <w:rPr>
          <w:rFonts w:ascii="Times New Roman" w:hAnsi="Times New Roman" w:cs="Times New Roman"/>
          <w:sz w:val="24"/>
          <w:szCs w:val="24"/>
        </w:rPr>
        <w:t>5.3</w:t>
      </w:r>
      <w:r w:rsidR="007D33FC">
        <w:rPr>
          <w:rFonts w:ascii="Times New Roman" w:hAnsi="Times New Roman" w:cs="Times New Roman"/>
          <w:sz w:val="24"/>
          <w:szCs w:val="24"/>
        </w:rPr>
        <w:t>.1</w:t>
      </w:r>
      <w:r w:rsidR="007D33FC" w:rsidRPr="007D33FC">
        <w:rPr>
          <w:rFonts w:ascii="Times New Roman" w:hAnsi="Times New Roman" w:cs="Times New Roman"/>
          <w:sz w:val="24"/>
          <w:szCs w:val="24"/>
        </w:rPr>
        <w:t xml:space="preserve"> </w:t>
      </w:r>
      <w:r w:rsidR="000023F4" w:rsidRPr="007D33FC">
        <w:rPr>
          <w:rFonts w:ascii="Times New Roman" w:hAnsi="Times New Roman" w:cs="Times New Roman"/>
          <w:sz w:val="24"/>
          <w:szCs w:val="24"/>
        </w:rPr>
        <w:t>K</w:t>
      </w:r>
      <w:r w:rsidR="00584C30" w:rsidRPr="007D33FC">
        <w:rPr>
          <w:rFonts w:ascii="Times New Roman" w:hAnsi="Times New Roman" w:cs="Times New Roman"/>
          <w:sz w:val="24"/>
          <w:szCs w:val="24"/>
        </w:rPr>
        <w:t>líčové k</w:t>
      </w:r>
      <w:r w:rsidR="000023F4" w:rsidRPr="007D33FC">
        <w:rPr>
          <w:rFonts w:ascii="Times New Roman" w:hAnsi="Times New Roman" w:cs="Times New Roman"/>
          <w:sz w:val="24"/>
          <w:szCs w:val="24"/>
        </w:rPr>
        <w:t>ompetence</w:t>
      </w:r>
      <w:bookmarkEnd w:id="32"/>
      <w:r w:rsidR="000023F4" w:rsidRPr="007D33FC">
        <w:rPr>
          <w:rFonts w:ascii="Times New Roman" w:hAnsi="Times New Roman" w:cs="Times New Roman"/>
          <w:sz w:val="24"/>
          <w:szCs w:val="24"/>
        </w:rPr>
        <w:t> </w:t>
      </w:r>
    </w:p>
    <w:p w:rsidR="007D33FC" w:rsidRPr="007D33FC" w:rsidRDefault="007D33FC" w:rsidP="007D33FC"/>
    <w:p w:rsidR="00584C30" w:rsidRDefault="00584C30" w:rsidP="00D77FB7">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Pr="009A7A3E">
        <w:rPr>
          <w:rFonts w:ascii="Times New Roman" w:hAnsi="Times New Roman" w:cs="Times New Roman"/>
          <w:sz w:val="24"/>
          <w:szCs w:val="24"/>
        </w:rPr>
        <w:t xml:space="preserve"> současném vzdělávání </w:t>
      </w:r>
      <w:r>
        <w:rPr>
          <w:rFonts w:ascii="Times New Roman" w:hAnsi="Times New Roman" w:cs="Times New Roman"/>
          <w:sz w:val="24"/>
          <w:szCs w:val="24"/>
        </w:rPr>
        <w:t>představují klíčové kompetence cílovou kategorii vyjadřujících žádoucí výstupy vzdělávání</w:t>
      </w:r>
      <w:r w:rsidRPr="009A7A3E">
        <w:rPr>
          <w:rFonts w:ascii="Times New Roman" w:hAnsi="Times New Roman" w:cs="Times New Roman"/>
          <w:sz w:val="24"/>
          <w:szCs w:val="24"/>
        </w:rPr>
        <w:t>.</w:t>
      </w:r>
      <w:r>
        <w:rPr>
          <w:rFonts w:ascii="Times New Roman" w:hAnsi="Times New Roman" w:cs="Times New Roman"/>
          <w:sz w:val="24"/>
          <w:szCs w:val="24"/>
        </w:rPr>
        <w:t xml:space="preserve"> </w:t>
      </w:r>
      <w:r w:rsidR="00204286">
        <w:rPr>
          <w:rFonts w:ascii="Times New Roman" w:hAnsi="Times New Roman" w:cs="Times New Roman"/>
          <w:sz w:val="24"/>
          <w:szCs w:val="24"/>
        </w:rPr>
        <w:t>Obecně jsou</w:t>
      </w:r>
      <w:r w:rsidRPr="009A7A3E">
        <w:rPr>
          <w:rFonts w:ascii="Times New Roman" w:hAnsi="Times New Roman" w:cs="Times New Roman"/>
          <w:sz w:val="24"/>
          <w:szCs w:val="24"/>
        </w:rPr>
        <w:t xml:space="preserve"> formulovány jako</w:t>
      </w:r>
      <w:r w:rsidR="00204286">
        <w:rPr>
          <w:rFonts w:ascii="Times New Roman" w:hAnsi="Times New Roman" w:cs="Times New Roman"/>
          <w:sz w:val="24"/>
          <w:szCs w:val="24"/>
        </w:rPr>
        <w:t xml:space="preserve"> předpokládané</w:t>
      </w:r>
      <w:r w:rsidRPr="009A7A3E">
        <w:rPr>
          <w:rFonts w:ascii="Times New Roman" w:hAnsi="Times New Roman" w:cs="Times New Roman"/>
          <w:sz w:val="24"/>
          <w:szCs w:val="24"/>
        </w:rPr>
        <w:t xml:space="preserve"> </w:t>
      </w:r>
      <w:r w:rsidR="00204286">
        <w:rPr>
          <w:rFonts w:ascii="Times New Roman" w:hAnsi="Times New Roman" w:cs="Times New Roman"/>
          <w:sz w:val="24"/>
          <w:szCs w:val="24"/>
        </w:rPr>
        <w:t xml:space="preserve">hodnoty, vědomosti, schopnosti, postoje a dovednosti </w:t>
      </w:r>
      <w:r w:rsidRPr="009A7A3E">
        <w:rPr>
          <w:rFonts w:ascii="Times New Roman" w:hAnsi="Times New Roman" w:cs="Times New Roman"/>
          <w:sz w:val="24"/>
          <w:szCs w:val="24"/>
        </w:rPr>
        <w:t xml:space="preserve">důležitých pro osobní rozvoj a uplatnění každého jedince. </w:t>
      </w:r>
      <w:r w:rsidR="00204286">
        <w:rPr>
          <w:rFonts w:ascii="Times New Roman" w:hAnsi="Times New Roman" w:cs="Times New Roman"/>
          <w:sz w:val="24"/>
          <w:szCs w:val="24"/>
        </w:rPr>
        <w:t xml:space="preserve">Obsah a pojetí klíčových kompetencí </w:t>
      </w:r>
      <w:r w:rsidRPr="009A7A3E">
        <w:rPr>
          <w:rFonts w:ascii="Times New Roman" w:hAnsi="Times New Roman" w:cs="Times New Roman"/>
          <w:sz w:val="24"/>
          <w:szCs w:val="24"/>
        </w:rPr>
        <w:t>vychází z</w:t>
      </w:r>
      <w:r w:rsidR="00204286">
        <w:rPr>
          <w:rFonts w:ascii="Times New Roman" w:hAnsi="Times New Roman" w:cs="Times New Roman"/>
          <w:sz w:val="24"/>
          <w:szCs w:val="24"/>
        </w:rPr>
        <w:t> </w:t>
      </w:r>
      <w:r w:rsidRPr="009A7A3E">
        <w:rPr>
          <w:rFonts w:ascii="Times New Roman" w:hAnsi="Times New Roman" w:cs="Times New Roman"/>
          <w:sz w:val="24"/>
          <w:szCs w:val="24"/>
        </w:rPr>
        <w:t>hodnot</w:t>
      </w:r>
      <w:r w:rsidR="00204286">
        <w:rPr>
          <w:rFonts w:ascii="Times New Roman" w:hAnsi="Times New Roman" w:cs="Times New Roman"/>
          <w:sz w:val="24"/>
          <w:szCs w:val="24"/>
        </w:rPr>
        <w:t xml:space="preserve"> přijímaných</w:t>
      </w:r>
      <w:r w:rsidRPr="009A7A3E">
        <w:rPr>
          <w:rFonts w:ascii="Times New Roman" w:hAnsi="Times New Roman" w:cs="Times New Roman"/>
          <w:sz w:val="24"/>
          <w:szCs w:val="24"/>
        </w:rPr>
        <w:t xml:space="preserve"> společností a</w:t>
      </w:r>
      <w:r w:rsidR="00204286">
        <w:rPr>
          <w:rFonts w:ascii="Times New Roman" w:hAnsi="Times New Roman" w:cs="Times New Roman"/>
          <w:sz w:val="24"/>
          <w:szCs w:val="24"/>
        </w:rPr>
        <w:t xml:space="preserve"> </w:t>
      </w:r>
      <w:r w:rsidRPr="009A7A3E">
        <w:rPr>
          <w:rFonts w:ascii="Times New Roman" w:hAnsi="Times New Roman" w:cs="Times New Roman"/>
          <w:sz w:val="24"/>
          <w:szCs w:val="24"/>
        </w:rPr>
        <w:t>z</w:t>
      </w:r>
      <w:r w:rsidR="00204286">
        <w:rPr>
          <w:rFonts w:ascii="Times New Roman" w:hAnsi="Times New Roman" w:cs="Times New Roman"/>
          <w:sz w:val="24"/>
          <w:szCs w:val="24"/>
        </w:rPr>
        <w:t xml:space="preserve"> </w:t>
      </w:r>
      <w:r w:rsidRPr="009A7A3E">
        <w:rPr>
          <w:rFonts w:ascii="Times New Roman" w:hAnsi="Times New Roman" w:cs="Times New Roman"/>
          <w:sz w:val="24"/>
          <w:szCs w:val="24"/>
        </w:rPr>
        <w:t>obecně sdílených představ o tom, které kompetence přispívají ke spokojenému a</w:t>
      </w:r>
      <w:r w:rsidR="00204286">
        <w:rPr>
          <w:rFonts w:ascii="Times New Roman" w:hAnsi="Times New Roman" w:cs="Times New Roman"/>
          <w:sz w:val="24"/>
          <w:szCs w:val="24"/>
        </w:rPr>
        <w:t xml:space="preserve"> </w:t>
      </w:r>
      <w:r w:rsidRPr="009A7A3E">
        <w:rPr>
          <w:rFonts w:ascii="Times New Roman" w:hAnsi="Times New Roman" w:cs="Times New Roman"/>
          <w:sz w:val="24"/>
          <w:szCs w:val="24"/>
        </w:rPr>
        <w:t>úspěšnému životu člověka</w:t>
      </w:r>
      <w:r w:rsidR="00204286">
        <w:rPr>
          <w:rFonts w:ascii="Times New Roman" w:hAnsi="Times New Roman" w:cs="Times New Roman"/>
          <w:sz w:val="24"/>
          <w:szCs w:val="24"/>
        </w:rPr>
        <w:t xml:space="preserve">, ke vzdělávání a také </w:t>
      </w:r>
      <w:r w:rsidRPr="009A7A3E">
        <w:rPr>
          <w:rFonts w:ascii="Times New Roman" w:hAnsi="Times New Roman" w:cs="Times New Roman"/>
          <w:sz w:val="24"/>
          <w:szCs w:val="24"/>
        </w:rPr>
        <w:t>posilování funkcí občanské společnosti.</w:t>
      </w:r>
    </w:p>
    <w:p w:rsidR="00204286" w:rsidRDefault="00204286" w:rsidP="00204286">
      <w:pPr>
        <w:spacing w:line="360" w:lineRule="auto"/>
        <w:rPr>
          <w:rFonts w:ascii="Times New Roman" w:hAnsi="Times New Roman" w:cs="Times New Roman"/>
          <w:sz w:val="24"/>
          <w:szCs w:val="24"/>
        </w:rPr>
      </w:pPr>
    </w:p>
    <w:p w:rsidR="00204286" w:rsidRPr="009A7A3E" w:rsidRDefault="00204286" w:rsidP="00204286">
      <w:pPr>
        <w:pStyle w:val="Default"/>
        <w:spacing w:line="360" w:lineRule="auto"/>
      </w:pPr>
      <w:r w:rsidRPr="009A7A3E">
        <w:t xml:space="preserve">Pro etapu předškolního vzdělávání jsou za </w:t>
      </w:r>
      <w:r w:rsidRPr="009A7A3E">
        <w:rPr>
          <w:i/>
          <w:iCs/>
        </w:rPr>
        <w:t xml:space="preserve">klíčové </w:t>
      </w:r>
      <w:r w:rsidRPr="009A7A3E">
        <w:t xml:space="preserve">považovány tyto </w:t>
      </w:r>
      <w:r w:rsidRPr="009A7A3E">
        <w:rPr>
          <w:i/>
          <w:iCs/>
        </w:rPr>
        <w:t>kompetence</w:t>
      </w:r>
      <w:r w:rsidRPr="009A7A3E">
        <w:t xml:space="preserve">: </w:t>
      </w:r>
    </w:p>
    <w:p w:rsidR="00204286" w:rsidRPr="009A7A3E" w:rsidRDefault="00204286" w:rsidP="009772E0">
      <w:pPr>
        <w:pStyle w:val="Default"/>
        <w:numPr>
          <w:ilvl w:val="0"/>
          <w:numId w:val="6"/>
        </w:numPr>
        <w:spacing w:after="128" w:line="360" w:lineRule="auto"/>
      </w:pPr>
      <w:r w:rsidRPr="009A7A3E">
        <w:rPr>
          <w:b/>
          <w:bCs/>
        </w:rPr>
        <w:t xml:space="preserve">kompetence k učení </w:t>
      </w:r>
    </w:p>
    <w:p w:rsidR="00204286" w:rsidRPr="009A7A3E" w:rsidRDefault="00204286" w:rsidP="009772E0">
      <w:pPr>
        <w:pStyle w:val="Default"/>
        <w:numPr>
          <w:ilvl w:val="0"/>
          <w:numId w:val="6"/>
        </w:numPr>
        <w:spacing w:after="128" w:line="360" w:lineRule="auto"/>
      </w:pPr>
      <w:r w:rsidRPr="009A7A3E">
        <w:rPr>
          <w:b/>
          <w:bCs/>
        </w:rPr>
        <w:t xml:space="preserve">kompetence k řešení problémů </w:t>
      </w:r>
    </w:p>
    <w:p w:rsidR="00204286" w:rsidRPr="009A7A3E" w:rsidRDefault="00204286" w:rsidP="009772E0">
      <w:pPr>
        <w:pStyle w:val="Default"/>
        <w:numPr>
          <w:ilvl w:val="0"/>
          <w:numId w:val="6"/>
        </w:numPr>
        <w:spacing w:after="128" w:line="360" w:lineRule="auto"/>
      </w:pPr>
      <w:r w:rsidRPr="009A7A3E">
        <w:rPr>
          <w:b/>
          <w:bCs/>
        </w:rPr>
        <w:t xml:space="preserve">kompetence komunikativní </w:t>
      </w:r>
    </w:p>
    <w:p w:rsidR="00204286" w:rsidRPr="009A7A3E" w:rsidRDefault="00204286" w:rsidP="009772E0">
      <w:pPr>
        <w:pStyle w:val="Default"/>
        <w:numPr>
          <w:ilvl w:val="0"/>
          <w:numId w:val="6"/>
        </w:numPr>
        <w:spacing w:after="128" w:line="360" w:lineRule="auto"/>
      </w:pPr>
      <w:r w:rsidRPr="009A7A3E">
        <w:rPr>
          <w:b/>
          <w:bCs/>
        </w:rPr>
        <w:t xml:space="preserve">kompetence sociální a personální </w:t>
      </w:r>
    </w:p>
    <w:p w:rsidR="00204286" w:rsidRPr="009A7A3E" w:rsidRDefault="00204286" w:rsidP="009772E0">
      <w:pPr>
        <w:pStyle w:val="Default"/>
        <w:numPr>
          <w:ilvl w:val="0"/>
          <w:numId w:val="6"/>
        </w:numPr>
        <w:spacing w:line="360" w:lineRule="auto"/>
      </w:pPr>
      <w:r w:rsidRPr="009A7A3E">
        <w:rPr>
          <w:b/>
          <w:bCs/>
        </w:rPr>
        <w:t xml:space="preserve">kompetence činnostní a občanské </w:t>
      </w:r>
    </w:p>
    <w:p w:rsidR="00204286" w:rsidRPr="009A7A3E" w:rsidRDefault="00204286" w:rsidP="00204286">
      <w:pPr>
        <w:pStyle w:val="Default"/>
        <w:spacing w:line="360" w:lineRule="auto"/>
      </w:pPr>
    </w:p>
    <w:p w:rsidR="008E4D9A" w:rsidRDefault="00204286" w:rsidP="00A97695">
      <w:pPr>
        <w:spacing w:line="360" w:lineRule="auto"/>
        <w:rPr>
          <w:rFonts w:ascii="Times New Roman" w:hAnsi="Times New Roman" w:cs="Times New Roman"/>
          <w:i/>
          <w:iCs/>
          <w:sz w:val="24"/>
          <w:szCs w:val="24"/>
        </w:rPr>
      </w:pPr>
      <w:r w:rsidRPr="009A7A3E">
        <w:rPr>
          <w:rFonts w:ascii="Times New Roman" w:hAnsi="Times New Roman" w:cs="Times New Roman"/>
          <w:sz w:val="24"/>
          <w:szCs w:val="24"/>
        </w:rPr>
        <w:t xml:space="preserve">Předpokládá se, že pro dítě předškolního věku mohou být dosažitelné </w:t>
      </w:r>
      <w:r w:rsidRPr="009A7A3E">
        <w:rPr>
          <w:rFonts w:ascii="Times New Roman" w:hAnsi="Times New Roman" w:cs="Times New Roman"/>
          <w:i/>
          <w:iCs/>
          <w:sz w:val="24"/>
          <w:szCs w:val="24"/>
        </w:rPr>
        <w:t>klíčové</w:t>
      </w:r>
      <w:r w:rsidR="000E03E3">
        <w:rPr>
          <w:rFonts w:ascii="Times New Roman" w:hAnsi="Times New Roman" w:cs="Times New Roman"/>
          <w:i/>
          <w:iCs/>
          <w:sz w:val="24"/>
          <w:szCs w:val="24"/>
        </w:rPr>
        <w:t xml:space="preserve"> </w:t>
      </w:r>
      <w:r w:rsidR="00A97695">
        <w:rPr>
          <w:rFonts w:ascii="Times New Roman" w:hAnsi="Times New Roman" w:cs="Times New Roman"/>
          <w:i/>
          <w:iCs/>
          <w:sz w:val="24"/>
          <w:szCs w:val="24"/>
        </w:rPr>
        <w:t>kompetence v následující úrovni.</w:t>
      </w:r>
    </w:p>
    <w:p w:rsidR="00FF262E" w:rsidRDefault="00D8405E" w:rsidP="00D8405E">
      <w:pPr>
        <w:pStyle w:val="Nadpis2"/>
        <w:numPr>
          <w:ilvl w:val="0"/>
          <w:numId w:val="0"/>
        </w:numPr>
        <w:ind w:left="576"/>
        <w:rPr>
          <w:rFonts w:ascii="Times New Roman" w:hAnsi="Times New Roman" w:cs="Times New Roman"/>
        </w:rPr>
      </w:pPr>
      <w:bookmarkStart w:id="33" w:name="_Toc100567409"/>
      <w:r>
        <w:rPr>
          <w:rFonts w:ascii="Times New Roman" w:hAnsi="Times New Roman" w:cs="Times New Roman"/>
        </w:rPr>
        <w:lastRenderedPageBreak/>
        <w:t>5.</w:t>
      </w:r>
      <w:r w:rsidR="002C0973" w:rsidRPr="00FF262E">
        <w:rPr>
          <w:rFonts w:ascii="Times New Roman" w:hAnsi="Times New Roman" w:cs="Times New Roman"/>
        </w:rPr>
        <w:t xml:space="preserve">4     </w:t>
      </w:r>
      <w:r w:rsidR="00FF262E">
        <w:rPr>
          <w:rFonts w:ascii="Times New Roman" w:hAnsi="Times New Roman" w:cs="Times New Roman"/>
        </w:rPr>
        <w:t>průběh</w:t>
      </w:r>
      <w:r w:rsidR="002C0973" w:rsidRPr="00FF262E">
        <w:rPr>
          <w:rFonts w:ascii="Times New Roman" w:hAnsi="Times New Roman" w:cs="Times New Roman"/>
        </w:rPr>
        <w:t xml:space="preserve"> vzdělávání dětí se speciálními vzdělávacími potřebami, dětí nadaných</w:t>
      </w:r>
      <w:bookmarkEnd w:id="33"/>
    </w:p>
    <w:p w:rsidR="00574BA9" w:rsidRDefault="00574BA9" w:rsidP="00574BA9"/>
    <w:p w:rsidR="00910E01" w:rsidRDefault="00574BA9" w:rsidP="00574BA9">
      <w:pPr>
        <w:spacing w:line="360" w:lineRule="auto"/>
        <w:jc w:val="both"/>
        <w:rPr>
          <w:rFonts w:ascii="Times New Roman" w:hAnsi="Times New Roman" w:cs="Times New Roman"/>
          <w:sz w:val="24"/>
          <w:szCs w:val="24"/>
        </w:rPr>
      </w:pPr>
      <w:r w:rsidRPr="00574BA9">
        <w:rPr>
          <w:rFonts w:ascii="Times New Roman" w:hAnsi="Times New Roman" w:cs="Times New Roman"/>
          <w:sz w:val="24"/>
          <w:szCs w:val="24"/>
        </w:rPr>
        <w:t>Dětem se speciálními vzdělávacími potřebami</w:t>
      </w:r>
      <w:r w:rsidRPr="00574BA9">
        <w:rPr>
          <w:rFonts w:ascii="Times New Roman" w:hAnsi="Times New Roman" w:cs="Times New Roman"/>
          <w:sz w:val="24"/>
          <w:szCs w:val="24"/>
        </w:rPr>
        <w:t xml:space="preserve"> </w:t>
      </w:r>
      <w:r w:rsidR="00E0570D">
        <w:rPr>
          <w:rFonts w:ascii="Times New Roman" w:hAnsi="Times New Roman" w:cs="Times New Roman"/>
          <w:sz w:val="24"/>
          <w:szCs w:val="24"/>
        </w:rPr>
        <w:t>poskytujeme podpůrná opatření</w:t>
      </w:r>
      <w:r w:rsidRPr="00574BA9">
        <w:rPr>
          <w:rFonts w:ascii="Times New Roman" w:hAnsi="Times New Roman" w:cs="Times New Roman"/>
          <w:sz w:val="24"/>
          <w:szCs w:val="24"/>
        </w:rPr>
        <w:t>, kdy jsou po</w:t>
      </w:r>
      <w:r w:rsidRPr="00574BA9">
        <w:rPr>
          <w:rFonts w:ascii="Times New Roman" w:hAnsi="Times New Roman" w:cs="Times New Roman"/>
          <w:sz w:val="24"/>
          <w:szCs w:val="24"/>
        </w:rPr>
        <w:t>skytována zpočátku formou přímé podpory</w:t>
      </w:r>
      <w:r w:rsidRPr="00574BA9">
        <w:rPr>
          <w:rFonts w:ascii="Times New Roman" w:hAnsi="Times New Roman" w:cs="Times New Roman"/>
          <w:sz w:val="24"/>
          <w:szCs w:val="24"/>
        </w:rPr>
        <w:t xml:space="preserve"> vytvořením</w:t>
      </w:r>
      <w:r w:rsidRPr="00574BA9">
        <w:rPr>
          <w:rFonts w:ascii="Times New Roman" w:hAnsi="Times New Roman" w:cs="Times New Roman"/>
          <w:sz w:val="24"/>
          <w:szCs w:val="24"/>
        </w:rPr>
        <w:t xml:space="preserve"> optimální</w:t>
      </w:r>
      <w:r w:rsidRPr="00574BA9">
        <w:rPr>
          <w:rFonts w:ascii="Times New Roman" w:hAnsi="Times New Roman" w:cs="Times New Roman"/>
          <w:sz w:val="24"/>
          <w:szCs w:val="24"/>
        </w:rPr>
        <w:t>ch</w:t>
      </w:r>
      <w:r w:rsidRPr="00574BA9">
        <w:rPr>
          <w:rFonts w:ascii="Times New Roman" w:hAnsi="Times New Roman" w:cs="Times New Roman"/>
          <w:sz w:val="24"/>
          <w:szCs w:val="24"/>
        </w:rPr>
        <w:t xml:space="preserve"> vzdělávací</w:t>
      </w:r>
      <w:r w:rsidRPr="00574BA9">
        <w:rPr>
          <w:rFonts w:ascii="Times New Roman" w:hAnsi="Times New Roman" w:cs="Times New Roman"/>
          <w:sz w:val="24"/>
          <w:szCs w:val="24"/>
        </w:rPr>
        <w:t>ch podmínek</w:t>
      </w:r>
      <w:r w:rsidRPr="00574BA9">
        <w:rPr>
          <w:rFonts w:ascii="Times New Roman" w:hAnsi="Times New Roman" w:cs="Times New Roman"/>
          <w:sz w:val="24"/>
          <w:szCs w:val="24"/>
        </w:rPr>
        <w:t>, které maximálně vyhovují potřebám a možnostem dítěte. Pokud nestačí přímá podpora, zpracováváme Plán pedagogické podpory</w:t>
      </w:r>
      <w:r w:rsidR="00910E01">
        <w:rPr>
          <w:rFonts w:ascii="Times New Roman" w:hAnsi="Times New Roman" w:cs="Times New Roman"/>
          <w:sz w:val="24"/>
          <w:szCs w:val="24"/>
        </w:rPr>
        <w:t>.</w:t>
      </w:r>
    </w:p>
    <w:p w:rsidR="00574BA9" w:rsidRDefault="00910E01" w:rsidP="00574BA9">
      <w:pPr>
        <w:spacing w:line="360" w:lineRule="auto"/>
        <w:jc w:val="both"/>
        <w:rPr>
          <w:rFonts w:ascii="Times New Roman" w:hAnsi="Times New Roman" w:cs="Times New Roman"/>
          <w:sz w:val="24"/>
          <w:szCs w:val="24"/>
        </w:rPr>
      </w:pPr>
      <w:r w:rsidRPr="000023F4">
        <w:rPr>
          <w:rFonts w:ascii="Times New Roman" w:hAnsi="Times New Roman" w:cs="Times New Roman"/>
          <w:sz w:val="24"/>
          <w:szCs w:val="24"/>
        </w:rPr>
        <w:t xml:space="preserve">Vzdělávání dětí </w:t>
      </w:r>
      <w:r>
        <w:rPr>
          <w:rFonts w:ascii="Times New Roman" w:hAnsi="Times New Roman" w:cs="Times New Roman"/>
          <w:sz w:val="24"/>
          <w:szCs w:val="24"/>
        </w:rPr>
        <w:t xml:space="preserve">nadaných </w:t>
      </w:r>
      <w:r w:rsidRPr="000023F4">
        <w:rPr>
          <w:rFonts w:ascii="Times New Roman" w:hAnsi="Times New Roman" w:cs="Times New Roman"/>
          <w:sz w:val="24"/>
          <w:szCs w:val="24"/>
        </w:rPr>
        <w:t>probíhá takovým způsobem, aby byl stimulován rozvoj jejich potenciálu, včetně různých druhů nadání, a aby se tato nadání mohla ve škole projevit, a pokud možno i uplatnit a dále rozvíjet.</w:t>
      </w:r>
      <w:r>
        <w:rPr>
          <w:rFonts w:ascii="Times New Roman" w:hAnsi="Times New Roman" w:cs="Times New Roman"/>
          <w:sz w:val="24"/>
          <w:szCs w:val="24"/>
        </w:rPr>
        <w:t xml:space="preserve"> Společně s rodiči se snažíme najít cestu pro jejich další rozvoj.</w:t>
      </w:r>
    </w:p>
    <w:p w:rsidR="00910E01" w:rsidRPr="00574BA9" w:rsidRDefault="00910E01" w:rsidP="00574BA9">
      <w:pPr>
        <w:spacing w:line="360" w:lineRule="auto"/>
        <w:jc w:val="both"/>
        <w:rPr>
          <w:rFonts w:ascii="Times New Roman" w:hAnsi="Times New Roman" w:cs="Times New Roman"/>
          <w:sz w:val="24"/>
          <w:szCs w:val="24"/>
        </w:rPr>
      </w:pPr>
    </w:p>
    <w:p w:rsidR="00574BA9" w:rsidRPr="00574BA9" w:rsidRDefault="00574BA9" w:rsidP="00574BA9">
      <w:pPr>
        <w:pStyle w:val="Normlnweb"/>
        <w:spacing w:line="360" w:lineRule="auto"/>
        <w:jc w:val="both"/>
        <w:rPr>
          <w:b/>
          <w:color w:val="000000"/>
        </w:rPr>
      </w:pPr>
      <w:r w:rsidRPr="00574BA9">
        <w:rPr>
          <w:b/>
          <w:color w:val="000000"/>
        </w:rPr>
        <w:t>Pravidla a průběh tvorby, realizace a vyhodnocování plánu pedagogické podpory (PLPP):</w:t>
      </w:r>
    </w:p>
    <w:p w:rsidR="00574BA9" w:rsidRPr="00574BA9" w:rsidRDefault="00574BA9" w:rsidP="003C673B">
      <w:pPr>
        <w:pStyle w:val="Normlnweb"/>
        <w:numPr>
          <w:ilvl w:val="0"/>
          <w:numId w:val="53"/>
        </w:numPr>
        <w:spacing w:line="360" w:lineRule="auto"/>
        <w:jc w:val="both"/>
        <w:rPr>
          <w:color w:val="000000"/>
        </w:rPr>
      </w:pPr>
      <w:r w:rsidRPr="00574BA9">
        <w:rPr>
          <w:color w:val="000000"/>
        </w:rPr>
        <w:t>Před zahájením poskytování podpůrných opatření prvního stupně zpracuje mateřská škola plán pedagogické podpory dítěte.</w:t>
      </w:r>
    </w:p>
    <w:p w:rsidR="00574BA9" w:rsidRPr="00574BA9" w:rsidRDefault="00574BA9" w:rsidP="003C673B">
      <w:pPr>
        <w:pStyle w:val="Normlnweb"/>
        <w:numPr>
          <w:ilvl w:val="0"/>
          <w:numId w:val="53"/>
        </w:numPr>
        <w:spacing w:line="360" w:lineRule="auto"/>
        <w:jc w:val="both"/>
        <w:rPr>
          <w:color w:val="000000"/>
        </w:rPr>
      </w:pPr>
      <w:r w:rsidRPr="00574BA9">
        <w:rPr>
          <w:color w:val="000000"/>
        </w:rPr>
        <w:t>Plán pedagogické podpory (PLPP) – stručný dokument, ve kterém jsou uvedeny potřeby úprav ve vzdělávání a potřeb dítěte, návrh jak se bude upravovat a v čem.</w:t>
      </w:r>
    </w:p>
    <w:p w:rsidR="00574BA9" w:rsidRPr="00574BA9" w:rsidRDefault="00574BA9" w:rsidP="003C673B">
      <w:pPr>
        <w:pStyle w:val="Normlnweb"/>
        <w:numPr>
          <w:ilvl w:val="0"/>
          <w:numId w:val="53"/>
        </w:numPr>
        <w:spacing w:line="360" w:lineRule="auto"/>
        <w:jc w:val="both"/>
        <w:rPr>
          <w:color w:val="000000"/>
        </w:rPr>
      </w:pPr>
      <w:r w:rsidRPr="00574BA9">
        <w:rPr>
          <w:color w:val="000000"/>
        </w:rPr>
        <w:t>PLPP zahrnuje zejména popis obtíží a speciálních vzdělávacích potřeb dítěte, podpůrná opatření prvního stupně, stanovení cílů podpory a způsobu vyhodnocování naplňování plánu.</w:t>
      </w:r>
    </w:p>
    <w:p w:rsidR="00574BA9" w:rsidRPr="00574BA9" w:rsidRDefault="00574BA9" w:rsidP="003C673B">
      <w:pPr>
        <w:pStyle w:val="Normlnweb"/>
        <w:numPr>
          <w:ilvl w:val="0"/>
          <w:numId w:val="53"/>
        </w:numPr>
        <w:spacing w:line="360" w:lineRule="auto"/>
        <w:jc w:val="both"/>
        <w:rPr>
          <w:color w:val="000000"/>
        </w:rPr>
      </w:pPr>
      <w:r w:rsidRPr="00574BA9">
        <w:rPr>
          <w:color w:val="000000"/>
        </w:rPr>
        <w:t>Plán pedagogické podpory učitelka mateřské školy průběžně aktualizuje v souladu s vývojem speciálních vzdělávacích potřeb dítěte.</w:t>
      </w:r>
    </w:p>
    <w:p w:rsidR="00574BA9" w:rsidRPr="00574BA9" w:rsidRDefault="00574BA9" w:rsidP="003C673B">
      <w:pPr>
        <w:pStyle w:val="Normlnweb"/>
        <w:numPr>
          <w:ilvl w:val="0"/>
          <w:numId w:val="53"/>
        </w:numPr>
        <w:spacing w:line="360" w:lineRule="auto"/>
        <w:jc w:val="both"/>
        <w:rPr>
          <w:color w:val="000000"/>
        </w:rPr>
      </w:pPr>
      <w:r w:rsidRPr="00574BA9">
        <w:rPr>
          <w:color w:val="000000"/>
        </w:rPr>
        <w:t>Poskytování podpůrných opatření prvního stupně škola průběžně vyhodnocuje. Nejpozději po 3 měsících od zahájení poskytování podpůrných opatření poskytovaných na základě plánu pedagogické podpory škola vyhodnotí, zda podpůrná opatření vedou k naplnění stanovených cílů. Není-li tomu tak, doporučí škola zákonnému zástupci dítěte využití poradenské pomoci školského poradenského zařízení (PPP, SPC). Do doby zahájení poskytování podpůrných opatření druhého až pátého stupně na základě doporučení školského poradenského zařízení poskytuje škola podpůrná opatření prvního stupně na základě plánu pedagogické podpory.</w:t>
      </w:r>
    </w:p>
    <w:p w:rsidR="00574BA9" w:rsidRPr="00574BA9" w:rsidRDefault="00574BA9" w:rsidP="003C673B">
      <w:pPr>
        <w:pStyle w:val="Normlnweb"/>
        <w:numPr>
          <w:ilvl w:val="0"/>
          <w:numId w:val="53"/>
        </w:numPr>
        <w:spacing w:line="360" w:lineRule="auto"/>
        <w:jc w:val="both"/>
        <w:rPr>
          <w:color w:val="000000"/>
        </w:rPr>
      </w:pPr>
      <w:r w:rsidRPr="00574BA9">
        <w:rPr>
          <w:color w:val="000000"/>
        </w:rPr>
        <w:lastRenderedPageBreak/>
        <w:t>S plánem pedagogické podpory seznámí škola zákonného zástupce dítěte, všechny pedagogické pracovníky podílející se na provádění tohoto plánu. Plán obsahuje podpis osob, které s ním byly seznámeny.</w:t>
      </w:r>
    </w:p>
    <w:p w:rsidR="00574BA9" w:rsidRPr="00574BA9" w:rsidRDefault="00574BA9" w:rsidP="003C673B">
      <w:pPr>
        <w:pStyle w:val="Normlnweb"/>
        <w:numPr>
          <w:ilvl w:val="0"/>
          <w:numId w:val="53"/>
        </w:numPr>
        <w:spacing w:line="360" w:lineRule="auto"/>
        <w:jc w:val="both"/>
        <w:rPr>
          <w:color w:val="000000"/>
        </w:rPr>
      </w:pPr>
      <w:r w:rsidRPr="00574BA9">
        <w:rPr>
          <w:color w:val="000000"/>
        </w:rPr>
        <w:t>Pokud jsou daná opatření dostatečná, pak učitelky MŠ nadále pokračují v jejich realizaci a úpravách dle potřeb dítěte.</w:t>
      </w:r>
    </w:p>
    <w:p w:rsidR="00574BA9" w:rsidRPr="00574BA9" w:rsidRDefault="00574BA9" w:rsidP="003C673B">
      <w:pPr>
        <w:pStyle w:val="Normlnweb"/>
        <w:numPr>
          <w:ilvl w:val="0"/>
          <w:numId w:val="53"/>
        </w:numPr>
        <w:spacing w:line="360" w:lineRule="auto"/>
        <w:jc w:val="both"/>
        <w:rPr>
          <w:color w:val="000000"/>
        </w:rPr>
      </w:pPr>
      <w:r w:rsidRPr="00574BA9">
        <w:rPr>
          <w:color w:val="000000"/>
        </w:rPr>
        <w:t>Třídní učitelky, jsou odpovědny za průběh tvorbu, realizaci a vyhodnocování.</w:t>
      </w:r>
    </w:p>
    <w:p w:rsidR="00910E01" w:rsidRDefault="00910E01" w:rsidP="00574BA9">
      <w:pPr>
        <w:pStyle w:val="Normlnweb"/>
        <w:spacing w:line="360" w:lineRule="auto"/>
        <w:jc w:val="both"/>
        <w:rPr>
          <w:rFonts w:eastAsiaTheme="minorEastAsia"/>
          <w:lang w:eastAsia="en-US"/>
        </w:rPr>
      </w:pPr>
    </w:p>
    <w:p w:rsidR="00574BA9" w:rsidRDefault="00574BA9" w:rsidP="00574BA9">
      <w:pPr>
        <w:pStyle w:val="Normlnweb"/>
        <w:spacing w:line="360" w:lineRule="auto"/>
        <w:jc w:val="both"/>
      </w:pPr>
      <w:r w:rsidRPr="00574BA9">
        <w:t xml:space="preserve">Pro děti s přiznanými podpůrnými opatřeními 2. – 5. stupně zpracováváme pro dítě na základě doporučení školského poradenského pracoviště Individuální vzdělávací plán. </w:t>
      </w:r>
    </w:p>
    <w:p w:rsidR="00574BA9" w:rsidRPr="00574BA9" w:rsidRDefault="00574BA9" w:rsidP="00574BA9">
      <w:pPr>
        <w:pStyle w:val="Normlnweb"/>
        <w:spacing w:line="360" w:lineRule="auto"/>
        <w:jc w:val="both"/>
        <w:rPr>
          <w:b/>
        </w:rPr>
      </w:pPr>
      <w:r w:rsidRPr="00574BA9">
        <w:rPr>
          <w:b/>
        </w:rPr>
        <w:t xml:space="preserve">Pravidla a průběh tvorby, realizace individuálního vzdělávacího plánu (IVP): </w:t>
      </w:r>
    </w:p>
    <w:p w:rsidR="00574BA9" w:rsidRDefault="00574BA9" w:rsidP="003C673B">
      <w:pPr>
        <w:pStyle w:val="Normlnweb"/>
        <w:numPr>
          <w:ilvl w:val="0"/>
          <w:numId w:val="52"/>
        </w:numPr>
        <w:spacing w:line="360" w:lineRule="auto"/>
        <w:jc w:val="both"/>
      </w:pPr>
      <w:r w:rsidRPr="00574BA9">
        <w:t>IVP zpracovává mateřská škola pro dítě od druhého stupně podpůrných opatření</w:t>
      </w:r>
      <w:r>
        <w:t xml:space="preserve"> </w:t>
      </w:r>
      <w:r w:rsidRPr="00574BA9">
        <w:t xml:space="preserve"> na základě doporučení školského poradenského zařízení (ŠPZ) a žádosti zákonného zástupce dítěte </w:t>
      </w:r>
    </w:p>
    <w:p w:rsidR="00574BA9" w:rsidRDefault="00574BA9" w:rsidP="003C673B">
      <w:pPr>
        <w:pStyle w:val="Normlnweb"/>
        <w:numPr>
          <w:ilvl w:val="0"/>
          <w:numId w:val="52"/>
        </w:numPr>
        <w:spacing w:line="360" w:lineRule="auto"/>
        <w:jc w:val="both"/>
      </w:pPr>
      <w:r w:rsidRPr="00574BA9">
        <w:t xml:space="preserve">IVP vychází ze školního vzdělávacího programu </w:t>
      </w:r>
    </w:p>
    <w:p w:rsidR="00574BA9" w:rsidRDefault="00574BA9" w:rsidP="003C673B">
      <w:pPr>
        <w:pStyle w:val="Normlnweb"/>
        <w:numPr>
          <w:ilvl w:val="0"/>
          <w:numId w:val="52"/>
        </w:numPr>
        <w:spacing w:line="360" w:lineRule="auto"/>
        <w:jc w:val="both"/>
      </w:pPr>
      <w:r w:rsidRPr="00574BA9">
        <w:t xml:space="preserve">obsahuje mj. údaje o skladbě druhů a stupňů podpůrných opatření poskytovaných v kombinaci s tímto plánem </w:t>
      </w:r>
    </w:p>
    <w:p w:rsidR="00910E01" w:rsidRDefault="00574BA9" w:rsidP="003C673B">
      <w:pPr>
        <w:pStyle w:val="Normlnweb"/>
        <w:numPr>
          <w:ilvl w:val="0"/>
          <w:numId w:val="52"/>
        </w:numPr>
        <w:spacing w:line="360" w:lineRule="auto"/>
        <w:jc w:val="both"/>
        <w:rPr>
          <w:color w:val="000000"/>
        </w:rPr>
      </w:pPr>
      <w:r>
        <w:t>naplňování IVP vyhodnocuje</w:t>
      </w:r>
      <w:r w:rsidRPr="00574BA9">
        <w:t xml:space="preserve"> školské poradenské zařízení ve spolupráci se školou nejméně jednou ročně</w:t>
      </w:r>
    </w:p>
    <w:p w:rsidR="00FF262E" w:rsidRPr="00910E01" w:rsidRDefault="00910E01" w:rsidP="003C673B">
      <w:pPr>
        <w:pStyle w:val="Nadpis2"/>
        <w:numPr>
          <w:ilvl w:val="1"/>
          <w:numId w:val="51"/>
        </w:numPr>
        <w:rPr>
          <w:rFonts w:ascii="Times New Roman" w:hAnsi="Times New Roman" w:cs="Times New Roman"/>
          <w:color w:val="auto"/>
        </w:rPr>
      </w:pPr>
      <w:r>
        <w:rPr>
          <w:rFonts w:ascii="Times New Roman" w:hAnsi="Times New Roman" w:cs="Times New Roman"/>
          <w:color w:val="auto"/>
        </w:rPr>
        <w:t xml:space="preserve"> </w:t>
      </w:r>
      <w:r w:rsidR="00FF262E" w:rsidRPr="00910E01">
        <w:rPr>
          <w:rFonts w:ascii="Times New Roman" w:hAnsi="Times New Roman" w:cs="Times New Roman"/>
          <w:color w:val="auto"/>
        </w:rPr>
        <w:t xml:space="preserve">   </w:t>
      </w:r>
      <w:bookmarkStart w:id="34" w:name="_Toc100567410"/>
      <w:r w:rsidR="00FF262E" w:rsidRPr="00910E01">
        <w:rPr>
          <w:rFonts w:ascii="Times New Roman" w:hAnsi="Times New Roman" w:cs="Times New Roman"/>
          <w:color w:val="auto"/>
        </w:rPr>
        <w:t>průběh vzdělávání dětí od dvou do tří let</w:t>
      </w:r>
      <w:bookmarkEnd w:id="34"/>
    </w:p>
    <w:p w:rsidR="00E0570D" w:rsidRDefault="00E0570D" w:rsidP="00E0570D"/>
    <w:p w:rsidR="00E0570D" w:rsidRPr="00E0570D" w:rsidRDefault="00E0570D" w:rsidP="00E0570D">
      <w:pPr>
        <w:spacing w:line="360" w:lineRule="auto"/>
        <w:jc w:val="both"/>
        <w:rPr>
          <w:rFonts w:ascii="Times New Roman" w:hAnsi="Times New Roman" w:cs="Times New Roman"/>
          <w:sz w:val="24"/>
          <w:szCs w:val="24"/>
        </w:rPr>
      </w:pPr>
      <w:r w:rsidRPr="00E0570D">
        <w:rPr>
          <w:rFonts w:ascii="Times New Roman" w:hAnsi="Times New Roman" w:cs="Times New Roman"/>
        </w:rPr>
        <w:t xml:space="preserve">Při vzdělávání dětí od dvou do tří let sledujeme stejné vzdělávací cíle a záměry, jako u dětí starších. </w:t>
      </w:r>
      <w:r w:rsidRPr="00E0570D">
        <w:rPr>
          <w:rFonts w:ascii="Times New Roman" w:hAnsi="Times New Roman" w:cs="Times New Roman"/>
        </w:rPr>
        <w:t>Je volen</w:t>
      </w:r>
      <w:r w:rsidRPr="00E0570D">
        <w:rPr>
          <w:rFonts w:ascii="Times New Roman" w:hAnsi="Times New Roman" w:cs="Times New Roman"/>
        </w:rPr>
        <w:t xml:space="preserve"> výchovně vzdělávací přístup, který akceptuje specifika související s </w:t>
      </w:r>
      <w:r w:rsidRPr="00E0570D">
        <w:rPr>
          <w:rFonts w:ascii="Times New Roman" w:hAnsi="Times New Roman" w:cs="Times New Roman"/>
        </w:rPr>
        <w:t xml:space="preserve">úrovní vývoje dvouletého dítěte – např. </w:t>
      </w:r>
      <w:r w:rsidRPr="00E0570D">
        <w:rPr>
          <w:rFonts w:ascii="Times New Roman" w:hAnsi="Times New Roman" w:cs="Times New Roman"/>
        </w:rPr>
        <w:t>přizpůsobený adaptační režim</w:t>
      </w:r>
      <w:r w:rsidRPr="00E0570D">
        <w:rPr>
          <w:rFonts w:ascii="Times New Roman" w:hAnsi="Times New Roman" w:cs="Times New Roman"/>
        </w:rPr>
        <w:t xml:space="preserve">, </w:t>
      </w:r>
      <w:r w:rsidRPr="00E0570D">
        <w:rPr>
          <w:rFonts w:ascii="Times New Roman" w:hAnsi="Times New Roman" w:cs="Times New Roman"/>
        </w:rPr>
        <w:t>srozumitelná a jednoduchá pravidla a řád, vzdělávací činnosti realizované v me</w:t>
      </w:r>
      <w:r w:rsidRPr="00E0570D">
        <w:rPr>
          <w:rFonts w:ascii="Times New Roman" w:hAnsi="Times New Roman" w:cs="Times New Roman"/>
        </w:rPr>
        <w:t xml:space="preserve">nších skupinách či individuálně, časté opakování činností, </w:t>
      </w:r>
      <w:r>
        <w:rPr>
          <w:rFonts w:ascii="Times New Roman" w:hAnsi="Times New Roman" w:cs="Times New Roman"/>
        </w:rPr>
        <w:t>hodně prostoru pro volné hry.</w:t>
      </w:r>
    </w:p>
    <w:p w:rsidR="00D8405E" w:rsidRDefault="00FF262E" w:rsidP="00910E01">
      <w:pPr>
        <w:spacing w:line="360" w:lineRule="auto"/>
        <w:jc w:val="both"/>
        <w:rPr>
          <w:rFonts w:ascii="Times New Roman" w:hAnsi="Times New Roman" w:cs="Times New Roman"/>
          <w:sz w:val="24"/>
          <w:szCs w:val="24"/>
        </w:rPr>
      </w:pPr>
      <w:r w:rsidRPr="00E0570D">
        <w:rPr>
          <w:rFonts w:ascii="Times New Roman" w:hAnsi="Times New Roman" w:cs="Times New Roman"/>
          <w:sz w:val="24"/>
          <w:szCs w:val="24"/>
        </w:rPr>
        <w:t>V tomto školním roce byla kapacita mateřské školy naplněna dětmi ve věku od tří let. V případě přijetí dítěte ve věku od dvou do tří let je potřeba zajistit výše uveden</w:t>
      </w:r>
      <w:r w:rsidR="00910E01">
        <w:rPr>
          <w:rFonts w:ascii="Times New Roman" w:hAnsi="Times New Roman" w:cs="Times New Roman"/>
          <w:sz w:val="24"/>
          <w:szCs w:val="24"/>
        </w:rPr>
        <w:t>é podmínky – viz kapitola 3.11.</w:t>
      </w:r>
    </w:p>
    <w:p w:rsidR="00FF262E" w:rsidRDefault="00FF262E" w:rsidP="00FF262E"/>
    <w:p w:rsidR="00282A5E" w:rsidRPr="007E7BFA" w:rsidRDefault="007E7BFA" w:rsidP="009772E0">
      <w:pPr>
        <w:pStyle w:val="Nadpis1"/>
        <w:numPr>
          <w:ilvl w:val="0"/>
          <w:numId w:val="4"/>
        </w:numPr>
        <w:rPr>
          <w:rFonts w:ascii="Times New Roman" w:hAnsi="Times New Roman" w:cs="Times New Roman"/>
        </w:rPr>
      </w:pPr>
      <w:r>
        <w:rPr>
          <w:rFonts w:ascii="Times New Roman" w:hAnsi="Times New Roman" w:cs="Times New Roman"/>
        </w:rPr>
        <w:lastRenderedPageBreak/>
        <w:t xml:space="preserve"> </w:t>
      </w:r>
      <w:bookmarkStart w:id="35" w:name="_Toc100567411"/>
      <w:r w:rsidR="00204286" w:rsidRPr="007E7BFA">
        <w:rPr>
          <w:rFonts w:ascii="Times New Roman" w:hAnsi="Times New Roman" w:cs="Times New Roman"/>
        </w:rPr>
        <w:t>Integrované bloky</w:t>
      </w:r>
      <w:bookmarkEnd w:id="35"/>
    </w:p>
    <w:p w:rsidR="007A4CE2" w:rsidRDefault="007A4CE2" w:rsidP="00511E80">
      <w:pPr>
        <w:spacing w:line="256" w:lineRule="auto"/>
        <w:rPr>
          <w:rFonts w:ascii="Times New Roman" w:hAnsi="Times New Roman" w:cs="Times New Roman"/>
          <w:b/>
        </w:rPr>
      </w:pPr>
    </w:p>
    <w:p w:rsidR="007A4CE2" w:rsidRPr="000313AA" w:rsidRDefault="007A4CE2" w:rsidP="00511E80">
      <w:pPr>
        <w:spacing w:line="256" w:lineRule="auto"/>
        <w:rPr>
          <w:rFonts w:ascii="Times New Roman" w:hAnsi="Times New Roman" w:cs="Times New Roman"/>
          <w:b/>
          <w:sz w:val="24"/>
          <w:szCs w:val="24"/>
        </w:rPr>
      </w:pPr>
      <w:r w:rsidRPr="000313AA">
        <w:rPr>
          <w:rFonts w:ascii="Times New Roman" w:hAnsi="Times New Roman" w:cs="Times New Roman"/>
          <w:b/>
          <w:sz w:val="24"/>
          <w:szCs w:val="24"/>
        </w:rPr>
        <w:t>Názvy integrovaných bloků:</w:t>
      </w:r>
    </w:p>
    <w:p w:rsidR="00437EF9" w:rsidRPr="00437EF9" w:rsidRDefault="00EB0A3A" w:rsidP="009772E0">
      <w:pPr>
        <w:pStyle w:val="Odstavecseseznamem"/>
        <w:numPr>
          <w:ilvl w:val="0"/>
          <w:numId w:val="7"/>
        </w:numPr>
        <w:spacing w:line="360" w:lineRule="auto"/>
        <w:jc w:val="both"/>
        <w:rPr>
          <w:rFonts w:ascii="Times New Roman" w:hAnsi="Times New Roman" w:cs="Times New Roman"/>
          <w:b/>
          <w:sz w:val="24"/>
          <w:szCs w:val="24"/>
        </w:rPr>
      </w:pPr>
      <w:r w:rsidRPr="00437EF9">
        <w:rPr>
          <w:rFonts w:ascii="Times New Roman" w:eastAsia="Times New Roman" w:hAnsi="Times New Roman" w:cs="Times New Roman"/>
          <w:b/>
          <w:sz w:val="24"/>
          <w:szCs w:val="24"/>
          <w:lang w:eastAsia="cs-CZ"/>
        </w:rPr>
        <w:t>„</w:t>
      </w:r>
      <w:r w:rsidRPr="00437EF9">
        <w:rPr>
          <w:rFonts w:ascii="Times New Roman" w:hAnsi="Times New Roman" w:cs="Times New Roman"/>
          <w:b/>
          <w:sz w:val="24"/>
          <w:szCs w:val="24"/>
        </w:rPr>
        <w:t>HŘEJE, HŘEJE SLUNÍČKO A BARVÍ NÁM JABLÍČKO</w:t>
      </w:r>
      <w:r w:rsidRPr="00437EF9">
        <w:rPr>
          <w:rFonts w:ascii="Times New Roman" w:eastAsia="Times New Roman" w:hAnsi="Times New Roman" w:cs="Times New Roman"/>
          <w:b/>
          <w:sz w:val="24"/>
          <w:szCs w:val="24"/>
          <w:lang w:eastAsia="cs-CZ"/>
        </w:rPr>
        <w:t>“</w:t>
      </w:r>
    </w:p>
    <w:p w:rsidR="00437EF9" w:rsidRPr="00437EF9" w:rsidRDefault="00EB0A3A" w:rsidP="009772E0">
      <w:pPr>
        <w:pStyle w:val="Odstavecseseznamem"/>
        <w:numPr>
          <w:ilvl w:val="0"/>
          <w:numId w:val="7"/>
        </w:numPr>
        <w:spacing w:line="360" w:lineRule="auto"/>
        <w:jc w:val="both"/>
        <w:rPr>
          <w:rFonts w:ascii="Times New Roman" w:hAnsi="Times New Roman" w:cs="Times New Roman"/>
          <w:b/>
          <w:sz w:val="24"/>
          <w:szCs w:val="24"/>
        </w:rPr>
      </w:pPr>
      <w:r w:rsidRPr="00437EF9">
        <w:rPr>
          <w:rFonts w:ascii="Times New Roman" w:hAnsi="Times New Roman" w:cs="Times New Roman"/>
          <w:b/>
          <w:sz w:val="24"/>
          <w:szCs w:val="24"/>
        </w:rPr>
        <w:t>„POHÁDKOVOU ZIMOU JDEME, SLUNÍČKO NÁM SLABĚ HŘEJE“</w:t>
      </w:r>
    </w:p>
    <w:p w:rsidR="00E8467F" w:rsidRPr="00437EF9" w:rsidRDefault="00EB0A3A" w:rsidP="009772E0">
      <w:pPr>
        <w:pStyle w:val="Odstavecseseznamem"/>
        <w:numPr>
          <w:ilvl w:val="0"/>
          <w:numId w:val="7"/>
        </w:numPr>
        <w:spacing w:line="360" w:lineRule="auto"/>
        <w:jc w:val="both"/>
        <w:rPr>
          <w:rFonts w:ascii="Times New Roman" w:hAnsi="Times New Roman" w:cs="Times New Roman"/>
          <w:b/>
          <w:sz w:val="24"/>
          <w:szCs w:val="24"/>
        </w:rPr>
      </w:pPr>
      <w:r w:rsidRPr="00437EF9">
        <w:rPr>
          <w:rFonts w:ascii="Times New Roman" w:eastAsia="Times New Roman" w:hAnsi="Times New Roman" w:cs="Times New Roman"/>
          <w:b/>
          <w:sz w:val="24"/>
          <w:szCs w:val="24"/>
          <w:lang w:eastAsia="cs-CZ"/>
        </w:rPr>
        <w:t>„</w:t>
      </w:r>
      <w:r w:rsidRPr="00437EF9">
        <w:rPr>
          <w:rFonts w:ascii="Times New Roman" w:hAnsi="Times New Roman" w:cs="Times New Roman"/>
          <w:b/>
          <w:sz w:val="24"/>
          <w:szCs w:val="24"/>
        </w:rPr>
        <w:t>VÍTEJ, VÍTEJ KYTIČKO, UŽ NÁM SVÍTÍ SLUNÍČKO</w:t>
      </w:r>
      <w:r w:rsidRPr="00437EF9">
        <w:rPr>
          <w:rFonts w:ascii="Times New Roman" w:eastAsia="Times New Roman" w:hAnsi="Times New Roman" w:cs="Times New Roman"/>
          <w:b/>
          <w:sz w:val="24"/>
          <w:szCs w:val="24"/>
          <w:lang w:eastAsia="cs-CZ"/>
        </w:rPr>
        <w:t>“</w:t>
      </w:r>
    </w:p>
    <w:p w:rsidR="00E8467F" w:rsidRPr="00437EF9" w:rsidRDefault="00EB0A3A" w:rsidP="009772E0">
      <w:pPr>
        <w:pStyle w:val="Odstavecseseznamem"/>
        <w:numPr>
          <w:ilvl w:val="0"/>
          <w:numId w:val="7"/>
        </w:numPr>
        <w:spacing w:line="360" w:lineRule="auto"/>
        <w:jc w:val="both"/>
        <w:rPr>
          <w:rFonts w:ascii="Times New Roman" w:hAnsi="Times New Roman" w:cs="Times New Roman"/>
          <w:b/>
          <w:sz w:val="24"/>
          <w:szCs w:val="24"/>
        </w:rPr>
      </w:pPr>
      <w:r w:rsidRPr="00437EF9">
        <w:rPr>
          <w:rFonts w:ascii="Times New Roman" w:eastAsia="Times New Roman" w:hAnsi="Times New Roman" w:cs="Times New Roman"/>
          <w:b/>
          <w:sz w:val="24"/>
          <w:szCs w:val="24"/>
          <w:lang w:eastAsia="cs-CZ"/>
        </w:rPr>
        <w:t>„</w:t>
      </w:r>
      <w:r w:rsidRPr="00437EF9">
        <w:rPr>
          <w:rFonts w:ascii="Times New Roman" w:hAnsi="Times New Roman" w:cs="Times New Roman"/>
          <w:b/>
          <w:sz w:val="24"/>
          <w:szCs w:val="24"/>
        </w:rPr>
        <w:t>SE SLUNÍČKEM U VODY, UŽIJEM SI POHODY</w:t>
      </w:r>
      <w:r w:rsidRPr="00437EF9">
        <w:rPr>
          <w:rFonts w:ascii="Times New Roman" w:eastAsia="Times New Roman" w:hAnsi="Times New Roman" w:cs="Times New Roman"/>
          <w:b/>
          <w:sz w:val="24"/>
          <w:szCs w:val="24"/>
          <w:lang w:eastAsia="cs-CZ"/>
        </w:rPr>
        <w:t>“</w:t>
      </w:r>
    </w:p>
    <w:p w:rsidR="00E8467F" w:rsidRDefault="00E8467F" w:rsidP="00E8467F">
      <w:pPr>
        <w:spacing w:line="256" w:lineRule="auto"/>
        <w:rPr>
          <w:rFonts w:ascii="Times New Roman" w:hAnsi="Times New Roman" w:cs="Times New Roman"/>
          <w:b/>
        </w:rPr>
      </w:pPr>
    </w:p>
    <w:p w:rsidR="00A87FD3" w:rsidRDefault="00A97695" w:rsidP="00A46444">
      <w:pPr>
        <w:pStyle w:val="Nadpis2"/>
        <w:numPr>
          <w:ilvl w:val="0"/>
          <w:numId w:val="0"/>
        </w:numPr>
        <w:ind w:left="360"/>
        <w:rPr>
          <w:rFonts w:ascii="Times New Roman" w:hAnsi="Times New Roman" w:cs="Times New Roman"/>
        </w:rPr>
      </w:pPr>
      <w:bookmarkStart w:id="36" w:name="_Toc100567412"/>
      <w:r>
        <w:rPr>
          <w:rFonts w:ascii="Times New Roman" w:hAnsi="Times New Roman" w:cs="Times New Roman"/>
        </w:rPr>
        <w:t>6</w:t>
      </w:r>
      <w:r w:rsidR="00A46444">
        <w:rPr>
          <w:rFonts w:ascii="Times New Roman" w:hAnsi="Times New Roman" w:cs="Times New Roman"/>
        </w:rPr>
        <w:t>.1</w:t>
      </w:r>
      <w:r w:rsidR="00B81306" w:rsidRPr="00B81306">
        <w:rPr>
          <w:rFonts w:ascii="Times New Roman" w:hAnsi="Times New Roman" w:cs="Times New Roman"/>
        </w:rPr>
        <w:t xml:space="preserve">   </w:t>
      </w:r>
      <w:r w:rsidR="00620AFD">
        <w:rPr>
          <w:rFonts w:ascii="Times New Roman" w:hAnsi="Times New Roman" w:cs="Times New Roman"/>
        </w:rPr>
        <w:t>Integrovaný</w:t>
      </w:r>
      <w:r w:rsidR="00B81306" w:rsidRPr="00B81306">
        <w:rPr>
          <w:rFonts w:ascii="Times New Roman" w:hAnsi="Times New Roman" w:cs="Times New Roman"/>
        </w:rPr>
        <w:t xml:space="preserve"> blok I.</w:t>
      </w:r>
      <w:bookmarkEnd w:id="36"/>
      <w:r w:rsidR="00F65E44">
        <w:rPr>
          <w:rFonts w:ascii="Times New Roman" w:hAnsi="Times New Roman" w:cs="Times New Roman"/>
        </w:rPr>
        <w:tab/>
      </w:r>
    </w:p>
    <w:p w:rsidR="00803879" w:rsidRDefault="00803879" w:rsidP="00803879"/>
    <w:p w:rsidR="00803879" w:rsidRPr="00803879" w:rsidRDefault="00803879" w:rsidP="009772E0">
      <w:pPr>
        <w:pStyle w:val="Odstavecseseznamem"/>
        <w:numPr>
          <w:ilvl w:val="0"/>
          <w:numId w:val="29"/>
        </w:numPr>
        <w:spacing w:line="360" w:lineRule="auto"/>
        <w:jc w:val="both"/>
        <w:rPr>
          <w:rFonts w:ascii="Times New Roman" w:hAnsi="Times New Roman" w:cs="Times New Roman"/>
          <w:b/>
          <w:sz w:val="24"/>
          <w:szCs w:val="24"/>
        </w:rPr>
      </w:pPr>
      <w:r w:rsidRPr="00803879">
        <w:rPr>
          <w:rFonts w:ascii="Times New Roman" w:hAnsi="Times New Roman" w:cs="Times New Roman"/>
          <w:b/>
          <w:sz w:val="24"/>
          <w:szCs w:val="24"/>
        </w:rPr>
        <w:t>Název bloku:</w:t>
      </w:r>
    </w:p>
    <w:p w:rsidR="00803879" w:rsidRPr="00803879" w:rsidRDefault="00803879" w:rsidP="00803879">
      <w:pPr>
        <w:pStyle w:val="Odstavecseseznamem"/>
        <w:spacing w:line="360" w:lineRule="auto"/>
        <w:jc w:val="both"/>
        <w:rPr>
          <w:rFonts w:ascii="Times New Roman" w:hAnsi="Times New Roman" w:cs="Times New Roman"/>
          <w:sz w:val="24"/>
          <w:szCs w:val="24"/>
        </w:rPr>
      </w:pPr>
    </w:p>
    <w:p w:rsidR="00803879" w:rsidRPr="00803879" w:rsidRDefault="00437EF9" w:rsidP="00803879">
      <w:pPr>
        <w:pStyle w:val="Odstavecseseznamem"/>
        <w:spacing w:line="360" w:lineRule="auto"/>
        <w:jc w:val="both"/>
        <w:rPr>
          <w:rFonts w:ascii="Times New Roman" w:hAnsi="Times New Roman" w:cs="Times New Roman"/>
          <w:sz w:val="24"/>
          <w:szCs w:val="24"/>
        </w:rPr>
      </w:pPr>
      <w:r w:rsidRPr="00437EF9">
        <w:rPr>
          <w:rFonts w:ascii="Times New Roman" w:eastAsia="Times New Roman" w:hAnsi="Times New Roman" w:cs="Times New Roman"/>
          <w:b/>
          <w:sz w:val="24"/>
          <w:szCs w:val="24"/>
          <w:lang w:eastAsia="cs-CZ"/>
        </w:rPr>
        <w:t>„</w:t>
      </w:r>
      <w:r w:rsidR="00803879" w:rsidRPr="00803879">
        <w:rPr>
          <w:rFonts w:ascii="Times New Roman" w:hAnsi="Times New Roman" w:cs="Times New Roman"/>
          <w:b/>
          <w:sz w:val="24"/>
          <w:szCs w:val="24"/>
        </w:rPr>
        <w:t>HŘEJE, HŘEJE SLUNÍČKO A BARVÍ NÁM JABLÍČKO</w:t>
      </w:r>
      <w:r w:rsidRPr="00437EF9">
        <w:rPr>
          <w:rFonts w:ascii="Times New Roman" w:eastAsia="Times New Roman" w:hAnsi="Times New Roman" w:cs="Times New Roman"/>
          <w:b/>
          <w:sz w:val="24"/>
          <w:szCs w:val="24"/>
          <w:lang w:eastAsia="cs-CZ"/>
        </w:rPr>
        <w:t>“</w:t>
      </w:r>
    </w:p>
    <w:p w:rsidR="00803879" w:rsidRPr="00803879" w:rsidRDefault="00803879" w:rsidP="00803879">
      <w:pPr>
        <w:pStyle w:val="Odstavecseseznamem"/>
        <w:spacing w:line="360" w:lineRule="auto"/>
        <w:jc w:val="both"/>
        <w:rPr>
          <w:rFonts w:ascii="Times New Roman" w:hAnsi="Times New Roman" w:cs="Times New Roman"/>
          <w:sz w:val="24"/>
          <w:szCs w:val="24"/>
        </w:rPr>
      </w:pPr>
    </w:p>
    <w:p w:rsidR="00803879" w:rsidRPr="00803879" w:rsidRDefault="00803879" w:rsidP="009772E0">
      <w:pPr>
        <w:pStyle w:val="Odstavecseseznamem"/>
        <w:numPr>
          <w:ilvl w:val="0"/>
          <w:numId w:val="29"/>
        </w:numPr>
        <w:spacing w:line="360" w:lineRule="auto"/>
        <w:jc w:val="both"/>
        <w:rPr>
          <w:rFonts w:ascii="Times New Roman" w:hAnsi="Times New Roman" w:cs="Times New Roman"/>
          <w:b/>
          <w:sz w:val="24"/>
          <w:szCs w:val="24"/>
        </w:rPr>
      </w:pPr>
      <w:r w:rsidRPr="00803879">
        <w:rPr>
          <w:rFonts w:ascii="Times New Roman" w:hAnsi="Times New Roman" w:cs="Times New Roman"/>
          <w:b/>
          <w:sz w:val="24"/>
          <w:szCs w:val="24"/>
        </w:rPr>
        <w:t>Charakteristika</w:t>
      </w:r>
    </w:p>
    <w:p w:rsidR="00803879" w:rsidRPr="00803879" w:rsidRDefault="00803879" w:rsidP="00EB0A3A">
      <w:pPr>
        <w:pStyle w:val="Normlnweb"/>
        <w:spacing w:line="360" w:lineRule="auto"/>
        <w:ind w:left="360"/>
        <w:jc w:val="both"/>
      </w:pPr>
      <w:r w:rsidRPr="00803879">
        <w:t xml:space="preserve">Hlavním smyslem je </w:t>
      </w:r>
      <w:r w:rsidRPr="00803879">
        <w:rPr>
          <w:color w:val="000000"/>
        </w:rPr>
        <w:t xml:space="preserve">vzájemné poznávání, respektování, adaptace dětí na nové prostředí, tvoření společných třídních pravidel, seznamování se s kamarády, s prostory naší školičky, jejím okolím a se vším, co je ve školce běžné. Budeme objevovat nové hračky, hry a vše, co nás zajímá. Dozvíme se, že podzim je dobou, kdy se odehrávají velké změny v přírodě. </w:t>
      </w:r>
      <w:r w:rsidRPr="00803879">
        <w:t>Povíme si o zdraví, vitamínech, budeme pozorovat měnící se počasí a poznávat místo, kde žijeme.</w:t>
      </w:r>
      <w:r w:rsidRPr="00803879">
        <w:rPr>
          <w:color w:val="000000"/>
        </w:rPr>
        <w:t xml:space="preserve"> Nádherné barevné proměny budou v dětech probouzet potřebu pobývat v podzimní přírodě, hledat její krásy a zákonitosti a vnímat přírodu všemi smysly.</w:t>
      </w:r>
    </w:p>
    <w:p w:rsidR="00803879" w:rsidRPr="00803879" w:rsidRDefault="00803879" w:rsidP="009772E0">
      <w:pPr>
        <w:pStyle w:val="Odstavecseseznamem"/>
        <w:numPr>
          <w:ilvl w:val="0"/>
          <w:numId w:val="30"/>
        </w:numPr>
        <w:spacing w:line="360" w:lineRule="auto"/>
        <w:jc w:val="both"/>
        <w:rPr>
          <w:rFonts w:ascii="Times New Roman" w:hAnsi="Times New Roman" w:cs="Times New Roman"/>
          <w:b/>
          <w:sz w:val="24"/>
          <w:szCs w:val="24"/>
        </w:rPr>
      </w:pPr>
      <w:r w:rsidRPr="00803879">
        <w:rPr>
          <w:rFonts w:ascii="Times New Roman" w:hAnsi="Times New Roman" w:cs="Times New Roman"/>
          <w:b/>
          <w:sz w:val="24"/>
          <w:szCs w:val="24"/>
        </w:rPr>
        <w:t>Doporučené tematické bloky</w:t>
      </w:r>
    </w:p>
    <w:p w:rsidR="00803879" w:rsidRPr="00803879" w:rsidRDefault="00803879" w:rsidP="00803879">
      <w:pPr>
        <w:pStyle w:val="Odstavecseseznamem"/>
        <w:spacing w:line="360" w:lineRule="auto"/>
        <w:jc w:val="both"/>
        <w:rPr>
          <w:rFonts w:ascii="Times New Roman" w:hAnsi="Times New Roman" w:cs="Times New Roman"/>
          <w:b/>
          <w:sz w:val="24"/>
          <w:szCs w:val="24"/>
        </w:rPr>
      </w:pPr>
    </w:p>
    <w:p w:rsidR="00803879" w:rsidRPr="00803879" w:rsidRDefault="00803879" w:rsidP="009772E0">
      <w:pPr>
        <w:pStyle w:val="Odstavecseseznamem"/>
        <w:numPr>
          <w:ilvl w:val="0"/>
          <w:numId w:val="31"/>
        </w:numPr>
        <w:spacing w:after="0" w:line="360" w:lineRule="auto"/>
        <w:jc w:val="both"/>
        <w:rPr>
          <w:rFonts w:ascii="Times New Roman" w:hAnsi="Times New Roman" w:cs="Times New Roman"/>
          <w:sz w:val="24"/>
          <w:szCs w:val="24"/>
        </w:rPr>
      </w:pPr>
      <w:r w:rsidRPr="00803879">
        <w:rPr>
          <w:rFonts w:ascii="Times New Roman" w:hAnsi="Times New Roman" w:cs="Times New Roman"/>
          <w:sz w:val="24"/>
          <w:szCs w:val="24"/>
        </w:rPr>
        <w:t>ZASE SPOLU</w:t>
      </w:r>
    </w:p>
    <w:p w:rsidR="00803879" w:rsidRPr="00803879" w:rsidRDefault="00803879" w:rsidP="009772E0">
      <w:pPr>
        <w:pStyle w:val="Odstavecseseznamem"/>
        <w:numPr>
          <w:ilvl w:val="0"/>
          <w:numId w:val="31"/>
        </w:numPr>
        <w:spacing w:after="0" w:line="360" w:lineRule="auto"/>
        <w:jc w:val="both"/>
        <w:rPr>
          <w:rFonts w:ascii="Times New Roman" w:hAnsi="Times New Roman" w:cs="Times New Roman"/>
          <w:sz w:val="24"/>
          <w:szCs w:val="24"/>
        </w:rPr>
      </w:pPr>
      <w:r w:rsidRPr="00803879">
        <w:rPr>
          <w:rFonts w:ascii="Times New Roman" w:hAnsi="Times New Roman" w:cs="Times New Roman"/>
          <w:sz w:val="24"/>
          <w:szCs w:val="24"/>
        </w:rPr>
        <w:t xml:space="preserve">MOJI KAMARÁDI </w:t>
      </w:r>
    </w:p>
    <w:p w:rsidR="00803879" w:rsidRPr="00803879" w:rsidRDefault="00803879" w:rsidP="009772E0">
      <w:pPr>
        <w:pStyle w:val="Odstavecseseznamem"/>
        <w:numPr>
          <w:ilvl w:val="0"/>
          <w:numId w:val="31"/>
        </w:numPr>
        <w:spacing w:after="0" w:line="360" w:lineRule="auto"/>
        <w:jc w:val="both"/>
        <w:rPr>
          <w:rFonts w:ascii="Times New Roman" w:hAnsi="Times New Roman" w:cs="Times New Roman"/>
          <w:sz w:val="24"/>
          <w:szCs w:val="24"/>
        </w:rPr>
      </w:pPr>
      <w:r w:rsidRPr="00803879">
        <w:rPr>
          <w:rFonts w:ascii="Times New Roman" w:hAnsi="Times New Roman" w:cs="Times New Roman"/>
          <w:sz w:val="24"/>
          <w:szCs w:val="24"/>
        </w:rPr>
        <w:t>MÍSTO, KDE ŽIJEME</w:t>
      </w:r>
    </w:p>
    <w:p w:rsidR="00803879" w:rsidRPr="00803879" w:rsidRDefault="00803879" w:rsidP="009772E0">
      <w:pPr>
        <w:pStyle w:val="Odstavecseseznamem"/>
        <w:numPr>
          <w:ilvl w:val="0"/>
          <w:numId w:val="31"/>
        </w:numPr>
        <w:spacing w:after="0" w:line="360" w:lineRule="auto"/>
        <w:jc w:val="both"/>
        <w:rPr>
          <w:rFonts w:ascii="Times New Roman" w:hAnsi="Times New Roman" w:cs="Times New Roman"/>
          <w:sz w:val="24"/>
          <w:szCs w:val="24"/>
        </w:rPr>
      </w:pPr>
      <w:r w:rsidRPr="00803879">
        <w:rPr>
          <w:rFonts w:ascii="Times New Roman" w:hAnsi="Times New Roman" w:cs="Times New Roman"/>
          <w:sz w:val="24"/>
          <w:szCs w:val="24"/>
        </w:rPr>
        <w:t>PODZIM / ovoce, zelenina, drak, počasí…./</w:t>
      </w:r>
    </w:p>
    <w:p w:rsidR="00803879" w:rsidRPr="00803879" w:rsidRDefault="00803879" w:rsidP="009772E0">
      <w:pPr>
        <w:pStyle w:val="Odstavecseseznamem"/>
        <w:numPr>
          <w:ilvl w:val="0"/>
          <w:numId w:val="31"/>
        </w:numPr>
        <w:spacing w:after="0" w:line="360" w:lineRule="auto"/>
        <w:jc w:val="both"/>
        <w:rPr>
          <w:rFonts w:ascii="Times New Roman" w:hAnsi="Times New Roman" w:cs="Times New Roman"/>
          <w:sz w:val="24"/>
          <w:szCs w:val="24"/>
        </w:rPr>
      </w:pPr>
      <w:r w:rsidRPr="00803879">
        <w:rPr>
          <w:rFonts w:ascii="Times New Roman" w:hAnsi="Times New Roman" w:cs="Times New Roman"/>
          <w:sz w:val="24"/>
          <w:szCs w:val="24"/>
        </w:rPr>
        <w:t xml:space="preserve">ZDRAVÍ </w:t>
      </w:r>
    </w:p>
    <w:p w:rsidR="00803879" w:rsidRPr="00803879" w:rsidRDefault="00803879" w:rsidP="009772E0">
      <w:pPr>
        <w:pStyle w:val="Odstavecseseznamem"/>
        <w:numPr>
          <w:ilvl w:val="0"/>
          <w:numId w:val="31"/>
        </w:numPr>
        <w:spacing w:after="0" w:line="360" w:lineRule="auto"/>
        <w:jc w:val="both"/>
        <w:rPr>
          <w:rFonts w:ascii="Times New Roman" w:hAnsi="Times New Roman" w:cs="Times New Roman"/>
          <w:sz w:val="24"/>
          <w:szCs w:val="24"/>
        </w:rPr>
      </w:pPr>
      <w:r w:rsidRPr="00803879">
        <w:rPr>
          <w:rFonts w:ascii="Times New Roman" w:hAnsi="Times New Roman" w:cs="Times New Roman"/>
          <w:sz w:val="24"/>
          <w:szCs w:val="24"/>
        </w:rPr>
        <w:t>MOJE TĚLO</w:t>
      </w:r>
    </w:p>
    <w:p w:rsidR="00803879" w:rsidRDefault="00E54CF9" w:rsidP="009772E0">
      <w:pPr>
        <w:pStyle w:val="Odstavecseseznamem"/>
        <w:numPr>
          <w:ilvl w:val="0"/>
          <w:numId w:val="43"/>
        </w:numPr>
        <w:spacing w:after="0" w:line="360" w:lineRule="auto"/>
        <w:jc w:val="both"/>
        <w:rPr>
          <w:rFonts w:ascii="Times New Roman" w:hAnsi="Times New Roman" w:cs="Times New Roman"/>
          <w:b/>
          <w:sz w:val="24"/>
          <w:szCs w:val="24"/>
        </w:rPr>
      </w:pPr>
      <w:r w:rsidRPr="00E54CF9">
        <w:rPr>
          <w:rFonts w:ascii="Times New Roman" w:hAnsi="Times New Roman" w:cs="Times New Roman"/>
          <w:b/>
          <w:sz w:val="24"/>
          <w:szCs w:val="24"/>
        </w:rPr>
        <w:lastRenderedPageBreak/>
        <w:t>Kompetence</w:t>
      </w:r>
    </w:p>
    <w:p w:rsidR="00A46444" w:rsidRDefault="00A46444" w:rsidP="00EC3111">
      <w:pPr>
        <w:spacing w:line="360" w:lineRule="auto"/>
        <w:rPr>
          <w:rFonts w:ascii="Times New Roman" w:hAnsi="Times New Roman" w:cs="Times New Roman"/>
          <w:b/>
          <w:bCs/>
          <w:sz w:val="24"/>
          <w:szCs w:val="24"/>
          <w:u w:val="single"/>
        </w:rPr>
      </w:pPr>
    </w:p>
    <w:p w:rsidR="00EC3111" w:rsidRPr="008751C1"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kompetence k učení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uplatňuje získanou zkušenost v praktických situacích a v dalším učení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se učí s chutí, pokud se mu dostává uznání a ocenění </w:t>
      </w:r>
    </w:p>
    <w:p w:rsidR="00EC3111" w:rsidRDefault="00EC3111" w:rsidP="00EC3111">
      <w:pPr>
        <w:spacing w:line="360" w:lineRule="auto"/>
        <w:rPr>
          <w:rFonts w:ascii="Times New Roman" w:hAnsi="Times New Roman" w:cs="Times New Roman"/>
          <w:b/>
          <w:bCs/>
          <w:sz w:val="24"/>
          <w:szCs w:val="24"/>
          <w:u w:val="single"/>
        </w:rPr>
      </w:pPr>
    </w:p>
    <w:p w:rsidR="00EC3111" w:rsidRPr="008751C1"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kompetence k řešení problémů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zpřesňuje si početní představy, užívá číselných a matematických pojmů, vnímá elementární matematické souvislosti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se nebojí chybovat, pokud nachází pozitivní ocenění nejen za úspěch, ale také za snahu </w:t>
      </w:r>
    </w:p>
    <w:p w:rsidR="00EC3111" w:rsidRDefault="00EC3111" w:rsidP="00EC3111">
      <w:pPr>
        <w:spacing w:line="360" w:lineRule="auto"/>
        <w:rPr>
          <w:rFonts w:ascii="Times New Roman" w:hAnsi="Times New Roman" w:cs="Times New Roman"/>
          <w:b/>
          <w:bCs/>
          <w:sz w:val="24"/>
          <w:szCs w:val="24"/>
          <w:u w:val="single"/>
        </w:rPr>
      </w:pPr>
    </w:p>
    <w:p w:rsidR="00EC3111" w:rsidRPr="00C36635"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komunikativní kompetence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komunikuje v běžných situacích bez zábran a ostychu s dětmi i s dospělými; chápe, že být komunikativní, vstřícné, iniciativní a aktivní je výhodou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průběžně rozšiřuje svou slovní zásobu a aktivně ji používá k dokonalejší komunikaci s okolím </w:t>
      </w:r>
    </w:p>
    <w:p w:rsidR="00EC3111" w:rsidRPr="008751C1" w:rsidRDefault="00EC3111" w:rsidP="00EC3111">
      <w:pPr>
        <w:spacing w:line="360" w:lineRule="auto"/>
        <w:rPr>
          <w:rFonts w:ascii="Times New Roman" w:hAnsi="Times New Roman" w:cs="Times New Roman"/>
          <w:sz w:val="24"/>
          <w:szCs w:val="24"/>
        </w:rPr>
      </w:pPr>
    </w:p>
    <w:p w:rsidR="00EC3111" w:rsidRPr="00C36635"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sociální a personální kompetence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projevuje dětským způsobem citlivost a ohleduplnost k druhým, pomoc slabším, rozpozná nevhodné chování; vnímá nespravedlnost, ubližování, agresivitu a lhostejnost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se spolupodílí na společných rozhodnutích; přijímá vyjasněné a zdůvodněné povinnosti; dodržuje dohodnutá a pochopená pravidla a přizpůsobuje se jim </w:t>
      </w:r>
    </w:p>
    <w:p w:rsidR="00A46444"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se chová při setkání s neznámými lidmi či v neznámých situacích obezřetně; nevhodné chování i komunikaci, která je mu nepříjemná, umí odmítnout </w:t>
      </w:r>
    </w:p>
    <w:p w:rsidR="00A46444" w:rsidRDefault="00A46444" w:rsidP="00A46444">
      <w:pPr>
        <w:spacing w:line="360" w:lineRule="auto"/>
        <w:rPr>
          <w:rFonts w:ascii="Times New Roman" w:hAnsi="Times New Roman" w:cs="Times New Roman"/>
          <w:sz w:val="24"/>
          <w:szCs w:val="24"/>
        </w:rPr>
      </w:pPr>
    </w:p>
    <w:p w:rsidR="00A46444" w:rsidRPr="00A46444" w:rsidRDefault="00A46444" w:rsidP="00A46444">
      <w:pPr>
        <w:spacing w:line="360" w:lineRule="auto"/>
        <w:rPr>
          <w:rFonts w:ascii="Times New Roman" w:hAnsi="Times New Roman" w:cs="Times New Roman"/>
          <w:sz w:val="24"/>
          <w:szCs w:val="24"/>
        </w:rPr>
      </w:pPr>
    </w:p>
    <w:p w:rsidR="00EC3111" w:rsidRPr="008751C1" w:rsidRDefault="00EC3111" w:rsidP="00EC3111">
      <w:pPr>
        <w:spacing w:line="360" w:lineRule="auto"/>
        <w:rPr>
          <w:rFonts w:ascii="Times New Roman" w:hAnsi="Times New Roman" w:cs="Times New Roman"/>
          <w:sz w:val="24"/>
          <w:szCs w:val="24"/>
        </w:rPr>
      </w:pPr>
      <w:r w:rsidRPr="008751C1">
        <w:rPr>
          <w:rFonts w:ascii="Times New Roman" w:hAnsi="Times New Roman" w:cs="Times New Roman"/>
          <w:b/>
          <w:bCs/>
          <w:sz w:val="24"/>
          <w:szCs w:val="24"/>
          <w:u w:val="single"/>
        </w:rPr>
        <w:lastRenderedPageBreak/>
        <w:t xml:space="preserve">činnostní a občanské kompetence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chápe, že se může o tom, co udělá, rozhodovat svobodně, ale že za svá rozhodnutí také odpovídá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spoluvytváří pravidla společného soužití mezi vrstevníky, rozumí jejich smyslu a chápe potřebu je zachovávat </w:t>
      </w:r>
    </w:p>
    <w:p w:rsidR="000E03E3" w:rsidRPr="00437EF9" w:rsidRDefault="000E03E3" w:rsidP="002569A0">
      <w:pPr>
        <w:spacing w:before="100" w:after="0" w:line="360" w:lineRule="auto"/>
        <w:jc w:val="both"/>
        <w:rPr>
          <w:rFonts w:ascii="Times New Roman" w:hAnsi="Times New Roman" w:cs="Times New Roman"/>
          <w:b/>
          <w:sz w:val="24"/>
          <w:szCs w:val="24"/>
        </w:rPr>
      </w:pPr>
    </w:p>
    <w:p w:rsidR="00437EF9" w:rsidRDefault="00803879" w:rsidP="009772E0">
      <w:pPr>
        <w:numPr>
          <w:ilvl w:val="0"/>
          <w:numId w:val="30"/>
        </w:numPr>
        <w:spacing w:before="100" w:after="0" w:line="360" w:lineRule="auto"/>
        <w:jc w:val="both"/>
        <w:rPr>
          <w:rFonts w:ascii="Times New Roman" w:hAnsi="Times New Roman" w:cs="Times New Roman"/>
          <w:b/>
          <w:sz w:val="24"/>
          <w:szCs w:val="24"/>
        </w:rPr>
      </w:pPr>
      <w:r w:rsidRPr="00437EF9">
        <w:rPr>
          <w:rFonts w:ascii="Times New Roman" w:hAnsi="Times New Roman" w:cs="Times New Roman"/>
          <w:b/>
          <w:sz w:val="24"/>
          <w:szCs w:val="24"/>
        </w:rPr>
        <w:t xml:space="preserve">Očekávané výstupy: </w:t>
      </w:r>
    </w:p>
    <w:p w:rsidR="00510EBA" w:rsidRDefault="00510EBA" w:rsidP="00510EBA">
      <w:pPr>
        <w:spacing w:before="100" w:after="0" w:line="360" w:lineRule="auto"/>
        <w:ind w:left="720"/>
        <w:jc w:val="both"/>
        <w:rPr>
          <w:rFonts w:ascii="Times New Roman" w:hAnsi="Times New Roman" w:cs="Times New Roman"/>
          <w:b/>
          <w:sz w:val="24"/>
          <w:szCs w:val="24"/>
        </w:rPr>
      </w:pPr>
    </w:p>
    <w:p w:rsidR="00510EBA" w:rsidRPr="00510EBA" w:rsidRDefault="00510EBA" w:rsidP="009772E0">
      <w:pPr>
        <w:pStyle w:val="Odstavecseseznamem"/>
        <w:numPr>
          <w:ilvl w:val="0"/>
          <w:numId w:val="41"/>
        </w:numPr>
        <w:spacing w:line="360" w:lineRule="auto"/>
        <w:rPr>
          <w:b/>
        </w:rPr>
      </w:pPr>
      <w:r w:rsidRPr="00A84D50">
        <w:rPr>
          <w:rFonts w:ascii="Times New Roman" w:hAnsi="Times New Roman" w:cs="Times New Roman"/>
          <w:b/>
          <w:sz w:val="24"/>
          <w:szCs w:val="24"/>
        </w:rPr>
        <w:t>Dítě a jeho tělo</w:t>
      </w:r>
    </w:p>
    <w:p w:rsidR="00437EF9" w:rsidRPr="00F73A12" w:rsidRDefault="00437EF9" w:rsidP="009772E0">
      <w:pPr>
        <w:pStyle w:val="Odstavecseseznamem"/>
        <w:numPr>
          <w:ilvl w:val="0"/>
          <w:numId w:val="25"/>
        </w:numPr>
        <w:spacing w:before="100" w:after="200" w:line="360" w:lineRule="auto"/>
        <w:ind w:left="709"/>
        <w:jc w:val="both"/>
        <w:rPr>
          <w:rFonts w:ascii="Times New Roman" w:hAnsi="Times New Roman" w:cs="Times New Roman"/>
          <w:sz w:val="24"/>
          <w:szCs w:val="24"/>
        </w:rPr>
      </w:pPr>
      <w:r w:rsidRPr="00F73A12">
        <w:rPr>
          <w:rFonts w:ascii="Times New Roman" w:hAnsi="Times New Roman" w:cs="Times New Roman"/>
          <w:sz w:val="24"/>
          <w:szCs w:val="24"/>
        </w:rPr>
        <w:t>zachovávat správné držení těla</w:t>
      </w:r>
    </w:p>
    <w:p w:rsidR="00437EF9" w:rsidRPr="00F73A12" w:rsidRDefault="00437EF9" w:rsidP="009772E0">
      <w:pPr>
        <w:pStyle w:val="Odstavecseseznamem"/>
        <w:numPr>
          <w:ilvl w:val="0"/>
          <w:numId w:val="24"/>
        </w:numPr>
        <w:spacing w:before="100" w:after="200" w:line="360" w:lineRule="auto"/>
        <w:jc w:val="both"/>
        <w:rPr>
          <w:rFonts w:ascii="Times New Roman" w:hAnsi="Times New Roman" w:cs="Times New Roman"/>
          <w:sz w:val="24"/>
          <w:szCs w:val="24"/>
        </w:rPr>
      </w:pPr>
      <w:r w:rsidRPr="00F73A12">
        <w:rPr>
          <w:rFonts w:ascii="Times New Roman" w:hAnsi="Times New Roman" w:cs="Times New Roman"/>
          <w:sz w:val="24"/>
          <w:szCs w:val="24"/>
        </w:rPr>
        <w:t>zvládat základní pohybové dovednosti a prostorovou orientaci, běžné způsoby pohybu v různém prostředí (zvládat překážky, házet a chytat míč, užívat různé náčiní, pohybovat se ve skupině dětí, pohybovat se na sněhu, ledu, ve vodě, v písku)</w:t>
      </w:r>
    </w:p>
    <w:p w:rsidR="00437EF9" w:rsidRPr="00F73A12" w:rsidRDefault="00437EF9" w:rsidP="009772E0">
      <w:pPr>
        <w:pStyle w:val="Odstavecseseznamem"/>
        <w:numPr>
          <w:ilvl w:val="0"/>
          <w:numId w:val="24"/>
        </w:numPr>
        <w:spacing w:before="100" w:after="200" w:line="360" w:lineRule="auto"/>
        <w:jc w:val="both"/>
        <w:rPr>
          <w:rFonts w:ascii="Times New Roman" w:hAnsi="Times New Roman" w:cs="Times New Roman"/>
          <w:sz w:val="24"/>
          <w:szCs w:val="24"/>
        </w:rPr>
      </w:pPr>
      <w:r w:rsidRPr="00F73A12">
        <w:rPr>
          <w:rFonts w:ascii="Times New Roman" w:hAnsi="Times New Roman" w:cs="Times New Roman"/>
          <w:sz w:val="24"/>
          <w:szCs w:val="24"/>
        </w:rPr>
        <w:t>ovládat dechové svalstvo, sladit pohyb se zpěvem</w:t>
      </w:r>
    </w:p>
    <w:p w:rsidR="00437EF9" w:rsidRPr="00F73A12" w:rsidRDefault="00437EF9" w:rsidP="009772E0">
      <w:pPr>
        <w:pStyle w:val="Odstavecseseznamem"/>
        <w:numPr>
          <w:ilvl w:val="0"/>
          <w:numId w:val="24"/>
        </w:numPr>
        <w:spacing w:before="100" w:after="200" w:line="360" w:lineRule="auto"/>
        <w:jc w:val="both"/>
        <w:rPr>
          <w:rFonts w:ascii="Times New Roman" w:hAnsi="Times New Roman" w:cs="Times New Roman"/>
          <w:sz w:val="24"/>
          <w:szCs w:val="24"/>
        </w:rPr>
      </w:pPr>
      <w:r w:rsidRPr="00F73A12">
        <w:rPr>
          <w:rFonts w:ascii="Times New Roman" w:hAnsi="Times New Roman" w:cs="Times New Roman"/>
          <w:sz w:val="24"/>
          <w:szCs w:val="24"/>
        </w:rPr>
        <w:t xml:space="preserve">vnímat a rozlišovat pomocí všech smyslů </w:t>
      </w:r>
    </w:p>
    <w:p w:rsidR="00437EF9" w:rsidRPr="00F73A12" w:rsidRDefault="00437EF9" w:rsidP="009772E0">
      <w:pPr>
        <w:pStyle w:val="Odstavecseseznamem"/>
        <w:numPr>
          <w:ilvl w:val="0"/>
          <w:numId w:val="24"/>
        </w:numPr>
        <w:spacing w:before="100" w:after="200" w:line="360" w:lineRule="auto"/>
        <w:jc w:val="both"/>
        <w:rPr>
          <w:rFonts w:ascii="Times New Roman" w:hAnsi="Times New Roman" w:cs="Times New Roman"/>
          <w:sz w:val="24"/>
          <w:szCs w:val="24"/>
        </w:rPr>
      </w:pPr>
      <w:r w:rsidRPr="00F73A12">
        <w:rPr>
          <w:rFonts w:ascii="Times New Roman" w:hAnsi="Times New Roman" w:cs="Times New Roman"/>
          <w:sz w:val="24"/>
          <w:szCs w:val="24"/>
        </w:rPr>
        <w:t xml:space="preserve">ovládat koordinaci ruky a oka, zvládat jemnou motoriku </w:t>
      </w:r>
    </w:p>
    <w:p w:rsidR="00437EF9" w:rsidRPr="00F73A12" w:rsidRDefault="00437EF9" w:rsidP="009772E0">
      <w:pPr>
        <w:pStyle w:val="Odstavecseseznamem"/>
        <w:numPr>
          <w:ilvl w:val="0"/>
          <w:numId w:val="24"/>
        </w:numPr>
        <w:spacing w:before="100" w:after="200" w:line="360" w:lineRule="auto"/>
        <w:jc w:val="both"/>
        <w:rPr>
          <w:rFonts w:ascii="Times New Roman" w:hAnsi="Times New Roman" w:cs="Times New Roman"/>
          <w:sz w:val="24"/>
          <w:szCs w:val="24"/>
        </w:rPr>
      </w:pPr>
      <w:r w:rsidRPr="00F73A12">
        <w:rPr>
          <w:rFonts w:ascii="Times New Roman" w:hAnsi="Times New Roman" w:cs="Times New Roman"/>
          <w:sz w:val="24"/>
          <w:szCs w:val="24"/>
        </w:rPr>
        <w:t xml:space="preserve">zvládat sebeobsluhu, uplatňovat základní kulturně hygienické a zdravotně preventivní návyky </w:t>
      </w:r>
    </w:p>
    <w:p w:rsidR="00437EF9" w:rsidRPr="00F73A12" w:rsidRDefault="00437EF9" w:rsidP="009772E0">
      <w:pPr>
        <w:pStyle w:val="Odstavecseseznamem"/>
        <w:numPr>
          <w:ilvl w:val="0"/>
          <w:numId w:val="24"/>
        </w:numPr>
        <w:spacing w:before="100" w:after="200" w:line="360" w:lineRule="auto"/>
        <w:jc w:val="both"/>
        <w:rPr>
          <w:rFonts w:ascii="Times New Roman" w:hAnsi="Times New Roman" w:cs="Times New Roman"/>
          <w:sz w:val="24"/>
          <w:szCs w:val="24"/>
        </w:rPr>
      </w:pPr>
      <w:r w:rsidRPr="00F73A12">
        <w:rPr>
          <w:rFonts w:ascii="Times New Roman" w:hAnsi="Times New Roman" w:cs="Times New Roman"/>
          <w:sz w:val="24"/>
          <w:szCs w:val="24"/>
        </w:rPr>
        <w:t>zvládat jednoduchou obsluhu a pracovní úkony (postarat se o hračky, pomůcky, uklidit po sobě, udržovat pořádek, zvládat jednoduché úklidové práce, práce na zahradě pod.)</w:t>
      </w:r>
    </w:p>
    <w:p w:rsidR="00437EF9" w:rsidRPr="00F73A12" w:rsidRDefault="00437EF9" w:rsidP="009772E0">
      <w:pPr>
        <w:pStyle w:val="Odstavecseseznamem"/>
        <w:numPr>
          <w:ilvl w:val="0"/>
          <w:numId w:val="24"/>
        </w:numPr>
        <w:spacing w:before="100" w:after="200" w:line="360" w:lineRule="auto"/>
        <w:jc w:val="both"/>
        <w:rPr>
          <w:rFonts w:ascii="Times New Roman" w:hAnsi="Times New Roman" w:cs="Times New Roman"/>
          <w:sz w:val="24"/>
          <w:szCs w:val="24"/>
        </w:rPr>
      </w:pPr>
      <w:r w:rsidRPr="00F73A12">
        <w:rPr>
          <w:rFonts w:ascii="Times New Roman" w:hAnsi="Times New Roman" w:cs="Times New Roman"/>
          <w:sz w:val="24"/>
          <w:szCs w:val="24"/>
        </w:rPr>
        <w:t>pojmenovat části těla, některé orgány (včetně pohlavních), znát jejich funkce, mít povědomí o těle a jeho vývoji, (o narození, růstu těla a jeho proměnách)</w:t>
      </w:r>
    </w:p>
    <w:p w:rsidR="00437EF9" w:rsidRPr="00510EBA" w:rsidRDefault="00437EF9" w:rsidP="009772E0">
      <w:pPr>
        <w:pStyle w:val="Odstavecseseznamem"/>
        <w:numPr>
          <w:ilvl w:val="0"/>
          <w:numId w:val="24"/>
        </w:numPr>
        <w:autoSpaceDE w:val="0"/>
        <w:autoSpaceDN w:val="0"/>
        <w:adjustRightInd w:val="0"/>
        <w:spacing w:after="0" w:line="360" w:lineRule="auto"/>
        <w:jc w:val="both"/>
        <w:rPr>
          <w:rFonts w:ascii="Symbol" w:hAnsi="Symbol" w:cs="Symbol"/>
          <w:color w:val="000000"/>
          <w:sz w:val="24"/>
          <w:szCs w:val="24"/>
        </w:rPr>
      </w:pPr>
      <w:r w:rsidRPr="00F73A12">
        <w:rPr>
          <w:rFonts w:ascii="Times New Roman" w:hAnsi="Times New Roman" w:cs="Times New Roman"/>
          <w:sz w:val="24"/>
          <w:szCs w:val="24"/>
        </w:rPr>
        <w:t>mít povědomí o významu péče o čistotu a zdraví, o významu aktivního pohybu a zdravé výživy</w:t>
      </w:r>
    </w:p>
    <w:p w:rsidR="00510EBA" w:rsidRDefault="00510EBA" w:rsidP="00510EBA">
      <w:pPr>
        <w:pStyle w:val="Odstavecseseznamem"/>
        <w:autoSpaceDE w:val="0"/>
        <w:autoSpaceDN w:val="0"/>
        <w:adjustRightInd w:val="0"/>
        <w:spacing w:after="0" w:line="360" w:lineRule="auto"/>
        <w:jc w:val="both"/>
        <w:rPr>
          <w:rFonts w:ascii="Times New Roman" w:hAnsi="Times New Roman" w:cs="Times New Roman"/>
          <w:sz w:val="24"/>
          <w:szCs w:val="24"/>
        </w:rPr>
      </w:pPr>
    </w:p>
    <w:p w:rsidR="00510EBA" w:rsidRPr="00510EBA" w:rsidRDefault="00510EBA" w:rsidP="009772E0">
      <w:pPr>
        <w:pStyle w:val="Odstavecseseznamem"/>
        <w:numPr>
          <w:ilvl w:val="0"/>
          <w:numId w:val="41"/>
        </w:numPr>
        <w:spacing w:line="360" w:lineRule="auto"/>
        <w:rPr>
          <w:b/>
        </w:rPr>
      </w:pPr>
      <w:r w:rsidRPr="00A84D50">
        <w:rPr>
          <w:rFonts w:ascii="Times New Roman" w:hAnsi="Times New Roman" w:cs="Times New Roman"/>
          <w:b/>
          <w:sz w:val="24"/>
          <w:szCs w:val="24"/>
        </w:rPr>
        <w:t>D</w:t>
      </w:r>
      <w:r>
        <w:rPr>
          <w:rFonts w:ascii="Times New Roman" w:hAnsi="Times New Roman" w:cs="Times New Roman"/>
          <w:b/>
          <w:sz w:val="24"/>
          <w:szCs w:val="24"/>
        </w:rPr>
        <w:t>ítě a jeho psychika</w:t>
      </w:r>
    </w:p>
    <w:p w:rsidR="00437EF9" w:rsidRPr="00F73A12" w:rsidRDefault="00437EF9" w:rsidP="009772E0">
      <w:pPr>
        <w:pStyle w:val="Odstavecseseznamem"/>
        <w:numPr>
          <w:ilvl w:val="0"/>
          <w:numId w:val="26"/>
        </w:numPr>
        <w:autoSpaceDE w:val="0"/>
        <w:autoSpaceDN w:val="0"/>
        <w:adjustRightInd w:val="0"/>
        <w:spacing w:after="0"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správně vyslovovat, pojmenovat většinu toho, čím je obklopeno </w:t>
      </w:r>
    </w:p>
    <w:p w:rsidR="00437EF9" w:rsidRPr="00F73A12" w:rsidRDefault="00437EF9" w:rsidP="009772E0">
      <w:pPr>
        <w:pStyle w:val="Odstavecseseznamem"/>
        <w:numPr>
          <w:ilvl w:val="0"/>
          <w:numId w:val="26"/>
        </w:numPr>
        <w:autoSpaceDE w:val="0"/>
        <w:autoSpaceDN w:val="0"/>
        <w:adjustRightInd w:val="0"/>
        <w:spacing w:after="0"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učit se zpaměti krátké texty (reprodukovat říkanky, písničky, pohádky, zvládnout jednoduchou dramatickou úlohu apod.) </w:t>
      </w:r>
    </w:p>
    <w:p w:rsidR="00437EF9" w:rsidRPr="00F73A12" w:rsidRDefault="00437EF9" w:rsidP="009772E0">
      <w:pPr>
        <w:pStyle w:val="Odstavecseseznamem"/>
        <w:numPr>
          <w:ilvl w:val="0"/>
          <w:numId w:val="26"/>
        </w:numPr>
        <w:autoSpaceDE w:val="0"/>
        <w:autoSpaceDN w:val="0"/>
        <w:adjustRightInd w:val="0"/>
        <w:spacing w:after="0"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sled</w:t>
      </w:r>
      <w:r>
        <w:rPr>
          <w:rFonts w:ascii="Times New Roman" w:hAnsi="Times New Roman" w:cs="Times New Roman"/>
          <w:color w:val="000000"/>
          <w:sz w:val="24"/>
          <w:szCs w:val="24"/>
        </w:rPr>
        <w:t>ovat a vyprávět příběh, pohádku</w:t>
      </w:r>
    </w:p>
    <w:p w:rsidR="00437EF9" w:rsidRPr="00F73A12" w:rsidRDefault="00437EF9" w:rsidP="009772E0">
      <w:pPr>
        <w:pStyle w:val="Odstavecseseznamem"/>
        <w:numPr>
          <w:ilvl w:val="0"/>
          <w:numId w:val="26"/>
        </w:numPr>
        <w:autoSpaceDE w:val="0"/>
        <w:autoSpaceDN w:val="0"/>
        <w:adjustRightInd w:val="0"/>
        <w:spacing w:after="0"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sluchově rozlišovat začáteční a koncové slabiky a hlásky ve slovech </w:t>
      </w:r>
    </w:p>
    <w:p w:rsidR="00437EF9" w:rsidRPr="00F73A12" w:rsidRDefault="00437EF9" w:rsidP="009772E0">
      <w:pPr>
        <w:pStyle w:val="Odstavecseseznamem"/>
        <w:numPr>
          <w:ilvl w:val="0"/>
          <w:numId w:val="26"/>
        </w:numPr>
        <w:autoSpaceDE w:val="0"/>
        <w:autoSpaceDN w:val="0"/>
        <w:adjustRightInd w:val="0"/>
        <w:spacing w:after="0"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lastRenderedPageBreak/>
        <w:t xml:space="preserve">rozlišovat některé obrazné symboly (piktogramy, orientační a dopravní značky, označení nebezpečí apod.) a porozumět jejich významu i jejich komunikativní funkci </w:t>
      </w:r>
    </w:p>
    <w:p w:rsidR="00437EF9" w:rsidRPr="00F73A12" w:rsidRDefault="00437EF9" w:rsidP="009772E0">
      <w:pPr>
        <w:pStyle w:val="Odstavecseseznamem"/>
        <w:numPr>
          <w:ilvl w:val="0"/>
          <w:numId w:val="26"/>
        </w:numPr>
        <w:autoSpaceDE w:val="0"/>
        <w:autoSpaceDN w:val="0"/>
        <w:adjustRightInd w:val="0"/>
        <w:spacing w:after="0" w:line="360" w:lineRule="auto"/>
        <w:jc w:val="both"/>
        <w:rPr>
          <w:rFonts w:ascii="Symbol" w:hAnsi="Symbol" w:cs="Symbol"/>
          <w:color w:val="000000"/>
          <w:sz w:val="24"/>
          <w:szCs w:val="24"/>
        </w:rPr>
      </w:pPr>
      <w:r w:rsidRPr="00F73A12">
        <w:rPr>
          <w:rFonts w:ascii="Times New Roman" w:hAnsi="Times New Roman" w:cs="Times New Roman"/>
          <w:color w:val="000000"/>
          <w:sz w:val="24"/>
          <w:szCs w:val="24"/>
        </w:rPr>
        <w:t xml:space="preserve">projevovat zájem o knížky, soustředěně poslouchat četbu, hudbu, sledovat divadlo, film, užívat telefon </w:t>
      </w:r>
    </w:p>
    <w:p w:rsidR="00437EF9" w:rsidRPr="00F73A12" w:rsidRDefault="00437EF9" w:rsidP="009772E0">
      <w:pPr>
        <w:pStyle w:val="Odstavecseseznamem"/>
        <w:numPr>
          <w:ilvl w:val="0"/>
          <w:numId w:val="27"/>
        </w:numPr>
        <w:autoSpaceDE w:val="0"/>
        <w:autoSpaceDN w:val="0"/>
        <w:adjustRightInd w:val="0"/>
        <w:spacing w:after="137"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 </w:t>
      </w:r>
    </w:p>
    <w:p w:rsidR="00437EF9" w:rsidRPr="00F73A12" w:rsidRDefault="00437EF9" w:rsidP="009772E0">
      <w:pPr>
        <w:pStyle w:val="Odstavecseseznamem"/>
        <w:numPr>
          <w:ilvl w:val="0"/>
          <w:numId w:val="27"/>
        </w:numPr>
        <w:autoSpaceDE w:val="0"/>
        <w:autoSpaceDN w:val="0"/>
        <w:adjustRightInd w:val="0"/>
        <w:spacing w:after="137"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chápat prostorové pojmy (vpravo, vlevo, dole, nahoře, uprostřed, za, pod, nad, u, vedle, mezi apod.), elementární časové pojmy (teď, dnes, včera, zítra, ráno, večer, jaro, léto, podzim, zima, rok), orientovat se v prostoru i v rovině, částečně se orientovat v čase </w:t>
      </w:r>
    </w:p>
    <w:p w:rsidR="00437EF9" w:rsidRPr="00F73A12" w:rsidRDefault="00437EF9" w:rsidP="009772E0">
      <w:pPr>
        <w:pStyle w:val="Odstavecseseznamem"/>
        <w:numPr>
          <w:ilvl w:val="0"/>
          <w:numId w:val="27"/>
        </w:numPr>
        <w:autoSpaceDE w:val="0"/>
        <w:autoSpaceDN w:val="0"/>
        <w:adjustRightInd w:val="0"/>
        <w:spacing w:after="0" w:line="360" w:lineRule="auto"/>
        <w:jc w:val="both"/>
        <w:rPr>
          <w:rFonts w:ascii="Symbol" w:hAnsi="Symbol" w:cs="Symbol"/>
          <w:color w:val="000000"/>
          <w:sz w:val="24"/>
          <w:szCs w:val="24"/>
        </w:rPr>
      </w:pPr>
      <w:r w:rsidRPr="00F73A12">
        <w:rPr>
          <w:rFonts w:ascii="Times New Roman" w:hAnsi="Times New Roman" w:cs="Times New Roman"/>
          <w:color w:val="000000"/>
          <w:sz w:val="24"/>
          <w:szCs w:val="24"/>
        </w:rPr>
        <w:t xml:space="preserve">vyjadřovat svou představivost a fantazii v tvořivých činnostech (konstruktivních, výtvarných, hudebních, pohybových či dramatických) i ve slovních výpovědích k nim </w:t>
      </w:r>
    </w:p>
    <w:p w:rsidR="00437EF9" w:rsidRPr="00F73A12" w:rsidRDefault="00437EF9" w:rsidP="009772E0">
      <w:pPr>
        <w:pStyle w:val="Odstavecseseznamem"/>
        <w:numPr>
          <w:ilvl w:val="0"/>
          <w:numId w:val="28"/>
        </w:numPr>
        <w:autoSpaceDE w:val="0"/>
        <w:autoSpaceDN w:val="0"/>
        <w:adjustRightInd w:val="0"/>
        <w:spacing w:after="136"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odloučit se na určitou dobu od rodičů a blízkých, být aktivní i bez jejich opory </w:t>
      </w:r>
    </w:p>
    <w:p w:rsidR="00437EF9" w:rsidRPr="00F73A12" w:rsidRDefault="00437EF9" w:rsidP="009772E0">
      <w:pPr>
        <w:pStyle w:val="Odstavecseseznamem"/>
        <w:numPr>
          <w:ilvl w:val="0"/>
          <w:numId w:val="28"/>
        </w:numPr>
        <w:autoSpaceDE w:val="0"/>
        <w:autoSpaceDN w:val="0"/>
        <w:adjustRightInd w:val="0"/>
        <w:spacing w:after="138"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přijímat pozitivní ocenění i svůj případný neúspěch a vyrovnat se s ním, učit se hodnotit svoje osobní pokroky </w:t>
      </w:r>
    </w:p>
    <w:p w:rsidR="00A46444" w:rsidRPr="002569A0" w:rsidRDefault="00437EF9" w:rsidP="009772E0">
      <w:pPr>
        <w:pStyle w:val="Odstavecseseznamem"/>
        <w:numPr>
          <w:ilvl w:val="0"/>
          <w:numId w:val="28"/>
        </w:numPr>
        <w:autoSpaceDE w:val="0"/>
        <w:autoSpaceDN w:val="0"/>
        <w:adjustRightInd w:val="0"/>
        <w:spacing w:after="138"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být citlivé ve vztahu k živým bytostem, k přírodě i k věcem </w:t>
      </w:r>
    </w:p>
    <w:p w:rsidR="00510EBA" w:rsidRDefault="00510EBA" w:rsidP="00510EBA">
      <w:pPr>
        <w:pStyle w:val="Odstavecseseznamem"/>
        <w:autoSpaceDE w:val="0"/>
        <w:autoSpaceDN w:val="0"/>
        <w:adjustRightInd w:val="0"/>
        <w:spacing w:after="138" w:line="360" w:lineRule="auto"/>
        <w:jc w:val="both"/>
        <w:rPr>
          <w:rFonts w:ascii="Times New Roman" w:hAnsi="Times New Roman" w:cs="Times New Roman"/>
          <w:color w:val="000000"/>
          <w:sz w:val="24"/>
          <w:szCs w:val="24"/>
        </w:rPr>
      </w:pPr>
    </w:p>
    <w:p w:rsidR="00510EBA" w:rsidRPr="00510EBA" w:rsidRDefault="00510EBA" w:rsidP="009772E0">
      <w:pPr>
        <w:pStyle w:val="Odstavecseseznamem"/>
        <w:numPr>
          <w:ilvl w:val="0"/>
          <w:numId w:val="41"/>
        </w:numPr>
        <w:spacing w:line="360" w:lineRule="auto"/>
        <w:rPr>
          <w:b/>
        </w:rPr>
      </w:pPr>
      <w:r w:rsidRPr="00A84D50">
        <w:rPr>
          <w:rFonts w:ascii="Times New Roman" w:hAnsi="Times New Roman" w:cs="Times New Roman"/>
          <w:b/>
          <w:sz w:val="24"/>
          <w:szCs w:val="24"/>
        </w:rPr>
        <w:t>D</w:t>
      </w:r>
      <w:r>
        <w:rPr>
          <w:rFonts w:ascii="Times New Roman" w:hAnsi="Times New Roman" w:cs="Times New Roman"/>
          <w:b/>
          <w:sz w:val="24"/>
          <w:szCs w:val="24"/>
        </w:rPr>
        <w:t>ítě a ten druhý</w:t>
      </w:r>
    </w:p>
    <w:p w:rsidR="00437EF9" w:rsidRPr="00F73A12" w:rsidRDefault="00437EF9" w:rsidP="009772E0">
      <w:pPr>
        <w:pStyle w:val="Odstavecseseznamem"/>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navazovat kontakty s dospělým, kterému je svěřeno do péče, překonat stud, komunikovat s ním vhodným způsobem, respektovat ho </w:t>
      </w:r>
    </w:p>
    <w:p w:rsidR="00437EF9" w:rsidRPr="00F73A12" w:rsidRDefault="00437EF9" w:rsidP="009772E0">
      <w:pPr>
        <w:pStyle w:val="Odstavecseseznamem"/>
        <w:numPr>
          <w:ilvl w:val="0"/>
          <w:numId w:val="28"/>
        </w:numPr>
        <w:autoSpaceDE w:val="0"/>
        <w:autoSpaceDN w:val="0"/>
        <w:adjustRightInd w:val="0"/>
        <w:spacing w:after="138"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přirozeně a bez zábran komunikovat s druhým dítětem, navazovat a udržovat dětská přátelství </w:t>
      </w:r>
    </w:p>
    <w:p w:rsidR="00437EF9" w:rsidRPr="00F73A12" w:rsidRDefault="00437EF9" w:rsidP="009772E0">
      <w:pPr>
        <w:pStyle w:val="Odstavecseseznamem"/>
        <w:numPr>
          <w:ilvl w:val="0"/>
          <w:numId w:val="28"/>
        </w:numPr>
        <w:autoSpaceDE w:val="0"/>
        <w:autoSpaceDN w:val="0"/>
        <w:adjustRightInd w:val="0"/>
        <w:spacing w:after="138"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chápat, že všichni lidé (děti) mají stejnou hodnotu, přestože je každý jiný (jinak vypadá, jinak se chová, něco jiného umí či neumí apod.), že osobní, resp. osobnostní odlišnosti jsou přirozené </w:t>
      </w:r>
    </w:p>
    <w:p w:rsidR="00437EF9" w:rsidRPr="00F73A12" w:rsidRDefault="00437EF9" w:rsidP="009772E0">
      <w:pPr>
        <w:pStyle w:val="Odstavecseseznamem"/>
        <w:numPr>
          <w:ilvl w:val="0"/>
          <w:numId w:val="28"/>
        </w:numPr>
        <w:autoSpaceDE w:val="0"/>
        <w:autoSpaceDN w:val="0"/>
        <w:adjustRightInd w:val="0"/>
        <w:spacing w:after="138"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spolupracovat s ostatními </w:t>
      </w:r>
    </w:p>
    <w:p w:rsidR="00437EF9" w:rsidRPr="00F73A12" w:rsidRDefault="00437EF9" w:rsidP="009772E0">
      <w:pPr>
        <w:pStyle w:val="Odstavecseseznamem"/>
        <w:numPr>
          <w:ilvl w:val="0"/>
          <w:numId w:val="28"/>
        </w:numPr>
        <w:autoSpaceDE w:val="0"/>
        <w:autoSpaceDN w:val="0"/>
        <w:adjustRightInd w:val="0"/>
        <w:spacing w:after="138"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adaptovat se na život ve škole, dodržovat dohodnutá a pochopená pravidla vzájemného soužití a chování doma, v mateřské škole, na veřejnosti, dodržovat herní pravidla </w:t>
      </w:r>
    </w:p>
    <w:p w:rsidR="00437EF9" w:rsidRPr="00F73A12" w:rsidRDefault="00437EF9" w:rsidP="009772E0">
      <w:pPr>
        <w:pStyle w:val="Odstavecseseznamem"/>
        <w:numPr>
          <w:ilvl w:val="0"/>
          <w:numId w:val="28"/>
        </w:numPr>
        <w:autoSpaceDE w:val="0"/>
        <w:autoSpaceDN w:val="0"/>
        <w:adjustRightInd w:val="0"/>
        <w:spacing w:after="138"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respektovat potřeby jiného dítěte, dělit se s ním o hračky, pomůcky, pamlsky, rozdělit si úkol s jiným dítětem apod. </w:t>
      </w:r>
    </w:p>
    <w:p w:rsidR="00437EF9" w:rsidRPr="00F73A12" w:rsidRDefault="00437EF9" w:rsidP="009772E0">
      <w:pPr>
        <w:pStyle w:val="Odstavecseseznamem"/>
        <w:numPr>
          <w:ilvl w:val="0"/>
          <w:numId w:val="28"/>
        </w:numPr>
        <w:autoSpaceDE w:val="0"/>
        <w:autoSpaceDN w:val="0"/>
        <w:adjustRightInd w:val="0"/>
        <w:spacing w:after="138"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bránit se projevům násilí jiného dítěte, ubližování, ponižování apod. </w:t>
      </w:r>
    </w:p>
    <w:p w:rsidR="00437EF9" w:rsidRDefault="00437EF9" w:rsidP="009772E0">
      <w:pPr>
        <w:pStyle w:val="Odstavecseseznamem"/>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lastRenderedPageBreak/>
        <w:t xml:space="preserve">chovat se obezřetně při setkání s neznámými dětmi, staršími i dospělými jedinci, v případě potřeby požádat druhého o pomoc (pro sebe i pro jiné dítě) </w:t>
      </w:r>
    </w:p>
    <w:p w:rsidR="00510EBA" w:rsidRDefault="00510EBA" w:rsidP="00510EBA">
      <w:pPr>
        <w:pStyle w:val="Odstavecseseznamem"/>
        <w:autoSpaceDE w:val="0"/>
        <w:autoSpaceDN w:val="0"/>
        <w:adjustRightInd w:val="0"/>
        <w:spacing w:after="0" w:line="360" w:lineRule="auto"/>
        <w:jc w:val="both"/>
        <w:rPr>
          <w:rFonts w:ascii="Times New Roman" w:hAnsi="Times New Roman" w:cs="Times New Roman"/>
          <w:color w:val="000000"/>
          <w:sz w:val="24"/>
          <w:szCs w:val="24"/>
        </w:rPr>
      </w:pPr>
    </w:p>
    <w:p w:rsidR="00510EBA" w:rsidRPr="00510EBA" w:rsidRDefault="00510EBA" w:rsidP="009772E0">
      <w:pPr>
        <w:pStyle w:val="Odstavecseseznamem"/>
        <w:numPr>
          <w:ilvl w:val="0"/>
          <w:numId w:val="41"/>
        </w:numPr>
        <w:spacing w:line="360" w:lineRule="auto"/>
        <w:rPr>
          <w:b/>
        </w:rPr>
      </w:pPr>
      <w:r w:rsidRPr="00A84D50">
        <w:rPr>
          <w:rFonts w:ascii="Times New Roman" w:hAnsi="Times New Roman" w:cs="Times New Roman"/>
          <w:b/>
          <w:sz w:val="24"/>
          <w:szCs w:val="24"/>
        </w:rPr>
        <w:t>D</w:t>
      </w:r>
      <w:r>
        <w:rPr>
          <w:rFonts w:ascii="Times New Roman" w:hAnsi="Times New Roman" w:cs="Times New Roman"/>
          <w:b/>
          <w:sz w:val="24"/>
          <w:szCs w:val="24"/>
        </w:rPr>
        <w:t>ítě a společnost</w:t>
      </w:r>
    </w:p>
    <w:p w:rsidR="00437EF9" w:rsidRPr="00F73A12" w:rsidRDefault="00437EF9" w:rsidP="009772E0">
      <w:pPr>
        <w:pStyle w:val="Odstavecseseznamem"/>
        <w:numPr>
          <w:ilvl w:val="0"/>
          <w:numId w:val="28"/>
        </w:numPr>
        <w:autoSpaceDE w:val="0"/>
        <w:autoSpaceDN w:val="0"/>
        <w:adjustRightInd w:val="0"/>
        <w:spacing w:after="138"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uplatňovat návyky v základních formách společenského chování ve styku s dospělými i s dětmi (zdravit známé děti i dospělé, rozloučit se, poprosit, poděkovat, vzít si slovo, až když druhý domluví, požádat o pomoc, vyslechnout sdělení, uposlechnout pokyn apod.) </w:t>
      </w:r>
    </w:p>
    <w:p w:rsidR="00437EF9" w:rsidRPr="00510EBA" w:rsidRDefault="00437EF9" w:rsidP="009772E0">
      <w:pPr>
        <w:pStyle w:val="Odstavecseseznamem"/>
        <w:numPr>
          <w:ilvl w:val="0"/>
          <w:numId w:val="28"/>
        </w:numPr>
        <w:autoSpaceDE w:val="0"/>
        <w:autoSpaceDN w:val="0"/>
        <w:adjustRightInd w:val="0"/>
        <w:spacing w:after="0" w:line="360" w:lineRule="auto"/>
        <w:jc w:val="both"/>
        <w:rPr>
          <w:rFonts w:ascii="Symbol" w:hAnsi="Symbol" w:cs="Symbol"/>
          <w:color w:val="000000"/>
          <w:sz w:val="24"/>
          <w:szCs w:val="24"/>
        </w:rPr>
      </w:pPr>
      <w:r w:rsidRPr="00F73A12">
        <w:rPr>
          <w:rFonts w:ascii="Times New Roman" w:hAnsi="Times New Roman" w:cs="Times New Roman"/>
          <w:sz w:val="24"/>
          <w:szCs w:val="24"/>
        </w:rPr>
        <w:t xml:space="preserve">pomáhat pečovat o okolní životní prostředí (dbát o pořádek a čistotu, nakládat vhodným způsobem s odpady, starat se o rostliny, spoluvytvářet pohodu prostředí, chránit přírodu v okolí, živé tvory apod.) </w:t>
      </w:r>
    </w:p>
    <w:p w:rsidR="00510EBA" w:rsidRDefault="00510EBA" w:rsidP="00510EBA">
      <w:pPr>
        <w:pStyle w:val="Odstavecseseznamem"/>
        <w:autoSpaceDE w:val="0"/>
        <w:autoSpaceDN w:val="0"/>
        <w:adjustRightInd w:val="0"/>
        <w:spacing w:after="0" w:line="360" w:lineRule="auto"/>
        <w:jc w:val="both"/>
        <w:rPr>
          <w:rFonts w:ascii="Times New Roman" w:hAnsi="Times New Roman" w:cs="Times New Roman"/>
          <w:sz w:val="24"/>
          <w:szCs w:val="24"/>
        </w:rPr>
      </w:pPr>
    </w:p>
    <w:p w:rsidR="00510EBA" w:rsidRPr="00510EBA" w:rsidRDefault="00510EBA" w:rsidP="009772E0">
      <w:pPr>
        <w:pStyle w:val="Odstavecseseznamem"/>
        <w:numPr>
          <w:ilvl w:val="0"/>
          <w:numId w:val="41"/>
        </w:numPr>
        <w:spacing w:line="360" w:lineRule="auto"/>
        <w:rPr>
          <w:b/>
        </w:rPr>
      </w:pPr>
      <w:r w:rsidRPr="00A84D50">
        <w:rPr>
          <w:rFonts w:ascii="Times New Roman" w:hAnsi="Times New Roman" w:cs="Times New Roman"/>
          <w:b/>
          <w:sz w:val="24"/>
          <w:szCs w:val="24"/>
        </w:rPr>
        <w:t>D</w:t>
      </w:r>
      <w:r>
        <w:rPr>
          <w:rFonts w:ascii="Times New Roman" w:hAnsi="Times New Roman" w:cs="Times New Roman"/>
          <w:b/>
          <w:sz w:val="24"/>
          <w:szCs w:val="24"/>
        </w:rPr>
        <w:t>ítě a svět</w:t>
      </w:r>
    </w:p>
    <w:p w:rsidR="00437EF9" w:rsidRPr="00F73A12" w:rsidRDefault="00437EF9" w:rsidP="009772E0">
      <w:pPr>
        <w:pStyle w:val="Odstavecseseznamem"/>
        <w:numPr>
          <w:ilvl w:val="0"/>
          <w:numId w:val="28"/>
        </w:numPr>
        <w:autoSpaceDE w:val="0"/>
        <w:autoSpaceDN w:val="0"/>
        <w:adjustRightInd w:val="0"/>
        <w:spacing w:after="0" w:line="360" w:lineRule="auto"/>
        <w:jc w:val="both"/>
        <w:rPr>
          <w:rFonts w:ascii="Times New Roman" w:hAnsi="Times New Roman" w:cs="Times New Roman"/>
          <w:color w:val="000000"/>
          <w:sz w:val="24"/>
          <w:szCs w:val="24"/>
        </w:rPr>
      </w:pPr>
      <w:r w:rsidRPr="00F73A12">
        <w:rPr>
          <w:rFonts w:ascii="Times New Roman" w:hAnsi="Times New Roman" w:cs="Times New Roman"/>
          <w:color w:val="000000"/>
          <w:sz w:val="24"/>
          <w:szCs w:val="24"/>
        </w:rPr>
        <w:t xml:space="preserve">orientovat se bezpečně ve známém prostředí i v životě tohoto prostředí (doma, v budově mateřské školy, v blízkém okolí) </w:t>
      </w:r>
    </w:p>
    <w:p w:rsidR="00437EF9" w:rsidRPr="00F73A12" w:rsidRDefault="00437EF9" w:rsidP="009772E0">
      <w:pPr>
        <w:pStyle w:val="Odstavecseseznamem"/>
        <w:numPr>
          <w:ilvl w:val="0"/>
          <w:numId w:val="28"/>
        </w:numPr>
        <w:autoSpaceDE w:val="0"/>
        <w:autoSpaceDN w:val="0"/>
        <w:adjustRightInd w:val="0"/>
        <w:spacing w:after="138" w:line="360" w:lineRule="auto"/>
        <w:jc w:val="both"/>
        <w:rPr>
          <w:rFonts w:ascii="Times New Roman" w:hAnsi="Times New Roman" w:cs="Times New Roman"/>
          <w:sz w:val="24"/>
          <w:szCs w:val="24"/>
        </w:rPr>
      </w:pPr>
      <w:r w:rsidRPr="00F73A12">
        <w:rPr>
          <w:rFonts w:ascii="Times New Roman" w:hAnsi="Times New Roman" w:cs="Times New Roman"/>
          <w:sz w:val="24"/>
          <w:szCs w:val="24"/>
        </w:rPr>
        <w:t xml:space="preserve">všímat si změn a dění v nejbližším okolí </w:t>
      </w:r>
    </w:p>
    <w:p w:rsidR="00437EF9" w:rsidRPr="00F73A12" w:rsidRDefault="00437EF9" w:rsidP="009772E0">
      <w:pPr>
        <w:pStyle w:val="Odstavecseseznamem"/>
        <w:numPr>
          <w:ilvl w:val="0"/>
          <w:numId w:val="28"/>
        </w:numPr>
        <w:autoSpaceDE w:val="0"/>
        <w:autoSpaceDN w:val="0"/>
        <w:adjustRightInd w:val="0"/>
        <w:spacing w:after="138" w:line="360" w:lineRule="auto"/>
        <w:jc w:val="both"/>
        <w:rPr>
          <w:rFonts w:ascii="Times New Roman" w:hAnsi="Times New Roman" w:cs="Times New Roman"/>
          <w:sz w:val="24"/>
          <w:szCs w:val="24"/>
        </w:rPr>
      </w:pPr>
      <w:r w:rsidRPr="00F73A12">
        <w:rPr>
          <w:rFonts w:ascii="Times New Roman" w:hAnsi="Times New Roman" w:cs="Times New Roman"/>
          <w:sz w:val="24"/>
          <w:szCs w:val="24"/>
        </w:rPr>
        <w:t xml:space="preserve">mít povědomí o významu životního prostředí (přírody i společnosti) pro člověka, uvědomovat si, že způsobem, jakým se dítě i ostatní v jeho okolí chovají, ovlivňují vlastní zdraví i životní prostředí </w:t>
      </w:r>
    </w:p>
    <w:p w:rsidR="00437EF9" w:rsidRPr="00F73A12" w:rsidRDefault="00437EF9" w:rsidP="009772E0">
      <w:pPr>
        <w:pStyle w:val="Odstavecseseznamem"/>
        <w:numPr>
          <w:ilvl w:val="0"/>
          <w:numId w:val="28"/>
        </w:numPr>
        <w:autoSpaceDE w:val="0"/>
        <w:autoSpaceDN w:val="0"/>
        <w:adjustRightInd w:val="0"/>
        <w:spacing w:after="138" w:line="360" w:lineRule="auto"/>
        <w:jc w:val="both"/>
        <w:rPr>
          <w:rFonts w:ascii="Times New Roman" w:hAnsi="Times New Roman" w:cs="Times New Roman"/>
          <w:sz w:val="24"/>
          <w:szCs w:val="24"/>
        </w:rPr>
      </w:pPr>
      <w:r w:rsidRPr="00F73A12">
        <w:rPr>
          <w:rFonts w:ascii="Times New Roman" w:hAnsi="Times New Roman" w:cs="Times New Roman"/>
          <w:color w:val="000000"/>
          <w:sz w:val="24"/>
          <w:szCs w:val="24"/>
        </w:rPr>
        <w:t>zacházet šetrně s vlastními i cizími pomůckami, hračkami, s knížkami apod.</w:t>
      </w:r>
    </w:p>
    <w:p w:rsidR="002569A0" w:rsidRPr="002569A0" w:rsidRDefault="00437EF9" w:rsidP="009772E0">
      <w:pPr>
        <w:pStyle w:val="Odstavecseseznamem"/>
        <w:numPr>
          <w:ilvl w:val="0"/>
          <w:numId w:val="28"/>
        </w:numPr>
        <w:autoSpaceDE w:val="0"/>
        <w:autoSpaceDN w:val="0"/>
        <w:adjustRightInd w:val="0"/>
        <w:spacing w:after="138" w:line="360" w:lineRule="auto"/>
        <w:jc w:val="both"/>
        <w:rPr>
          <w:rFonts w:ascii="Times New Roman" w:hAnsi="Times New Roman" w:cs="Times New Roman"/>
          <w:sz w:val="24"/>
          <w:szCs w:val="24"/>
        </w:rPr>
      </w:pPr>
      <w:r w:rsidRPr="00F73A12">
        <w:rPr>
          <w:rFonts w:ascii="Times New Roman" w:hAnsi="Times New Roman" w:cs="Times New Roman"/>
          <w:sz w:val="24"/>
          <w:szCs w:val="24"/>
        </w:rPr>
        <w:t xml:space="preserve">vnímat, že svět má svůj řád, že je rozmanitý a pozoruhodný, nekonečně pestrý a různorodý – jak svět přírody, tak i svět lidí (mít elementární povědomí o existenci různých národů a kultur, různých zemích, o planetě Zemi, vesmíru apod.) </w:t>
      </w:r>
    </w:p>
    <w:p w:rsidR="002569A0" w:rsidRPr="00E54CF9" w:rsidRDefault="002569A0" w:rsidP="002569A0">
      <w:pPr>
        <w:pStyle w:val="Odstavecseseznamem"/>
        <w:spacing w:after="0" w:line="360" w:lineRule="auto"/>
        <w:jc w:val="both"/>
        <w:rPr>
          <w:rFonts w:ascii="Times New Roman" w:hAnsi="Times New Roman" w:cs="Times New Roman"/>
          <w:b/>
          <w:sz w:val="24"/>
          <w:szCs w:val="24"/>
        </w:rPr>
      </w:pPr>
    </w:p>
    <w:p w:rsidR="002569A0" w:rsidRDefault="002569A0" w:rsidP="009772E0">
      <w:pPr>
        <w:pStyle w:val="Odstavecseseznamem"/>
        <w:numPr>
          <w:ilvl w:val="0"/>
          <w:numId w:val="30"/>
        </w:numPr>
        <w:spacing w:after="0" w:line="360" w:lineRule="auto"/>
        <w:jc w:val="both"/>
        <w:rPr>
          <w:rFonts w:ascii="Times New Roman" w:hAnsi="Times New Roman" w:cs="Times New Roman"/>
          <w:b/>
          <w:sz w:val="24"/>
          <w:szCs w:val="24"/>
        </w:rPr>
      </w:pPr>
      <w:r w:rsidRPr="00803879">
        <w:rPr>
          <w:rFonts w:ascii="Times New Roman" w:hAnsi="Times New Roman" w:cs="Times New Roman"/>
          <w:b/>
          <w:sz w:val="24"/>
          <w:szCs w:val="24"/>
        </w:rPr>
        <w:t>Vzdělávací nabídka:</w:t>
      </w:r>
    </w:p>
    <w:p w:rsidR="002569A0" w:rsidRDefault="002569A0" w:rsidP="002569A0">
      <w:pPr>
        <w:pStyle w:val="Odstavecseseznamem"/>
        <w:spacing w:after="0" w:line="360" w:lineRule="auto"/>
        <w:jc w:val="both"/>
        <w:rPr>
          <w:rFonts w:ascii="Times New Roman" w:hAnsi="Times New Roman" w:cs="Times New Roman"/>
          <w:b/>
          <w:sz w:val="24"/>
          <w:szCs w:val="24"/>
        </w:rPr>
      </w:pPr>
    </w:p>
    <w:p w:rsidR="002569A0" w:rsidRPr="00A84D50" w:rsidRDefault="002569A0" w:rsidP="009772E0">
      <w:pPr>
        <w:pStyle w:val="Odstavecseseznamem"/>
        <w:numPr>
          <w:ilvl w:val="0"/>
          <w:numId w:val="42"/>
        </w:numPr>
        <w:spacing w:after="0" w:line="360" w:lineRule="auto"/>
        <w:jc w:val="both"/>
        <w:rPr>
          <w:rFonts w:ascii="Times New Roman" w:hAnsi="Times New Roman" w:cs="Times New Roman"/>
          <w:b/>
          <w:sz w:val="24"/>
          <w:szCs w:val="24"/>
        </w:rPr>
      </w:pPr>
      <w:r w:rsidRPr="00A84D50">
        <w:rPr>
          <w:rFonts w:ascii="Times New Roman" w:hAnsi="Times New Roman" w:cs="Times New Roman"/>
          <w:b/>
          <w:sz w:val="24"/>
          <w:szCs w:val="24"/>
        </w:rPr>
        <w:t>Dítě a jeho tělo</w:t>
      </w:r>
    </w:p>
    <w:p w:rsidR="002569A0" w:rsidRPr="00437EF9" w:rsidRDefault="002569A0" w:rsidP="009772E0">
      <w:pPr>
        <w:pStyle w:val="Zkladntext2"/>
        <w:numPr>
          <w:ilvl w:val="0"/>
          <w:numId w:val="17"/>
        </w:numPr>
        <w:spacing w:before="100" w:after="0" w:line="360" w:lineRule="auto"/>
        <w:jc w:val="both"/>
        <w:rPr>
          <w:rFonts w:ascii="Times New Roman" w:hAnsi="Times New Roman" w:cs="Times New Roman"/>
          <w:b/>
          <w:sz w:val="24"/>
          <w:szCs w:val="24"/>
        </w:rPr>
      </w:pPr>
      <w:r w:rsidRPr="00437EF9">
        <w:rPr>
          <w:rFonts w:ascii="Times New Roman" w:hAnsi="Times New Roman" w:cs="Times New Roman"/>
          <w:sz w:val="24"/>
          <w:szCs w:val="24"/>
        </w:rPr>
        <w:t>lokomoční pohybové činnosti (chůze, běh, skoky a poskoky, lezení), nelokomoční pohybové činnosti (změny poloh a pohybů těla na místě) a jiné činnosti (základní gymnastika, turistika, sezonní činnosti, míčové hry apod.)</w:t>
      </w:r>
    </w:p>
    <w:p w:rsidR="002569A0" w:rsidRPr="00437EF9" w:rsidRDefault="002569A0" w:rsidP="009772E0">
      <w:pPr>
        <w:pStyle w:val="Zkladntext2"/>
        <w:numPr>
          <w:ilvl w:val="0"/>
          <w:numId w:val="17"/>
        </w:numPr>
        <w:spacing w:before="100" w:after="0" w:line="360" w:lineRule="auto"/>
        <w:jc w:val="both"/>
        <w:rPr>
          <w:rFonts w:ascii="Times New Roman" w:hAnsi="Times New Roman" w:cs="Times New Roman"/>
          <w:b/>
          <w:sz w:val="24"/>
          <w:szCs w:val="24"/>
        </w:rPr>
      </w:pPr>
      <w:r w:rsidRPr="00437EF9">
        <w:rPr>
          <w:rFonts w:ascii="Times New Roman" w:hAnsi="Times New Roman" w:cs="Times New Roman"/>
          <w:sz w:val="24"/>
          <w:szCs w:val="24"/>
        </w:rPr>
        <w:t>zdravotně zaměřené činnosti (vyrovnávací, protahovací, uvolňovací, dechová, relaxační cvičení)</w:t>
      </w:r>
    </w:p>
    <w:p w:rsidR="002569A0" w:rsidRPr="00437EF9" w:rsidRDefault="002569A0" w:rsidP="009772E0">
      <w:pPr>
        <w:pStyle w:val="Zkladntext2"/>
        <w:numPr>
          <w:ilvl w:val="0"/>
          <w:numId w:val="17"/>
        </w:numPr>
        <w:spacing w:before="100" w:after="0" w:line="360" w:lineRule="auto"/>
        <w:jc w:val="both"/>
        <w:rPr>
          <w:rFonts w:ascii="Times New Roman" w:hAnsi="Times New Roman" w:cs="Times New Roman"/>
          <w:b/>
          <w:sz w:val="24"/>
          <w:szCs w:val="24"/>
        </w:rPr>
      </w:pPr>
      <w:r w:rsidRPr="00437EF9">
        <w:rPr>
          <w:rFonts w:ascii="Times New Roman" w:hAnsi="Times New Roman" w:cs="Times New Roman"/>
          <w:sz w:val="24"/>
          <w:szCs w:val="24"/>
        </w:rPr>
        <w:lastRenderedPageBreak/>
        <w:t>hudební a hudebně pohybové hry a činnosti</w:t>
      </w:r>
    </w:p>
    <w:p w:rsidR="002569A0" w:rsidRPr="00A84D50" w:rsidRDefault="002569A0" w:rsidP="009772E0">
      <w:pPr>
        <w:pStyle w:val="Zkladntext2"/>
        <w:numPr>
          <w:ilvl w:val="0"/>
          <w:numId w:val="17"/>
        </w:numPr>
        <w:spacing w:before="100" w:after="0" w:line="360" w:lineRule="auto"/>
        <w:jc w:val="both"/>
        <w:rPr>
          <w:rFonts w:ascii="Times New Roman" w:hAnsi="Times New Roman" w:cs="Times New Roman"/>
          <w:b/>
          <w:sz w:val="24"/>
          <w:szCs w:val="24"/>
        </w:rPr>
      </w:pPr>
      <w:r w:rsidRPr="00437EF9">
        <w:rPr>
          <w:rFonts w:ascii="Times New Roman" w:hAnsi="Times New Roman" w:cs="Times New Roman"/>
          <w:sz w:val="24"/>
          <w:szCs w:val="24"/>
        </w:rPr>
        <w:t>jednoduché pracovní a sebeobslužné činnosti v oblasti osobní hygieny, stolování, oblékání, úklidu, úpravy prostředí apod.</w:t>
      </w:r>
    </w:p>
    <w:p w:rsidR="002569A0" w:rsidRDefault="002569A0" w:rsidP="002569A0">
      <w:pPr>
        <w:pStyle w:val="Zkladntext2"/>
        <w:spacing w:before="100" w:after="0" w:line="360" w:lineRule="auto"/>
        <w:ind w:left="720"/>
        <w:jc w:val="both"/>
        <w:rPr>
          <w:rFonts w:ascii="Times New Roman" w:hAnsi="Times New Roman" w:cs="Times New Roman"/>
          <w:sz w:val="24"/>
          <w:szCs w:val="24"/>
        </w:rPr>
      </w:pPr>
    </w:p>
    <w:p w:rsidR="002569A0" w:rsidRPr="00A84D50" w:rsidRDefault="002569A0" w:rsidP="009772E0">
      <w:pPr>
        <w:pStyle w:val="Odstavecseseznamem"/>
        <w:numPr>
          <w:ilvl w:val="0"/>
          <w:numId w:val="41"/>
        </w:numPr>
        <w:spacing w:before="100" w:after="0" w:line="360" w:lineRule="auto"/>
        <w:jc w:val="both"/>
        <w:rPr>
          <w:rFonts w:ascii="Times New Roman" w:hAnsi="Times New Roman" w:cs="Times New Roman"/>
          <w:b/>
          <w:sz w:val="24"/>
          <w:szCs w:val="24"/>
        </w:rPr>
      </w:pPr>
      <w:r w:rsidRPr="00A84D50">
        <w:rPr>
          <w:rFonts w:ascii="Times New Roman" w:hAnsi="Times New Roman" w:cs="Times New Roman"/>
          <w:b/>
          <w:sz w:val="24"/>
          <w:szCs w:val="24"/>
        </w:rPr>
        <w:t>D</w:t>
      </w:r>
      <w:r>
        <w:rPr>
          <w:rFonts w:ascii="Times New Roman" w:hAnsi="Times New Roman" w:cs="Times New Roman"/>
          <w:b/>
          <w:sz w:val="24"/>
          <w:szCs w:val="24"/>
        </w:rPr>
        <w:t>ítě a jeho psychika</w:t>
      </w:r>
    </w:p>
    <w:p w:rsidR="002569A0" w:rsidRPr="00437EF9" w:rsidRDefault="002569A0" w:rsidP="009772E0">
      <w:pPr>
        <w:numPr>
          <w:ilvl w:val="0"/>
          <w:numId w:val="17"/>
        </w:numPr>
        <w:spacing w:before="100" w:after="0" w:line="360" w:lineRule="auto"/>
        <w:jc w:val="both"/>
        <w:rPr>
          <w:rFonts w:ascii="Times New Roman" w:hAnsi="Times New Roman" w:cs="Times New Roman"/>
          <w:sz w:val="24"/>
          <w:szCs w:val="24"/>
        </w:rPr>
      </w:pPr>
      <w:r w:rsidRPr="00437EF9">
        <w:rPr>
          <w:rFonts w:ascii="Times New Roman" w:hAnsi="Times New Roman" w:cs="Times New Roman"/>
          <w:sz w:val="24"/>
          <w:szCs w:val="24"/>
        </w:rPr>
        <w:t>činnosti zaměřené k poznávání lidského těla a jeho částí</w:t>
      </w:r>
    </w:p>
    <w:p w:rsidR="002569A0" w:rsidRPr="00437EF9" w:rsidRDefault="002569A0" w:rsidP="009772E0">
      <w:pPr>
        <w:numPr>
          <w:ilvl w:val="0"/>
          <w:numId w:val="17"/>
        </w:numPr>
        <w:spacing w:before="100" w:after="0" w:line="360" w:lineRule="auto"/>
        <w:jc w:val="both"/>
        <w:rPr>
          <w:rFonts w:ascii="Times New Roman" w:hAnsi="Times New Roman" w:cs="Times New Roman"/>
          <w:sz w:val="24"/>
          <w:szCs w:val="24"/>
        </w:rPr>
      </w:pPr>
      <w:r w:rsidRPr="00437EF9">
        <w:rPr>
          <w:rFonts w:ascii="Times New Roman" w:hAnsi="Times New Roman" w:cs="Times New Roman"/>
          <w:sz w:val="24"/>
          <w:szCs w:val="24"/>
        </w:rPr>
        <w:t>artikulační, řečové, sluchové a rytmické hry, hry se slovy, slovní hádanky, vokální činnosti</w:t>
      </w:r>
    </w:p>
    <w:p w:rsidR="002569A0" w:rsidRPr="00437EF9" w:rsidRDefault="002569A0" w:rsidP="009772E0">
      <w:pPr>
        <w:numPr>
          <w:ilvl w:val="0"/>
          <w:numId w:val="17"/>
        </w:numPr>
        <w:spacing w:before="100" w:after="0" w:line="360" w:lineRule="auto"/>
        <w:jc w:val="both"/>
        <w:rPr>
          <w:rFonts w:ascii="Times New Roman" w:hAnsi="Times New Roman" w:cs="Times New Roman"/>
          <w:sz w:val="24"/>
          <w:szCs w:val="24"/>
        </w:rPr>
      </w:pPr>
      <w:r w:rsidRPr="00437EF9">
        <w:rPr>
          <w:rFonts w:ascii="Times New Roman" w:hAnsi="Times New Roman" w:cs="Times New Roman"/>
          <w:sz w:val="24"/>
          <w:szCs w:val="24"/>
        </w:rPr>
        <w:t>přednes, recitace, dramatizace, zpěv</w:t>
      </w:r>
    </w:p>
    <w:p w:rsidR="002569A0" w:rsidRPr="00437EF9" w:rsidRDefault="002569A0" w:rsidP="009772E0">
      <w:pPr>
        <w:pStyle w:val="Zkladntextodsazen"/>
        <w:numPr>
          <w:ilvl w:val="0"/>
          <w:numId w:val="17"/>
        </w:numPr>
        <w:spacing w:before="100" w:after="0" w:line="360" w:lineRule="auto"/>
        <w:rPr>
          <w:rFonts w:ascii="Times New Roman" w:hAnsi="Times New Roman" w:cs="Times New Roman"/>
          <w:sz w:val="24"/>
          <w:szCs w:val="24"/>
        </w:rPr>
      </w:pPr>
      <w:r w:rsidRPr="00437EF9">
        <w:rPr>
          <w:rFonts w:ascii="Times New Roman" w:hAnsi="Times New Roman" w:cs="Times New Roman"/>
          <w:sz w:val="24"/>
          <w:szCs w:val="24"/>
        </w:rPr>
        <w:t>přímé pozorování přírodních, kulturních i technických objektů i jevů v okolí dítěte, rozhovor o výsledku pozorování</w:t>
      </w:r>
    </w:p>
    <w:p w:rsidR="002569A0" w:rsidRPr="00437EF9" w:rsidRDefault="002569A0" w:rsidP="009772E0">
      <w:pPr>
        <w:pStyle w:val="Zkladntextodsazen"/>
        <w:numPr>
          <w:ilvl w:val="0"/>
          <w:numId w:val="17"/>
        </w:numPr>
        <w:spacing w:before="100" w:after="0" w:line="360" w:lineRule="auto"/>
        <w:jc w:val="both"/>
        <w:rPr>
          <w:rFonts w:ascii="Times New Roman" w:hAnsi="Times New Roman" w:cs="Times New Roman"/>
          <w:sz w:val="24"/>
          <w:szCs w:val="24"/>
        </w:rPr>
      </w:pPr>
      <w:r w:rsidRPr="00437EF9">
        <w:rPr>
          <w:rFonts w:ascii="Times New Roman" w:hAnsi="Times New Roman" w:cs="Times New Roman"/>
          <w:sz w:val="24"/>
          <w:szCs w:val="24"/>
        </w:rPr>
        <w:t>konkrétní operace s materiálem (třídění, přiřazování, odhad, porovnávání apod.)</w:t>
      </w:r>
    </w:p>
    <w:p w:rsidR="002569A0" w:rsidRPr="00437EF9" w:rsidRDefault="002569A0" w:rsidP="009772E0">
      <w:pPr>
        <w:pStyle w:val="Zkladntextodsazen"/>
        <w:numPr>
          <w:ilvl w:val="0"/>
          <w:numId w:val="17"/>
        </w:numPr>
        <w:spacing w:before="100" w:after="0" w:line="360" w:lineRule="auto"/>
        <w:rPr>
          <w:rFonts w:ascii="Times New Roman" w:hAnsi="Times New Roman" w:cs="Times New Roman"/>
          <w:sz w:val="24"/>
          <w:szCs w:val="24"/>
        </w:rPr>
      </w:pPr>
      <w:r w:rsidRPr="00437EF9">
        <w:rPr>
          <w:rFonts w:ascii="Times New Roman" w:hAnsi="Times New Roman" w:cs="Times New Roman"/>
          <w:sz w:val="24"/>
          <w:szCs w:val="24"/>
        </w:rPr>
        <w:t>spontánní hra, volné hry a experimenty s materiálem a předměty</w:t>
      </w:r>
    </w:p>
    <w:p w:rsidR="002569A0" w:rsidRPr="00437EF9" w:rsidRDefault="002569A0" w:rsidP="009772E0">
      <w:pPr>
        <w:pStyle w:val="Zkladntextodsazen"/>
        <w:numPr>
          <w:ilvl w:val="0"/>
          <w:numId w:val="17"/>
        </w:numPr>
        <w:spacing w:before="100" w:after="0" w:line="360" w:lineRule="auto"/>
        <w:jc w:val="both"/>
        <w:rPr>
          <w:rFonts w:ascii="Times New Roman" w:hAnsi="Times New Roman" w:cs="Times New Roman"/>
          <w:sz w:val="24"/>
          <w:szCs w:val="24"/>
        </w:rPr>
      </w:pPr>
      <w:r w:rsidRPr="00437EF9">
        <w:rPr>
          <w:rFonts w:ascii="Times New Roman" w:hAnsi="Times New Roman" w:cs="Times New Roman"/>
          <w:sz w:val="24"/>
          <w:szCs w:val="24"/>
        </w:rPr>
        <w:t>smyslové hry, nejrůznější činnosti zaměřené na rozvoj a cvičení postřehu a vnímání, zrakové a sluchové paměti, koncentrace pozornosti apod.</w:t>
      </w:r>
    </w:p>
    <w:p w:rsidR="002569A0" w:rsidRPr="00437EF9" w:rsidRDefault="002569A0" w:rsidP="009772E0">
      <w:pPr>
        <w:pStyle w:val="Zkladntextodsazen"/>
        <w:numPr>
          <w:ilvl w:val="0"/>
          <w:numId w:val="17"/>
        </w:numPr>
        <w:spacing w:before="100" w:after="0" w:line="360" w:lineRule="auto"/>
        <w:jc w:val="both"/>
        <w:rPr>
          <w:rFonts w:ascii="Times New Roman" w:hAnsi="Times New Roman" w:cs="Times New Roman"/>
          <w:sz w:val="24"/>
          <w:szCs w:val="24"/>
        </w:rPr>
      </w:pPr>
      <w:r w:rsidRPr="00437EF9">
        <w:rPr>
          <w:rFonts w:ascii="Times New Roman" w:hAnsi="Times New Roman" w:cs="Times New Roman"/>
          <w:sz w:val="24"/>
          <w:szCs w:val="24"/>
        </w:rPr>
        <w:t>námětové hry a činnosti</w:t>
      </w:r>
    </w:p>
    <w:p w:rsidR="002569A0" w:rsidRPr="00437EF9" w:rsidRDefault="002569A0" w:rsidP="009772E0">
      <w:pPr>
        <w:pStyle w:val="Zkladntextodsazen"/>
        <w:numPr>
          <w:ilvl w:val="0"/>
          <w:numId w:val="17"/>
        </w:numPr>
        <w:spacing w:before="100" w:after="0" w:line="360" w:lineRule="auto"/>
        <w:jc w:val="both"/>
        <w:rPr>
          <w:rFonts w:ascii="Times New Roman" w:hAnsi="Times New Roman" w:cs="Times New Roman"/>
          <w:sz w:val="24"/>
          <w:szCs w:val="24"/>
        </w:rPr>
      </w:pPr>
      <w:r w:rsidRPr="00437EF9">
        <w:rPr>
          <w:rFonts w:ascii="Times New Roman" w:hAnsi="Times New Roman" w:cs="Times New Roman"/>
          <w:sz w:val="24"/>
          <w:szCs w:val="24"/>
        </w:rPr>
        <w:t>hry nejrůznějšího zaměření podporující tvořivost, představivost a fantazii (kognitivní, imaginativní, výtvarné, konstruktivní, hudební, taneční či dramatické aktivity)</w:t>
      </w:r>
    </w:p>
    <w:p w:rsidR="002569A0" w:rsidRPr="00437EF9" w:rsidRDefault="002569A0" w:rsidP="009772E0">
      <w:pPr>
        <w:pStyle w:val="Zkladntextodsazen"/>
        <w:numPr>
          <w:ilvl w:val="0"/>
          <w:numId w:val="17"/>
        </w:numPr>
        <w:spacing w:before="100" w:after="0" w:line="360" w:lineRule="auto"/>
        <w:jc w:val="both"/>
        <w:rPr>
          <w:rFonts w:ascii="Times New Roman" w:hAnsi="Times New Roman" w:cs="Times New Roman"/>
          <w:b/>
          <w:sz w:val="24"/>
          <w:szCs w:val="24"/>
        </w:rPr>
      </w:pPr>
      <w:r w:rsidRPr="00437EF9">
        <w:rPr>
          <w:rFonts w:ascii="Times New Roman" w:hAnsi="Times New Roman" w:cs="Times New Roman"/>
          <w:sz w:val="24"/>
          <w:szCs w:val="24"/>
        </w:rPr>
        <w:t>činnosti zaměřené na poznávání jednoduchých obrazně znakových systémů (písmena, číslice, piktogramy, značky, symboly, obrazce)</w:t>
      </w:r>
    </w:p>
    <w:p w:rsidR="002569A0" w:rsidRPr="00437EF9" w:rsidRDefault="002569A0" w:rsidP="009772E0">
      <w:pPr>
        <w:pStyle w:val="Zkladntextodsazen"/>
        <w:numPr>
          <w:ilvl w:val="0"/>
          <w:numId w:val="17"/>
        </w:numPr>
        <w:spacing w:before="100" w:after="0" w:line="360" w:lineRule="auto"/>
        <w:jc w:val="both"/>
        <w:rPr>
          <w:rFonts w:ascii="Times New Roman" w:hAnsi="Times New Roman" w:cs="Times New Roman"/>
          <w:sz w:val="24"/>
          <w:szCs w:val="24"/>
        </w:rPr>
      </w:pPr>
      <w:r w:rsidRPr="00437EF9">
        <w:rPr>
          <w:rFonts w:ascii="Times New Roman" w:hAnsi="Times New Roman" w:cs="Times New Roman"/>
          <w:sz w:val="24"/>
          <w:szCs w:val="24"/>
        </w:rPr>
        <w:t>činnosti zasvěcující dítě do časových pojmů a vztahů souvisejících s denním řádem, běžnými proměnami a vývojem a přibližující dítěti přirozené časové i logické posloupnosti dějů, příběhů, událostí apod.</w:t>
      </w:r>
    </w:p>
    <w:p w:rsidR="002569A0" w:rsidRPr="00A84D50" w:rsidRDefault="002569A0" w:rsidP="009772E0">
      <w:pPr>
        <w:pStyle w:val="Zkladntext2"/>
        <w:numPr>
          <w:ilvl w:val="0"/>
          <w:numId w:val="17"/>
        </w:numPr>
        <w:spacing w:before="100" w:after="0" w:line="360" w:lineRule="auto"/>
        <w:jc w:val="both"/>
        <w:rPr>
          <w:rFonts w:ascii="Times New Roman" w:hAnsi="Times New Roman" w:cs="Times New Roman"/>
          <w:b/>
          <w:sz w:val="24"/>
          <w:szCs w:val="24"/>
        </w:rPr>
      </w:pPr>
      <w:r w:rsidRPr="00437EF9">
        <w:rPr>
          <w:rFonts w:ascii="Times New Roman" w:hAnsi="Times New Roman" w:cs="Times New Roman"/>
          <w:sz w:val="24"/>
          <w:szCs w:val="24"/>
        </w:rPr>
        <w:t>hry na téma rodiny, přátelství apod.</w:t>
      </w:r>
    </w:p>
    <w:p w:rsidR="002569A0" w:rsidRDefault="002569A0" w:rsidP="002569A0">
      <w:pPr>
        <w:pStyle w:val="Zkladntext2"/>
        <w:spacing w:before="100" w:after="0" w:line="360" w:lineRule="auto"/>
        <w:jc w:val="both"/>
        <w:rPr>
          <w:rFonts w:ascii="Times New Roman" w:hAnsi="Times New Roman" w:cs="Times New Roman"/>
          <w:sz w:val="24"/>
          <w:szCs w:val="24"/>
        </w:rPr>
      </w:pPr>
    </w:p>
    <w:p w:rsidR="002569A0" w:rsidRPr="00A84D50" w:rsidRDefault="002569A0" w:rsidP="009772E0">
      <w:pPr>
        <w:pStyle w:val="Odstavecseseznamem"/>
        <w:numPr>
          <w:ilvl w:val="0"/>
          <w:numId w:val="41"/>
        </w:numPr>
        <w:rPr>
          <w:b/>
        </w:rPr>
      </w:pPr>
      <w:r w:rsidRPr="00A84D50">
        <w:rPr>
          <w:rFonts w:ascii="Times New Roman" w:hAnsi="Times New Roman" w:cs="Times New Roman"/>
          <w:b/>
          <w:sz w:val="24"/>
          <w:szCs w:val="24"/>
        </w:rPr>
        <w:t>D</w:t>
      </w:r>
      <w:r>
        <w:rPr>
          <w:rFonts w:ascii="Times New Roman" w:hAnsi="Times New Roman" w:cs="Times New Roman"/>
          <w:b/>
          <w:sz w:val="24"/>
          <w:szCs w:val="24"/>
        </w:rPr>
        <w:t>ítě a ten druhý</w:t>
      </w:r>
    </w:p>
    <w:p w:rsidR="002569A0" w:rsidRPr="00437EF9" w:rsidRDefault="002569A0" w:rsidP="009772E0">
      <w:pPr>
        <w:pStyle w:val="Zkladntext"/>
        <w:numPr>
          <w:ilvl w:val="0"/>
          <w:numId w:val="17"/>
        </w:numPr>
        <w:spacing w:beforeAutospacing="0" w:after="0" w:afterAutospacing="0" w:line="360" w:lineRule="auto"/>
        <w:jc w:val="both"/>
      </w:pPr>
      <w:r w:rsidRPr="00437EF9">
        <w:t>kooperativní činnosti ve dvojicích, ve skupinkách</w:t>
      </w:r>
    </w:p>
    <w:p w:rsidR="002569A0" w:rsidRPr="00437EF9" w:rsidRDefault="002569A0" w:rsidP="009772E0">
      <w:pPr>
        <w:pStyle w:val="Zkladntext"/>
        <w:numPr>
          <w:ilvl w:val="0"/>
          <w:numId w:val="17"/>
        </w:numPr>
        <w:spacing w:beforeAutospacing="0" w:after="0" w:afterAutospacing="0" w:line="360" w:lineRule="auto"/>
        <w:jc w:val="both"/>
      </w:pPr>
      <w:r w:rsidRPr="00437EF9">
        <w:t>aktivity podporující sbližování dětí</w:t>
      </w:r>
    </w:p>
    <w:p w:rsidR="002569A0" w:rsidRPr="00437EF9" w:rsidRDefault="002569A0" w:rsidP="009772E0">
      <w:pPr>
        <w:pStyle w:val="Zkladntext"/>
        <w:numPr>
          <w:ilvl w:val="0"/>
          <w:numId w:val="17"/>
        </w:numPr>
        <w:spacing w:beforeAutospacing="0" w:after="0" w:afterAutospacing="0" w:line="360" w:lineRule="auto"/>
        <w:jc w:val="both"/>
      </w:pPr>
      <w:r w:rsidRPr="00437EF9">
        <w:lastRenderedPageBreak/>
        <w:t>činnosti zaměřené na porozumění pravidlům vzájemného soužití a chování, spolupodílení se na jejich tvorbě</w:t>
      </w:r>
    </w:p>
    <w:p w:rsidR="002569A0" w:rsidRPr="00437EF9" w:rsidRDefault="002569A0" w:rsidP="009772E0">
      <w:pPr>
        <w:pStyle w:val="Zkladntext"/>
        <w:numPr>
          <w:ilvl w:val="0"/>
          <w:numId w:val="17"/>
        </w:numPr>
        <w:spacing w:beforeAutospacing="0" w:after="0" w:afterAutospacing="0" w:line="360" w:lineRule="auto"/>
        <w:jc w:val="both"/>
      </w:pPr>
      <w:r w:rsidRPr="00437EF9">
        <w:t>hry a činnosti, které vedou děti k ohleduplnosti k druhému, k ochotě rozdělit se s ním, půjčit hračku, střídat se, pomoci mu, ke schopnosti vyřešit vzájemný spor apod.</w:t>
      </w:r>
    </w:p>
    <w:p w:rsidR="002569A0" w:rsidRDefault="002569A0" w:rsidP="009772E0">
      <w:pPr>
        <w:pStyle w:val="Zkladntext"/>
        <w:numPr>
          <w:ilvl w:val="0"/>
          <w:numId w:val="17"/>
        </w:numPr>
        <w:spacing w:beforeAutospacing="0" w:after="0" w:afterAutospacing="0" w:line="360" w:lineRule="auto"/>
        <w:jc w:val="both"/>
      </w:pPr>
      <w:r w:rsidRPr="00437EF9">
        <w:t>aktivity vhodné pro přirozenou adaptaci d</w:t>
      </w:r>
      <w:r>
        <w:t>ítěte v prostředí mateřské školy</w:t>
      </w:r>
    </w:p>
    <w:p w:rsidR="002569A0" w:rsidRDefault="002569A0" w:rsidP="002569A0">
      <w:pPr>
        <w:pStyle w:val="Zkladntext"/>
        <w:spacing w:beforeAutospacing="0" w:after="0" w:afterAutospacing="0" w:line="360" w:lineRule="auto"/>
        <w:ind w:left="720"/>
        <w:jc w:val="both"/>
      </w:pPr>
    </w:p>
    <w:p w:rsidR="002569A0" w:rsidRPr="00437EF9" w:rsidRDefault="002569A0" w:rsidP="009772E0">
      <w:pPr>
        <w:pStyle w:val="Odstavecseseznamem"/>
        <w:numPr>
          <w:ilvl w:val="0"/>
          <w:numId w:val="41"/>
        </w:numPr>
        <w:spacing w:after="0" w:line="360" w:lineRule="auto"/>
        <w:jc w:val="both"/>
      </w:pPr>
      <w:r w:rsidRPr="00A84D50">
        <w:rPr>
          <w:rFonts w:ascii="Times New Roman" w:hAnsi="Times New Roman" w:cs="Times New Roman"/>
          <w:b/>
          <w:sz w:val="24"/>
          <w:szCs w:val="24"/>
        </w:rPr>
        <w:t>D</w:t>
      </w:r>
      <w:r>
        <w:rPr>
          <w:rFonts w:ascii="Times New Roman" w:hAnsi="Times New Roman" w:cs="Times New Roman"/>
          <w:b/>
          <w:sz w:val="24"/>
          <w:szCs w:val="24"/>
        </w:rPr>
        <w:t>ítě a společnost</w:t>
      </w:r>
    </w:p>
    <w:p w:rsidR="002569A0" w:rsidRPr="00437EF9" w:rsidRDefault="002569A0" w:rsidP="009772E0">
      <w:pPr>
        <w:pStyle w:val="Zkladntext"/>
        <w:numPr>
          <w:ilvl w:val="0"/>
          <w:numId w:val="17"/>
        </w:numPr>
        <w:spacing w:beforeAutospacing="0" w:after="0" w:afterAutospacing="0" w:line="360" w:lineRule="auto"/>
        <w:jc w:val="both"/>
      </w:pPr>
      <w:r w:rsidRPr="00437EF9">
        <w:t>setkávání se s literárním, dramatickým, výtvarným a hudebním uměním mimo mateřskou školu, návštěvy kulturních a uměleckých míst a akcí zajímavých pro předškolní dítě</w:t>
      </w:r>
    </w:p>
    <w:p w:rsidR="002569A0" w:rsidRPr="00437EF9" w:rsidRDefault="002569A0" w:rsidP="009772E0">
      <w:pPr>
        <w:pStyle w:val="Zkladntext"/>
        <w:numPr>
          <w:ilvl w:val="0"/>
          <w:numId w:val="17"/>
        </w:numPr>
        <w:spacing w:beforeAutospacing="0" w:after="0" w:afterAutospacing="0" w:line="360" w:lineRule="auto"/>
        <w:jc w:val="both"/>
      </w:pPr>
      <w:r w:rsidRPr="00437EF9">
        <w:t>hry zaměřené k poznávání a rozlišování různých společenských rolí a osvojování si rolí, do nichž se dítě přirozeně dostává</w:t>
      </w:r>
    </w:p>
    <w:p w:rsidR="002569A0" w:rsidRPr="00437EF9" w:rsidRDefault="002569A0" w:rsidP="009772E0">
      <w:pPr>
        <w:pStyle w:val="Zkladntext"/>
        <w:numPr>
          <w:ilvl w:val="0"/>
          <w:numId w:val="17"/>
        </w:numPr>
        <w:spacing w:beforeAutospacing="0" w:after="0" w:afterAutospacing="0" w:line="360" w:lineRule="auto"/>
        <w:jc w:val="both"/>
      </w:pPr>
      <w:r w:rsidRPr="00437EF9">
        <w:t>aktivity přibližující dítěti pravidla vzájemného styku (zdvořilost, ohleduplnost,…) a mravní hodnoty (dobro, zlo, spravedlnost, pravda, apod.) v jednání lidí</w:t>
      </w:r>
    </w:p>
    <w:p w:rsidR="002569A0" w:rsidRPr="00437EF9" w:rsidRDefault="002569A0" w:rsidP="009772E0">
      <w:pPr>
        <w:numPr>
          <w:ilvl w:val="0"/>
          <w:numId w:val="17"/>
        </w:numPr>
        <w:spacing w:before="100" w:after="0" w:line="360" w:lineRule="auto"/>
        <w:jc w:val="both"/>
        <w:rPr>
          <w:rFonts w:ascii="Times New Roman" w:hAnsi="Times New Roman" w:cs="Times New Roman"/>
          <w:sz w:val="24"/>
          <w:szCs w:val="24"/>
        </w:rPr>
      </w:pPr>
      <w:r w:rsidRPr="00437EF9">
        <w:rPr>
          <w:rFonts w:ascii="Times New Roman" w:hAnsi="Times New Roman" w:cs="Times New Roman"/>
          <w:sz w:val="24"/>
          <w:szCs w:val="24"/>
        </w:rPr>
        <w:t xml:space="preserve">přirozené pozorování blízkého prostředí a života v něm, okolní přírody, kulturních </w:t>
      </w:r>
      <w:r w:rsidRPr="00437EF9">
        <w:rPr>
          <w:rFonts w:ascii="Times New Roman" w:hAnsi="Times New Roman" w:cs="Times New Roman"/>
          <w:sz w:val="24"/>
          <w:szCs w:val="24"/>
        </w:rPr>
        <w:br/>
        <w:t>i technických objektů, vycházky do okolí, výlety</w:t>
      </w:r>
    </w:p>
    <w:p w:rsidR="002569A0" w:rsidRDefault="002569A0" w:rsidP="009772E0">
      <w:pPr>
        <w:numPr>
          <w:ilvl w:val="0"/>
          <w:numId w:val="17"/>
        </w:numPr>
        <w:spacing w:before="100" w:after="0" w:line="360" w:lineRule="auto"/>
        <w:jc w:val="both"/>
        <w:rPr>
          <w:rFonts w:ascii="Times New Roman" w:hAnsi="Times New Roman" w:cs="Times New Roman"/>
          <w:sz w:val="24"/>
          <w:szCs w:val="24"/>
        </w:rPr>
      </w:pPr>
      <w:r w:rsidRPr="00437EF9">
        <w:rPr>
          <w:rFonts w:ascii="Times New Roman" w:hAnsi="Times New Roman" w:cs="Times New Roman"/>
          <w:sz w:val="24"/>
          <w:szCs w:val="24"/>
        </w:rPr>
        <w:t>praktické užívání technických přístrojů, hraček a dalších předmětů a pomůcek, se kterými se dítě běžně setkává</w:t>
      </w:r>
    </w:p>
    <w:p w:rsidR="002569A0" w:rsidRDefault="002569A0" w:rsidP="002569A0">
      <w:pPr>
        <w:spacing w:before="100" w:after="0" w:line="360" w:lineRule="auto"/>
        <w:ind w:left="720"/>
        <w:jc w:val="both"/>
        <w:rPr>
          <w:rFonts w:ascii="Times New Roman" w:hAnsi="Times New Roman" w:cs="Times New Roman"/>
          <w:sz w:val="24"/>
          <w:szCs w:val="24"/>
        </w:rPr>
      </w:pPr>
    </w:p>
    <w:p w:rsidR="002569A0" w:rsidRPr="00A84D50" w:rsidRDefault="002569A0" w:rsidP="009772E0">
      <w:pPr>
        <w:pStyle w:val="Odstavecseseznamem"/>
        <w:numPr>
          <w:ilvl w:val="0"/>
          <w:numId w:val="41"/>
        </w:numPr>
        <w:rPr>
          <w:b/>
        </w:rPr>
      </w:pPr>
      <w:r w:rsidRPr="00A84D50">
        <w:rPr>
          <w:rFonts w:ascii="Times New Roman" w:hAnsi="Times New Roman" w:cs="Times New Roman"/>
          <w:b/>
          <w:sz w:val="24"/>
          <w:szCs w:val="24"/>
        </w:rPr>
        <w:t xml:space="preserve">Dítě </w:t>
      </w:r>
      <w:r>
        <w:rPr>
          <w:rFonts w:ascii="Times New Roman" w:hAnsi="Times New Roman" w:cs="Times New Roman"/>
          <w:b/>
          <w:sz w:val="24"/>
          <w:szCs w:val="24"/>
        </w:rPr>
        <w:t>svět</w:t>
      </w:r>
    </w:p>
    <w:p w:rsidR="002569A0" w:rsidRPr="00437EF9" w:rsidRDefault="002569A0" w:rsidP="009772E0">
      <w:pPr>
        <w:numPr>
          <w:ilvl w:val="0"/>
          <w:numId w:val="17"/>
        </w:numPr>
        <w:spacing w:before="100" w:after="0" w:line="360" w:lineRule="auto"/>
        <w:jc w:val="both"/>
        <w:rPr>
          <w:rFonts w:ascii="Times New Roman" w:hAnsi="Times New Roman" w:cs="Times New Roman"/>
          <w:sz w:val="24"/>
          <w:szCs w:val="24"/>
        </w:rPr>
      </w:pPr>
      <w:r w:rsidRPr="00437EF9">
        <w:rPr>
          <w:rFonts w:ascii="Times New Roman" w:hAnsi="Times New Roman" w:cs="Times New Roman"/>
          <w:sz w:val="24"/>
          <w:szCs w:val="24"/>
        </w:rPr>
        <w:t>přirozené i zprostředkované poznávání přírodního okolí, sledování rozmanitostí a změn v přírodě (živá i neživá příroda, přírodní jevy a děje, rostliny, živočichové, krajina a její ráz, podnebí, počasí, ovzduší, roční období)</w:t>
      </w:r>
    </w:p>
    <w:p w:rsidR="002569A0" w:rsidRPr="00437EF9" w:rsidRDefault="002569A0" w:rsidP="009772E0">
      <w:pPr>
        <w:numPr>
          <w:ilvl w:val="0"/>
          <w:numId w:val="17"/>
        </w:numPr>
        <w:tabs>
          <w:tab w:val="left" w:pos="3049"/>
        </w:tabs>
        <w:spacing w:before="100" w:after="0" w:line="360" w:lineRule="auto"/>
        <w:jc w:val="both"/>
        <w:rPr>
          <w:rFonts w:ascii="Times New Roman" w:hAnsi="Times New Roman" w:cs="Times New Roman"/>
          <w:b/>
          <w:sz w:val="24"/>
          <w:szCs w:val="24"/>
        </w:rPr>
      </w:pPr>
      <w:r w:rsidRPr="00437EF9">
        <w:rPr>
          <w:rFonts w:ascii="Times New Roman" w:hAnsi="Times New Roman" w:cs="Times New Roman"/>
          <w:sz w:val="24"/>
          <w:szCs w:val="24"/>
        </w:rPr>
        <w:t>práce s literárními texty, s obrazovým materiálem, využívání encyklopedií apod.</w:t>
      </w:r>
    </w:p>
    <w:p w:rsidR="002569A0" w:rsidRPr="00437EF9" w:rsidRDefault="002569A0" w:rsidP="009772E0">
      <w:pPr>
        <w:pStyle w:val="Zkladntext"/>
        <w:numPr>
          <w:ilvl w:val="0"/>
          <w:numId w:val="17"/>
        </w:numPr>
        <w:spacing w:beforeAutospacing="0" w:after="0" w:afterAutospacing="0" w:line="360" w:lineRule="auto"/>
        <w:jc w:val="both"/>
      </w:pPr>
      <w:r w:rsidRPr="00437EF9">
        <w:t xml:space="preserve">využívání přirozených podnětů, situací a praktických ukázek v životě a okolí dítěte </w:t>
      </w:r>
      <w:r w:rsidRPr="00437EF9">
        <w:br/>
        <w:t>k seznamování dítěte s elementárními dítěti srozumitelnými reáliemi o naší republice</w:t>
      </w:r>
    </w:p>
    <w:p w:rsidR="002569A0" w:rsidRDefault="002569A0" w:rsidP="009772E0">
      <w:pPr>
        <w:numPr>
          <w:ilvl w:val="0"/>
          <w:numId w:val="17"/>
        </w:numPr>
        <w:spacing w:before="100" w:after="0" w:line="360" w:lineRule="auto"/>
        <w:jc w:val="both"/>
        <w:rPr>
          <w:rFonts w:ascii="Times New Roman" w:hAnsi="Times New Roman" w:cs="Times New Roman"/>
          <w:sz w:val="24"/>
          <w:szCs w:val="24"/>
        </w:rPr>
      </w:pPr>
      <w:r w:rsidRPr="00437EF9">
        <w:rPr>
          <w:rFonts w:ascii="Times New Roman" w:hAnsi="Times New Roman" w:cs="Times New Roman"/>
          <w:sz w:val="24"/>
          <w:szCs w:val="24"/>
        </w:rPr>
        <w:t>ekologicky motivované herní aktivity (ekohry)</w:t>
      </w:r>
    </w:p>
    <w:p w:rsidR="002569A0" w:rsidRPr="00510EBA" w:rsidRDefault="002569A0" w:rsidP="009772E0">
      <w:pPr>
        <w:numPr>
          <w:ilvl w:val="0"/>
          <w:numId w:val="17"/>
        </w:numPr>
        <w:spacing w:before="100" w:after="0" w:line="360" w:lineRule="auto"/>
        <w:jc w:val="both"/>
        <w:rPr>
          <w:rFonts w:ascii="Times New Roman" w:hAnsi="Times New Roman" w:cs="Times New Roman"/>
          <w:sz w:val="24"/>
          <w:szCs w:val="24"/>
        </w:rPr>
      </w:pPr>
      <w:r w:rsidRPr="00510EBA">
        <w:rPr>
          <w:rFonts w:ascii="Times New Roman" w:hAnsi="Times New Roman" w:cs="Times New Roman"/>
          <w:sz w:val="24"/>
          <w:szCs w:val="24"/>
        </w:rPr>
        <w:lastRenderedPageBreak/>
        <w:t>smysluplné činnosti přispívající k péči o životní prostředí a okolní krajinu, pracovní činnosti, pěstitelské a chovatelské činnosti, činnosti zaměřené k péči o školní prostředí, školní zahradu a blízké okolí</w:t>
      </w:r>
    </w:p>
    <w:p w:rsidR="002569A0" w:rsidRPr="00803879" w:rsidRDefault="002569A0" w:rsidP="00437EF9">
      <w:pPr>
        <w:pStyle w:val="Odstavecseseznamem"/>
        <w:spacing w:before="100" w:line="360" w:lineRule="auto"/>
        <w:jc w:val="both"/>
        <w:rPr>
          <w:rFonts w:ascii="Times New Roman" w:hAnsi="Times New Roman" w:cs="Times New Roman"/>
          <w:b/>
          <w:sz w:val="24"/>
          <w:szCs w:val="24"/>
        </w:rPr>
      </w:pPr>
    </w:p>
    <w:p w:rsidR="00B81306" w:rsidRDefault="00A97695" w:rsidP="00A46444">
      <w:pPr>
        <w:pStyle w:val="Nadpis2"/>
        <w:numPr>
          <w:ilvl w:val="0"/>
          <w:numId w:val="0"/>
        </w:numPr>
        <w:ind w:left="360"/>
        <w:rPr>
          <w:rFonts w:ascii="Times New Roman" w:hAnsi="Times New Roman" w:cs="Times New Roman"/>
        </w:rPr>
      </w:pPr>
      <w:bookmarkStart w:id="37" w:name="_Toc100567413"/>
      <w:r>
        <w:rPr>
          <w:rFonts w:ascii="Times New Roman" w:hAnsi="Times New Roman" w:cs="Times New Roman"/>
        </w:rPr>
        <w:t>6</w:t>
      </w:r>
      <w:r w:rsidR="00A46444">
        <w:rPr>
          <w:rFonts w:ascii="Times New Roman" w:hAnsi="Times New Roman" w:cs="Times New Roman"/>
        </w:rPr>
        <w:t>.2</w:t>
      </w:r>
      <w:r w:rsidR="00F65E44">
        <w:rPr>
          <w:rFonts w:ascii="Times New Roman" w:hAnsi="Times New Roman" w:cs="Times New Roman"/>
        </w:rPr>
        <w:t xml:space="preserve">   </w:t>
      </w:r>
      <w:r w:rsidR="00620AFD">
        <w:rPr>
          <w:rFonts w:ascii="Times New Roman" w:hAnsi="Times New Roman" w:cs="Times New Roman"/>
        </w:rPr>
        <w:t>Integrovaný</w:t>
      </w:r>
      <w:r w:rsidR="00B81306" w:rsidRPr="00B81306">
        <w:rPr>
          <w:rFonts w:ascii="Times New Roman" w:hAnsi="Times New Roman" w:cs="Times New Roman"/>
        </w:rPr>
        <w:t xml:space="preserve"> blok II.</w:t>
      </w:r>
      <w:bookmarkEnd w:id="37"/>
    </w:p>
    <w:p w:rsidR="00437EF9" w:rsidRPr="00437EF9" w:rsidRDefault="00437EF9" w:rsidP="00437EF9"/>
    <w:p w:rsidR="00437EF9" w:rsidRPr="00437EF9" w:rsidRDefault="00437EF9" w:rsidP="009772E0">
      <w:pPr>
        <w:pStyle w:val="Odstavecseseznamem"/>
        <w:numPr>
          <w:ilvl w:val="0"/>
          <w:numId w:val="30"/>
        </w:numPr>
        <w:spacing w:line="256" w:lineRule="auto"/>
        <w:rPr>
          <w:rFonts w:ascii="Times New Roman" w:hAnsi="Times New Roman" w:cs="Times New Roman"/>
          <w:b/>
          <w:sz w:val="24"/>
          <w:szCs w:val="24"/>
        </w:rPr>
      </w:pPr>
      <w:r w:rsidRPr="00437EF9">
        <w:rPr>
          <w:rFonts w:ascii="Times New Roman" w:hAnsi="Times New Roman" w:cs="Times New Roman"/>
          <w:b/>
          <w:sz w:val="24"/>
          <w:szCs w:val="24"/>
        </w:rPr>
        <w:t>Název bloku</w:t>
      </w:r>
      <w:r w:rsidRPr="00437EF9">
        <w:rPr>
          <w:rFonts w:ascii="Times New Roman" w:hAnsi="Times New Roman" w:cs="Times New Roman"/>
          <w:sz w:val="24"/>
          <w:szCs w:val="24"/>
        </w:rPr>
        <w:t>:</w:t>
      </w:r>
    </w:p>
    <w:p w:rsidR="00437EF9" w:rsidRDefault="00437EF9" w:rsidP="00437EF9">
      <w:pPr>
        <w:pStyle w:val="Odstavecseseznamem"/>
        <w:spacing w:line="256" w:lineRule="auto"/>
        <w:rPr>
          <w:rFonts w:ascii="Times New Roman" w:hAnsi="Times New Roman" w:cs="Times New Roman"/>
          <w:b/>
          <w:sz w:val="24"/>
          <w:szCs w:val="24"/>
        </w:rPr>
      </w:pPr>
    </w:p>
    <w:p w:rsidR="00437EF9" w:rsidRDefault="00437EF9" w:rsidP="00437EF9">
      <w:pPr>
        <w:pStyle w:val="Odstavecseseznamem"/>
        <w:spacing w:line="360" w:lineRule="auto"/>
        <w:jc w:val="both"/>
        <w:rPr>
          <w:rFonts w:ascii="Times New Roman" w:eastAsia="Times New Roman" w:hAnsi="Times New Roman" w:cs="Times New Roman"/>
          <w:b/>
          <w:sz w:val="24"/>
          <w:szCs w:val="24"/>
          <w:lang w:eastAsia="cs-CZ"/>
        </w:rPr>
      </w:pPr>
      <w:r w:rsidRPr="00437EF9">
        <w:rPr>
          <w:rFonts w:ascii="Times New Roman" w:eastAsia="Times New Roman" w:hAnsi="Times New Roman" w:cs="Times New Roman"/>
          <w:b/>
          <w:sz w:val="24"/>
          <w:szCs w:val="24"/>
          <w:lang w:eastAsia="cs-CZ"/>
        </w:rPr>
        <w:t>„POHÁDKOVOU ZIMOU JDEME, SLUNÍČKO NÁM SLABĚ HŘEJE“</w:t>
      </w:r>
    </w:p>
    <w:p w:rsidR="00437EF9" w:rsidRPr="00437EF9" w:rsidRDefault="00437EF9" w:rsidP="00437EF9">
      <w:pPr>
        <w:pStyle w:val="Odstavecseseznamem"/>
        <w:spacing w:line="360" w:lineRule="auto"/>
        <w:jc w:val="both"/>
        <w:rPr>
          <w:rFonts w:ascii="Times New Roman" w:hAnsi="Times New Roman" w:cs="Times New Roman"/>
          <w:b/>
          <w:sz w:val="24"/>
          <w:szCs w:val="24"/>
        </w:rPr>
      </w:pPr>
    </w:p>
    <w:p w:rsidR="00437EF9" w:rsidRPr="00437EF9" w:rsidRDefault="00437EF9" w:rsidP="009772E0">
      <w:pPr>
        <w:pStyle w:val="Odstavecseseznamem"/>
        <w:numPr>
          <w:ilvl w:val="0"/>
          <w:numId w:val="10"/>
        </w:numPr>
        <w:spacing w:line="360" w:lineRule="auto"/>
        <w:jc w:val="both"/>
        <w:rPr>
          <w:rFonts w:ascii="Times New Roman" w:hAnsi="Times New Roman" w:cs="Times New Roman"/>
          <w:b/>
          <w:sz w:val="24"/>
          <w:szCs w:val="24"/>
        </w:rPr>
      </w:pPr>
      <w:r w:rsidRPr="000313AA">
        <w:rPr>
          <w:rFonts w:ascii="Times New Roman" w:hAnsi="Times New Roman" w:cs="Times New Roman"/>
          <w:b/>
          <w:sz w:val="24"/>
          <w:szCs w:val="24"/>
        </w:rPr>
        <w:t xml:space="preserve">Charakteristika </w:t>
      </w:r>
    </w:p>
    <w:p w:rsidR="00437EF9" w:rsidRDefault="00437EF9" w:rsidP="00EB0A3A">
      <w:pPr>
        <w:pStyle w:val="Normlnweb"/>
        <w:spacing w:line="360" w:lineRule="auto"/>
        <w:ind w:left="360"/>
        <w:jc w:val="both"/>
      </w:pPr>
      <w:r>
        <w:t xml:space="preserve">Hlavním smyslem je prožít pohádkový adventní čas, bez shonu, v klidu. Užít si a seznámit se s vánočními tradicemi. Poznávat jaké umí být zima pohádková, i když část přírody odpočívá, dokáže dětem přinést spoustu radovánek. Zimní čas je dobou ponořit se do pohádek a seznamovat se s jejich hrdiny. Pohádkovou zimu ukončíme karnevalovým rejem, děti poznají masopustní tradice. </w:t>
      </w:r>
    </w:p>
    <w:p w:rsidR="00437EF9" w:rsidRDefault="00437EF9" w:rsidP="009772E0">
      <w:pPr>
        <w:pStyle w:val="Odstavecseseznamem"/>
        <w:numPr>
          <w:ilvl w:val="0"/>
          <w:numId w:val="8"/>
        </w:numPr>
        <w:spacing w:line="256" w:lineRule="auto"/>
        <w:rPr>
          <w:rFonts w:ascii="Times New Roman" w:hAnsi="Times New Roman" w:cs="Times New Roman"/>
          <w:b/>
          <w:sz w:val="24"/>
          <w:szCs w:val="24"/>
        </w:rPr>
      </w:pPr>
      <w:r w:rsidRPr="000313AA">
        <w:rPr>
          <w:rFonts w:ascii="Times New Roman" w:hAnsi="Times New Roman" w:cs="Times New Roman"/>
          <w:b/>
          <w:sz w:val="24"/>
          <w:szCs w:val="24"/>
        </w:rPr>
        <w:t>Doporučené t</w:t>
      </w:r>
      <w:r>
        <w:rPr>
          <w:rFonts w:ascii="Times New Roman" w:hAnsi="Times New Roman" w:cs="Times New Roman"/>
          <w:b/>
          <w:sz w:val="24"/>
          <w:szCs w:val="24"/>
        </w:rPr>
        <w:t>e</w:t>
      </w:r>
      <w:r w:rsidRPr="000313AA">
        <w:rPr>
          <w:rFonts w:ascii="Times New Roman" w:hAnsi="Times New Roman" w:cs="Times New Roman"/>
          <w:b/>
          <w:sz w:val="24"/>
          <w:szCs w:val="24"/>
        </w:rPr>
        <w:t>matické bloky:</w:t>
      </w:r>
    </w:p>
    <w:p w:rsidR="00437EF9" w:rsidRDefault="00437EF9" w:rsidP="009772E0">
      <w:pPr>
        <w:pStyle w:val="Normlnweb"/>
        <w:numPr>
          <w:ilvl w:val="0"/>
          <w:numId w:val="40"/>
        </w:numPr>
        <w:spacing w:line="360" w:lineRule="auto"/>
        <w:jc w:val="both"/>
      </w:pPr>
      <w:r>
        <w:t xml:space="preserve">PŘIŠEL K NÁM MIKULÁŠ </w:t>
      </w:r>
    </w:p>
    <w:p w:rsidR="00437EF9" w:rsidRDefault="00437EF9" w:rsidP="009772E0">
      <w:pPr>
        <w:pStyle w:val="Normlnweb"/>
        <w:numPr>
          <w:ilvl w:val="0"/>
          <w:numId w:val="40"/>
        </w:numPr>
        <w:spacing w:line="360" w:lineRule="auto"/>
        <w:jc w:val="both"/>
      </w:pPr>
      <w:r>
        <w:t xml:space="preserve">VÁNOČNÍ ČAS </w:t>
      </w:r>
    </w:p>
    <w:p w:rsidR="00437EF9" w:rsidRDefault="00437EF9" w:rsidP="009772E0">
      <w:pPr>
        <w:pStyle w:val="Normlnweb"/>
        <w:numPr>
          <w:ilvl w:val="0"/>
          <w:numId w:val="40"/>
        </w:numPr>
        <w:spacing w:line="360" w:lineRule="auto"/>
        <w:jc w:val="both"/>
      </w:pPr>
      <w:r>
        <w:t xml:space="preserve">ZIMA </w:t>
      </w:r>
    </w:p>
    <w:p w:rsidR="00437EF9" w:rsidRDefault="007E7BFA" w:rsidP="009772E0">
      <w:pPr>
        <w:pStyle w:val="Normlnweb"/>
        <w:numPr>
          <w:ilvl w:val="0"/>
          <w:numId w:val="40"/>
        </w:numPr>
        <w:spacing w:line="360" w:lineRule="auto"/>
        <w:jc w:val="both"/>
      </w:pPr>
      <w:r>
        <w:t>POHÁDKOVÍ</w:t>
      </w:r>
      <w:r w:rsidR="00437EF9">
        <w:t xml:space="preserve"> HRDINOVÉ </w:t>
      </w:r>
    </w:p>
    <w:p w:rsidR="00A46444" w:rsidRDefault="00A46444" w:rsidP="009772E0">
      <w:pPr>
        <w:pStyle w:val="Normlnweb"/>
        <w:numPr>
          <w:ilvl w:val="0"/>
          <w:numId w:val="40"/>
        </w:numPr>
        <w:spacing w:line="360" w:lineRule="auto"/>
        <w:jc w:val="both"/>
      </w:pPr>
      <w:r>
        <w:t>KARNEVALY, MASOPUST</w:t>
      </w:r>
    </w:p>
    <w:p w:rsidR="00EC3111" w:rsidRPr="00A46444" w:rsidRDefault="00EC3111" w:rsidP="009772E0">
      <w:pPr>
        <w:pStyle w:val="Normlnweb"/>
        <w:numPr>
          <w:ilvl w:val="0"/>
          <w:numId w:val="8"/>
        </w:numPr>
        <w:spacing w:line="360" w:lineRule="auto"/>
        <w:jc w:val="both"/>
        <w:rPr>
          <w:b/>
        </w:rPr>
      </w:pPr>
      <w:r w:rsidRPr="00EC3111">
        <w:rPr>
          <w:b/>
        </w:rPr>
        <w:t>Kompetence</w:t>
      </w:r>
    </w:p>
    <w:p w:rsidR="00EC3111" w:rsidRPr="00C36635"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kompetence k učení </w:t>
      </w:r>
    </w:p>
    <w:p w:rsidR="00EC311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klade otázky a hledá na ně odpovědi, aktivně si všímá, co se kolem něho děje; chce porozumět věcem, jevům a dějům, které kolem sebe vidí; poznává, že se může mnohému naučit, raduje se z toho, co samo dokázalo a zvládlo </w:t>
      </w:r>
    </w:p>
    <w:p w:rsidR="002569A0" w:rsidRDefault="002569A0" w:rsidP="002569A0">
      <w:pPr>
        <w:pStyle w:val="Odstavecseseznamem"/>
        <w:spacing w:line="360" w:lineRule="auto"/>
        <w:rPr>
          <w:rFonts w:ascii="Times New Roman" w:hAnsi="Times New Roman" w:cs="Times New Roman"/>
          <w:sz w:val="24"/>
          <w:szCs w:val="24"/>
        </w:rPr>
      </w:pPr>
    </w:p>
    <w:p w:rsidR="002569A0" w:rsidRPr="002569A0" w:rsidRDefault="002569A0" w:rsidP="002569A0">
      <w:pPr>
        <w:pStyle w:val="Odstavecseseznamem"/>
        <w:spacing w:line="360" w:lineRule="auto"/>
        <w:rPr>
          <w:rFonts w:ascii="Times New Roman" w:hAnsi="Times New Roman" w:cs="Times New Roman"/>
          <w:sz w:val="24"/>
          <w:szCs w:val="24"/>
        </w:rPr>
      </w:pPr>
    </w:p>
    <w:p w:rsidR="00EC3111" w:rsidRPr="00C36635"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lastRenderedPageBreak/>
        <w:t xml:space="preserve">kompetence k řešení problémů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si všímá dění i problémů v bezprostředním okolí; přirozenou motivací k řešení dalších problémů a situací je pro něj pozitivní odezva na aktivní zájem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řeší problémy na základě bezprostřední zkušenosti; postupuje cestou pokusu a omylu, zkouší, experimentuje; spontánně vymýšlí nová řešení problémů a situací; hledá různé možnosti a varianty (má vlastní, originální nápady); využívá při tom dosavadní zkušenosti, fantazii a představivost </w:t>
      </w:r>
    </w:p>
    <w:p w:rsidR="00EC3111" w:rsidRPr="008751C1" w:rsidRDefault="00EC3111" w:rsidP="00EC3111">
      <w:pPr>
        <w:spacing w:line="360" w:lineRule="auto"/>
        <w:rPr>
          <w:rFonts w:ascii="Times New Roman" w:hAnsi="Times New Roman" w:cs="Times New Roman"/>
          <w:sz w:val="24"/>
          <w:szCs w:val="24"/>
        </w:rPr>
      </w:pPr>
    </w:p>
    <w:p w:rsidR="00EC3111" w:rsidRPr="00C36635"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komunikativní kompetence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ovládá řeč, hovoří ve vhodně formulovaných větách, samostatně vyjadřuje své myšlenky, sdělení, otázky i odpovědi, rozumí slyšenému, slovně reaguje a vede smysluplný dialog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se dokáže vyjadřovat a sdělovat své prožitky, pocity a nálady různými prostředky (řečovými, výtvarnými, hudebními, dramatickými apod.) </w:t>
      </w:r>
    </w:p>
    <w:p w:rsidR="00EC3111" w:rsidRPr="008751C1" w:rsidRDefault="00EC3111" w:rsidP="00EC3111">
      <w:pPr>
        <w:spacing w:line="360" w:lineRule="auto"/>
        <w:rPr>
          <w:rFonts w:ascii="Times New Roman" w:hAnsi="Times New Roman" w:cs="Times New Roman"/>
          <w:sz w:val="24"/>
          <w:szCs w:val="24"/>
        </w:rPr>
      </w:pPr>
    </w:p>
    <w:p w:rsidR="00EC3111" w:rsidRPr="00C36635"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sociální a personální kompetence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samostatně rozhoduje o svých činnostech; umí si vytvořit svůj názor a vyjádřit jej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napodobuje modely prosociálního chování a mezilidských vztahů, které nachází ve svém okolí </w:t>
      </w:r>
    </w:p>
    <w:p w:rsidR="00EC3111" w:rsidRPr="008751C1" w:rsidRDefault="00EC3111" w:rsidP="00EC3111">
      <w:pPr>
        <w:spacing w:line="360" w:lineRule="auto"/>
        <w:rPr>
          <w:rFonts w:ascii="Times New Roman" w:hAnsi="Times New Roman" w:cs="Times New Roman"/>
          <w:sz w:val="24"/>
          <w:szCs w:val="24"/>
        </w:rPr>
      </w:pPr>
    </w:p>
    <w:p w:rsidR="00EC3111" w:rsidRPr="00C36635"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činnostní a občanské kompetence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odhaduje rizika svých nápadů, jde za svým záměrem, ale také dokáže měnit cesty a přizpůsobovat se daným okolnostem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chápe, že zájem o to, co se kolem děje, činorodost, pracovitost a podnikavost jsou přínosem a že naopak lhostejnost, nevšímavost, pohodlnost a nízká aktivita mají svoje nepříznivé důsledky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má základní dětskou představu o tom, co je v souladu se základními lidskými hodnotami a normami i co je s nimi v rozporu, a snaží se podle toho chovat </w:t>
      </w:r>
    </w:p>
    <w:p w:rsidR="000454B5" w:rsidRPr="002569A0" w:rsidRDefault="00EC3111" w:rsidP="009772E0">
      <w:pPr>
        <w:pStyle w:val="Odstavecseseznamem"/>
        <w:numPr>
          <w:ilvl w:val="0"/>
          <w:numId w:val="44"/>
        </w:numPr>
        <w:spacing w:line="360" w:lineRule="auto"/>
        <w:jc w:val="both"/>
      </w:pPr>
      <w:r w:rsidRPr="008751C1">
        <w:rPr>
          <w:rFonts w:ascii="Times New Roman" w:hAnsi="Times New Roman" w:cs="Times New Roman"/>
          <w:sz w:val="24"/>
          <w:szCs w:val="24"/>
        </w:rPr>
        <w:lastRenderedPageBreak/>
        <w:t xml:space="preserve">dbá na osobní zdraví a bezpečí svoje i druhých, chová se odpovědně s ohledem na zdravé a bezpečné okolní prostředí (přírodní i společenské) </w:t>
      </w:r>
    </w:p>
    <w:p w:rsidR="002569A0" w:rsidRPr="002569A0" w:rsidRDefault="002569A0" w:rsidP="002569A0">
      <w:pPr>
        <w:pStyle w:val="Odstavecseseznamem"/>
        <w:spacing w:line="360" w:lineRule="auto"/>
        <w:jc w:val="both"/>
      </w:pPr>
    </w:p>
    <w:p w:rsidR="000454B5" w:rsidRPr="00510EBA" w:rsidRDefault="000454B5" w:rsidP="009772E0">
      <w:pPr>
        <w:pStyle w:val="Odstavecseseznamem"/>
        <w:numPr>
          <w:ilvl w:val="0"/>
          <w:numId w:val="8"/>
        </w:numPr>
        <w:spacing w:before="100" w:beforeAutospacing="1" w:after="100" w:afterAutospacing="1" w:line="240" w:lineRule="auto"/>
        <w:jc w:val="both"/>
        <w:rPr>
          <w:rFonts w:ascii="Times New Roman" w:hAnsi="Times New Roman" w:cs="Times New Roman"/>
          <w:b/>
        </w:rPr>
      </w:pPr>
      <w:r w:rsidRPr="00471AC1">
        <w:rPr>
          <w:rFonts w:ascii="Times New Roman" w:eastAsia="Times New Roman" w:hAnsi="Times New Roman" w:cs="Times New Roman"/>
          <w:b/>
          <w:sz w:val="24"/>
          <w:szCs w:val="24"/>
          <w:lang w:eastAsia="cs-CZ"/>
        </w:rPr>
        <w:t>Očekávané výstupy</w:t>
      </w:r>
    </w:p>
    <w:p w:rsidR="00510EBA" w:rsidRPr="00510EBA" w:rsidRDefault="00510EBA" w:rsidP="00510EBA">
      <w:pPr>
        <w:pStyle w:val="Odstavecseseznamem"/>
        <w:spacing w:before="100" w:beforeAutospacing="1" w:after="100" w:afterAutospacing="1" w:line="240" w:lineRule="auto"/>
        <w:jc w:val="both"/>
        <w:rPr>
          <w:rFonts w:ascii="Times New Roman" w:hAnsi="Times New Roman" w:cs="Times New Roman"/>
          <w:b/>
        </w:rPr>
      </w:pPr>
    </w:p>
    <w:p w:rsidR="00510EBA" w:rsidRDefault="00510EBA" w:rsidP="00510EBA">
      <w:pPr>
        <w:pStyle w:val="Odstavecseseznamem"/>
        <w:spacing w:before="100" w:beforeAutospacing="1" w:after="100" w:afterAutospacing="1" w:line="240" w:lineRule="auto"/>
        <w:jc w:val="both"/>
        <w:rPr>
          <w:rFonts w:ascii="Times New Roman" w:eastAsia="Times New Roman" w:hAnsi="Times New Roman" w:cs="Times New Roman"/>
          <w:b/>
          <w:sz w:val="24"/>
          <w:szCs w:val="24"/>
          <w:lang w:eastAsia="cs-CZ"/>
        </w:rPr>
      </w:pPr>
    </w:p>
    <w:p w:rsidR="00510EBA" w:rsidRPr="00510EBA" w:rsidRDefault="00510EBA" w:rsidP="009772E0">
      <w:pPr>
        <w:pStyle w:val="Odstavecseseznamem"/>
        <w:numPr>
          <w:ilvl w:val="0"/>
          <w:numId w:val="41"/>
        </w:numPr>
        <w:rPr>
          <w:b/>
        </w:rPr>
      </w:pPr>
      <w:r w:rsidRPr="00A84D50">
        <w:rPr>
          <w:rFonts w:ascii="Times New Roman" w:hAnsi="Times New Roman" w:cs="Times New Roman"/>
          <w:b/>
          <w:sz w:val="24"/>
          <w:szCs w:val="24"/>
        </w:rPr>
        <w:t>Dítě a jeho tělo</w:t>
      </w:r>
    </w:p>
    <w:p w:rsidR="000454B5" w:rsidRPr="000454B5" w:rsidRDefault="000454B5" w:rsidP="000454B5">
      <w:pPr>
        <w:pStyle w:val="Odstavecseseznamem"/>
        <w:spacing w:before="100" w:beforeAutospacing="1" w:after="100" w:afterAutospacing="1" w:line="240" w:lineRule="auto"/>
        <w:jc w:val="both"/>
        <w:rPr>
          <w:rFonts w:ascii="Times New Roman" w:hAnsi="Times New Roman" w:cs="Times New Roman"/>
          <w:b/>
        </w:rPr>
      </w:pP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zvládat základní pohybové dovednosti a prostorovou orientaci, běžné způsoby pohybu v různém prostředí (zvládat překážky, házet a chytat míč, užívat různé náčiní, pohybovat se ve skupině dětí, pohybovat se na sněhu, ledu, ve vodě, v písku),</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ovládat dechové svalstvo, sladit pohyb se zpěvem,</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ovládat koordinaci ruky a oka, zvládat jemnou motoriku (zacházet s předměty denní potřeby, s drobnými pomůckami, nástroji, náčiním a materiálem, zacházet s grafickým a výtvarným materiálem např. s tužkami, barvami, nůžkami, papírem, modelovací hmotou, zacházet s jednoduchými hudebními nástroji apod.),</w:t>
      </w:r>
    </w:p>
    <w:p w:rsid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zvládat jednoduchou obsluhu a pracovní úkony (postarat se o hračky, pomůcky, uklidit po sobě, udržovat pořádek, zvládat jednoduché úklidové práce apod.),</w:t>
      </w:r>
    </w:p>
    <w:p w:rsidR="00510EBA" w:rsidRDefault="00510EBA" w:rsidP="00510EBA">
      <w:pPr>
        <w:pStyle w:val="Odstavecseseznamem"/>
        <w:spacing w:after="200" w:line="360" w:lineRule="auto"/>
        <w:jc w:val="both"/>
        <w:rPr>
          <w:rFonts w:ascii="Times New Roman" w:hAnsi="Times New Roman" w:cs="Times New Roman"/>
          <w:sz w:val="24"/>
          <w:szCs w:val="24"/>
        </w:rPr>
      </w:pPr>
    </w:p>
    <w:p w:rsidR="00510EBA" w:rsidRPr="00510EBA" w:rsidRDefault="00510EBA" w:rsidP="009772E0">
      <w:pPr>
        <w:pStyle w:val="Odstavecseseznamem"/>
        <w:numPr>
          <w:ilvl w:val="0"/>
          <w:numId w:val="41"/>
        </w:numPr>
        <w:spacing w:line="360" w:lineRule="auto"/>
        <w:rPr>
          <w:b/>
        </w:rPr>
      </w:pPr>
      <w:r w:rsidRPr="00A84D50">
        <w:rPr>
          <w:rFonts w:ascii="Times New Roman" w:hAnsi="Times New Roman" w:cs="Times New Roman"/>
          <w:b/>
          <w:sz w:val="24"/>
          <w:szCs w:val="24"/>
        </w:rPr>
        <w:t>D</w:t>
      </w:r>
      <w:r>
        <w:rPr>
          <w:rFonts w:ascii="Times New Roman" w:hAnsi="Times New Roman" w:cs="Times New Roman"/>
          <w:b/>
          <w:sz w:val="24"/>
          <w:szCs w:val="24"/>
        </w:rPr>
        <w:t>ítě a jeho psychika</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porozumět slyšenému (zachytit hlavní myšlenku příběhu, sledovat děj a zopakovat jej ve správných větách),</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učit se z paměti krátké texty (reprodukovat říkanky, písničky, pohádky, zvládat jednoduchou dramatickou úlohu apod.),</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chápat slovní vtip a humor,</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sluchově rozlišovat začáteční a koncové slabiky a hlásky ve slovech,</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sledovat očima zleva doprava,</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poznat některá písmena a číslice, popř. slova,</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záměrně se soustředit na činnost a udržet pozornost,</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chápat základní číselné a matematické pojmy, elementární matematické souvislosti a podle potřeby je prakticky využívat (porovnávat, uspořádávat a třídit soubory předmětů podle určitého pravidla, orientovat se v elementárním počtu cca do 6, chápat číselnou řadu v rozsahu první desítky, poznat více, stejně, méně, první, poslední),</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lastRenderedPageBreak/>
        <w:t>chápat prostorové pojmy (vpravo, vlevo, dole, nahoře, uprostřed, za, po, nad, před, vedle, u, mezi, apod.), elementární časové pojmy (teď, dnes, zítra, včera, ráno, večer, jaro, léto, podzim, zima, rok), orientovat se v prostoru i v rovině, částečně se orientovat v čase,</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řešit problémy, úkoly a situace, myslet kreativně, předkládat „nápady“,</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uvědomovat si svou samostatnost, zaujímat vlastní názory a postoje a vyjadřovat je,</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rozhodovat o svých činnostech,</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uvědomovat si své možnosti i limity (své silné i slabé stránky),</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prožívat radost ze zvládnutého a poznaného,</w:t>
      </w:r>
    </w:p>
    <w:p w:rsid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uvědomovat si příjemné a nepříjemné citové prožitky (lásku, soucítění, radost, spokojenost i strach, smutek, odmítání), rozlišovat citové projevy v důvěrném (rodinném) a cizím prostředí,</w:t>
      </w:r>
    </w:p>
    <w:p w:rsidR="00510EBA" w:rsidRDefault="00510EBA" w:rsidP="00510EBA">
      <w:pPr>
        <w:pStyle w:val="Odstavecseseznamem"/>
        <w:spacing w:after="200" w:line="360" w:lineRule="auto"/>
        <w:jc w:val="both"/>
        <w:rPr>
          <w:rFonts w:ascii="Times New Roman" w:hAnsi="Times New Roman" w:cs="Times New Roman"/>
          <w:sz w:val="24"/>
          <w:szCs w:val="24"/>
        </w:rPr>
      </w:pPr>
    </w:p>
    <w:p w:rsidR="00510EBA" w:rsidRPr="00510EBA" w:rsidRDefault="00510EBA" w:rsidP="009772E0">
      <w:pPr>
        <w:pStyle w:val="Odstavecseseznamem"/>
        <w:numPr>
          <w:ilvl w:val="0"/>
          <w:numId w:val="41"/>
        </w:numPr>
        <w:spacing w:line="360" w:lineRule="auto"/>
        <w:rPr>
          <w:b/>
        </w:rPr>
      </w:pPr>
      <w:r w:rsidRPr="00A84D50">
        <w:rPr>
          <w:rFonts w:ascii="Times New Roman" w:hAnsi="Times New Roman" w:cs="Times New Roman"/>
          <w:b/>
          <w:sz w:val="24"/>
          <w:szCs w:val="24"/>
        </w:rPr>
        <w:t>D</w:t>
      </w:r>
      <w:r>
        <w:rPr>
          <w:rFonts w:ascii="Times New Roman" w:hAnsi="Times New Roman" w:cs="Times New Roman"/>
          <w:b/>
          <w:sz w:val="24"/>
          <w:szCs w:val="24"/>
        </w:rPr>
        <w:t>ítě a ten druhý</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přirozeně a bez zábran komunikovat s druhým dítětem, navazovat a udržovat dětská přátelství,</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uvědomovat si svá práva ve vztahu k druhému, přiznávat stejné práva druhým a respektovat je,</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respektovat potřeby jiného dítěte, dělit se s ním o hračky, pomůcky, pamlsky, rozdělit si úkol s jiným dítětem apod.,</w:t>
      </w:r>
    </w:p>
    <w:p w:rsid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chovat se obezřetně při setkání s neznámými dětmi, staršími i dospělými jedinci v případě potřeby požádat druhého o pomoc (pro sebe i pro jiné dítě),</w:t>
      </w:r>
    </w:p>
    <w:p w:rsidR="00510EBA" w:rsidRDefault="00510EBA" w:rsidP="00510EBA">
      <w:pPr>
        <w:pStyle w:val="Odstavecseseznamem"/>
        <w:spacing w:after="200" w:line="360" w:lineRule="auto"/>
        <w:jc w:val="both"/>
        <w:rPr>
          <w:rFonts w:ascii="Times New Roman" w:hAnsi="Times New Roman" w:cs="Times New Roman"/>
          <w:sz w:val="24"/>
          <w:szCs w:val="24"/>
        </w:rPr>
      </w:pPr>
    </w:p>
    <w:p w:rsidR="00510EBA" w:rsidRPr="00510EBA" w:rsidRDefault="00510EBA" w:rsidP="009772E0">
      <w:pPr>
        <w:pStyle w:val="Odstavecseseznamem"/>
        <w:numPr>
          <w:ilvl w:val="0"/>
          <w:numId w:val="41"/>
        </w:numPr>
        <w:spacing w:line="360" w:lineRule="auto"/>
        <w:rPr>
          <w:b/>
        </w:rPr>
      </w:pPr>
      <w:r w:rsidRPr="00A84D50">
        <w:rPr>
          <w:rFonts w:ascii="Times New Roman" w:hAnsi="Times New Roman" w:cs="Times New Roman"/>
          <w:b/>
          <w:sz w:val="24"/>
          <w:szCs w:val="24"/>
        </w:rPr>
        <w:t>D</w:t>
      </w:r>
      <w:r>
        <w:rPr>
          <w:rFonts w:ascii="Times New Roman" w:hAnsi="Times New Roman" w:cs="Times New Roman"/>
          <w:b/>
          <w:sz w:val="24"/>
          <w:szCs w:val="24"/>
        </w:rPr>
        <w:t>ítě a společnost</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pochopit, že každý má ve společenství (v rodině, ve třídě, v herní skupině) svou roli, podle které je třeba se chovat,</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vnímat umělecké a kulturní podněty, pozorně poslouchat, sledovat se zájmem literární, dramatické či hudební představení a hodnotit svoje zážitky (říci, co bylo zajímavé, co je zaujalo),</w:t>
      </w:r>
    </w:p>
    <w:p w:rsid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vyjadřovat se prostřednictvím hudebních a hudebně pohybových činností, zvládat základní hudební dovednosti vokální i instrumentální (zazpívat píseň, zacházet s jednoduchými hudebními nástroji, sledovat a rozlišovat rytmus),</w:t>
      </w:r>
    </w:p>
    <w:p w:rsidR="00510EBA" w:rsidRDefault="00510EBA" w:rsidP="00510EBA">
      <w:pPr>
        <w:pStyle w:val="Odstavecseseznamem"/>
        <w:spacing w:after="200" w:line="360" w:lineRule="auto"/>
        <w:jc w:val="both"/>
        <w:rPr>
          <w:rFonts w:ascii="Times New Roman" w:hAnsi="Times New Roman" w:cs="Times New Roman"/>
          <w:sz w:val="24"/>
          <w:szCs w:val="24"/>
        </w:rPr>
      </w:pPr>
    </w:p>
    <w:p w:rsidR="00510EBA" w:rsidRPr="00510EBA" w:rsidRDefault="00510EBA" w:rsidP="009772E0">
      <w:pPr>
        <w:pStyle w:val="Odstavecseseznamem"/>
        <w:numPr>
          <w:ilvl w:val="0"/>
          <w:numId w:val="41"/>
        </w:numPr>
        <w:spacing w:line="360" w:lineRule="auto"/>
        <w:rPr>
          <w:b/>
        </w:rPr>
      </w:pPr>
      <w:r w:rsidRPr="00A84D50">
        <w:rPr>
          <w:rFonts w:ascii="Times New Roman" w:hAnsi="Times New Roman" w:cs="Times New Roman"/>
          <w:b/>
          <w:sz w:val="24"/>
          <w:szCs w:val="24"/>
        </w:rPr>
        <w:lastRenderedPageBreak/>
        <w:t xml:space="preserve">Dítě a </w:t>
      </w:r>
      <w:r>
        <w:rPr>
          <w:rFonts w:ascii="Times New Roman" w:hAnsi="Times New Roman" w:cs="Times New Roman"/>
          <w:b/>
          <w:sz w:val="24"/>
          <w:szCs w:val="24"/>
        </w:rPr>
        <w:t>svět</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zvládat běžné činnosti a požadavky kladené na dítě i jednoduché praktické situace, které se doma a v mateřské škole opakují, chovat se přiměřené a bezpečně doma i na veřejnosti (na ulici, na hřišti, v obchodě, u lékaře apod.),</w:t>
      </w:r>
    </w:p>
    <w:p w:rsidR="000454B5" w:rsidRPr="000454B5" w:rsidRDefault="000454B5" w:rsidP="009772E0">
      <w:pPr>
        <w:pStyle w:val="Odstavecseseznamem"/>
        <w:numPr>
          <w:ilvl w:val="0"/>
          <w:numId w:val="33"/>
        </w:numPr>
        <w:spacing w:after="200" w:line="360" w:lineRule="auto"/>
        <w:jc w:val="both"/>
        <w:rPr>
          <w:rFonts w:ascii="Times New Roman" w:hAnsi="Times New Roman" w:cs="Times New Roman"/>
          <w:sz w:val="24"/>
          <w:szCs w:val="24"/>
        </w:rPr>
      </w:pPr>
      <w:r w:rsidRPr="000454B5">
        <w:rPr>
          <w:rFonts w:ascii="Times New Roman" w:hAnsi="Times New Roman" w:cs="Times New Roman"/>
          <w:sz w:val="24"/>
          <w:szCs w:val="24"/>
        </w:rPr>
        <w:t>osvojovat si elementární poznatky o okolním prostředí, které jsou dítěti blízké, pro ně smysluplné a přínosné, zajímavé a jemu pochopitelné a využitelné pro další učení a životní praxi.</w:t>
      </w:r>
    </w:p>
    <w:p w:rsidR="002569A0" w:rsidRDefault="002569A0" w:rsidP="002569A0">
      <w:pPr>
        <w:pStyle w:val="Odstavecseseznamem"/>
        <w:spacing w:line="360" w:lineRule="auto"/>
        <w:jc w:val="both"/>
      </w:pPr>
    </w:p>
    <w:p w:rsidR="002569A0" w:rsidRDefault="002569A0" w:rsidP="009772E0">
      <w:pPr>
        <w:pStyle w:val="Odstavecseseznamem"/>
        <w:numPr>
          <w:ilvl w:val="0"/>
          <w:numId w:val="32"/>
        </w:numPr>
        <w:spacing w:line="256" w:lineRule="auto"/>
        <w:jc w:val="both"/>
        <w:rPr>
          <w:rFonts w:ascii="Times New Roman" w:hAnsi="Times New Roman" w:cs="Times New Roman"/>
          <w:b/>
          <w:sz w:val="24"/>
          <w:szCs w:val="24"/>
        </w:rPr>
      </w:pPr>
      <w:r>
        <w:rPr>
          <w:rFonts w:ascii="Times New Roman" w:hAnsi="Times New Roman" w:cs="Times New Roman"/>
          <w:b/>
          <w:sz w:val="24"/>
          <w:szCs w:val="24"/>
        </w:rPr>
        <w:t>Vzdělávací nabídka</w:t>
      </w:r>
    </w:p>
    <w:p w:rsidR="002569A0" w:rsidRDefault="002569A0" w:rsidP="002569A0">
      <w:pPr>
        <w:pStyle w:val="Odstavecseseznamem"/>
        <w:spacing w:line="256" w:lineRule="auto"/>
        <w:jc w:val="both"/>
        <w:rPr>
          <w:rFonts w:ascii="Times New Roman" w:hAnsi="Times New Roman" w:cs="Times New Roman"/>
          <w:b/>
          <w:sz w:val="24"/>
          <w:szCs w:val="24"/>
        </w:rPr>
      </w:pPr>
    </w:p>
    <w:p w:rsidR="002569A0" w:rsidRPr="00510EBA" w:rsidRDefault="002569A0" w:rsidP="009772E0">
      <w:pPr>
        <w:pStyle w:val="Odstavecseseznamem"/>
        <w:numPr>
          <w:ilvl w:val="0"/>
          <w:numId w:val="41"/>
        </w:numPr>
        <w:spacing w:line="360" w:lineRule="auto"/>
        <w:jc w:val="both"/>
        <w:rPr>
          <w:b/>
        </w:rPr>
      </w:pPr>
      <w:r w:rsidRPr="00A84D50">
        <w:rPr>
          <w:rFonts w:ascii="Times New Roman" w:hAnsi="Times New Roman" w:cs="Times New Roman"/>
          <w:b/>
          <w:sz w:val="24"/>
          <w:szCs w:val="24"/>
        </w:rPr>
        <w:t>Dítě a jeho tělo</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lokomoční pohybové činnosti (chůze, běh, skoky a poskoky, lezení), nelokomoční pohybové činnosti (změny poloh a pohybu těla na místě) a jiné činnosti (základní gymnastika, sezónní činnosti, míčové hry apod.),</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manipulační činnosti a jednoduché úkony s předměty, pomůckami, nástroji, náčiním, materiálem, činnosti seznamující děti s věcmi, které je obklopují, a jejich praktickým používáním,</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konstruktivní a grafické činnosti,</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hudební a hudebně pohybové hry a činnosti,</w:t>
      </w:r>
    </w:p>
    <w:p w:rsidR="002569A0"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jednoduché pracovní a sebeobslužné činnosti v oblasti osobní hygieny, stolování, oblékání, úklidu, úpravy prostředí apod.,</w:t>
      </w:r>
    </w:p>
    <w:p w:rsidR="002569A0" w:rsidRDefault="002569A0" w:rsidP="002569A0">
      <w:pPr>
        <w:pStyle w:val="Odstavecseseznamem"/>
        <w:spacing w:line="360" w:lineRule="auto"/>
        <w:jc w:val="both"/>
        <w:rPr>
          <w:rFonts w:ascii="Times New Roman" w:hAnsi="Times New Roman" w:cs="Times New Roman"/>
          <w:sz w:val="24"/>
          <w:szCs w:val="24"/>
        </w:rPr>
      </w:pPr>
    </w:p>
    <w:p w:rsidR="002569A0" w:rsidRPr="00510EBA" w:rsidRDefault="002569A0" w:rsidP="009772E0">
      <w:pPr>
        <w:pStyle w:val="Odstavecseseznamem"/>
        <w:numPr>
          <w:ilvl w:val="0"/>
          <w:numId w:val="41"/>
        </w:numPr>
        <w:spacing w:line="360" w:lineRule="auto"/>
        <w:rPr>
          <w:b/>
        </w:rPr>
      </w:pPr>
      <w:r w:rsidRPr="00A84D50">
        <w:rPr>
          <w:rFonts w:ascii="Times New Roman" w:hAnsi="Times New Roman" w:cs="Times New Roman"/>
          <w:b/>
          <w:sz w:val="24"/>
          <w:szCs w:val="24"/>
        </w:rPr>
        <w:t>D</w:t>
      </w:r>
      <w:r>
        <w:rPr>
          <w:rFonts w:ascii="Times New Roman" w:hAnsi="Times New Roman" w:cs="Times New Roman"/>
          <w:b/>
          <w:sz w:val="24"/>
          <w:szCs w:val="24"/>
        </w:rPr>
        <w:t>ítě a jeho psychika</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artikulační, řečové, sluchové a rytmické hry, hry se slovy, slovní hádanky, vokální činnosti,</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poslech čtených či vyprávěných pohádek a příběhů, sledování filmových a divadelních pohádek a příběhů,</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vyprávění toho, co dítě slyšelo nebo co shlédlo,</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grafické napodobování symbolů, tvarů, čísel, písmen,</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prohlížení a „čtení“ knížek,</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námětové hry a činnosti,</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hry nejrůznějšího zaměření podporující tvořivost, představivost a fantazii (výtvarné, konstruktivní, hudební, taneční či dramatické aktivity),</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lastRenderedPageBreak/>
        <w:t>hry a činnosti zaměřené ke cvičení různých forem paměti (mechanické a logické, obrazné a pojmové),</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činnosti zaměřené na seznamování se s elementárními číselnými a matematickými pojmy a jejich symbolikou (číselná řada, číslice, základní geometrické tvary, množství apod.) a jejich smysluplnou praktickou aplikaci,</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činnosti zasvěcující dítě do časových pojmů a vztahů souvisejících s denním řádem, běžnými proměnami a vývojem a přibližující dítěti přirozené časové i logické posloupnosti dějů, příběhů, událostí apod.,</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činnosti přiměřené silám a schopnostem dítěte a úkoly s viditelným cílem a výsledkem, v nichž může být dítě úspěšné,</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příležitosti a hry pro rozvoj vůle, vytrvalosti a sebeovládání,</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estetické a tvůrčí aktivity (slovesné, výtvarné, dramatické, literární, hudební, pohybové a další),</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sledování pohádek a příběhů obohacujících citový příběh dítěte,</w:t>
      </w:r>
    </w:p>
    <w:p w:rsidR="002569A0" w:rsidRPr="00A46444"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dramatické činnosti (předvádění a napodobování různých typů chování člověka v různých situacích), mimické vyjadřování nálad (úsměv, pláč, hněv, zloba, údiv, vážnost),</w:t>
      </w:r>
    </w:p>
    <w:p w:rsidR="002569A0" w:rsidRDefault="002569A0" w:rsidP="002569A0">
      <w:pPr>
        <w:pStyle w:val="Odstavecseseznamem"/>
        <w:spacing w:line="360" w:lineRule="auto"/>
        <w:jc w:val="both"/>
        <w:rPr>
          <w:rFonts w:ascii="Times New Roman" w:hAnsi="Times New Roman" w:cs="Times New Roman"/>
          <w:sz w:val="24"/>
          <w:szCs w:val="24"/>
        </w:rPr>
      </w:pPr>
    </w:p>
    <w:p w:rsidR="002569A0" w:rsidRPr="00510EBA" w:rsidRDefault="002569A0" w:rsidP="009772E0">
      <w:pPr>
        <w:pStyle w:val="Odstavecseseznamem"/>
        <w:numPr>
          <w:ilvl w:val="0"/>
          <w:numId w:val="41"/>
        </w:numPr>
        <w:spacing w:line="360" w:lineRule="auto"/>
        <w:rPr>
          <w:b/>
        </w:rPr>
      </w:pPr>
      <w:r w:rsidRPr="00A84D50">
        <w:rPr>
          <w:rFonts w:ascii="Times New Roman" w:hAnsi="Times New Roman" w:cs="Times New Roman"/>
          <w:b/>
          <w:sz w:val="24"/>
          <w:szCs w:val="24"/>
        </w:rPr>
        <w:t>D</w:t>
      </w:r>
      <w:r>
        <w:rPr>
          <w:rFonts w:ascii="Times New Roman" w:hAnsi="Times New Roman" w:cs="Times New Roman"/>
          <w:b/>
          <w:sz w:val="24"/>
          <w:szCs w:val="24"/>
        </w:rPr>
        <w:t>ítě a ten druhý</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s</w:t>
      </w:r>
      <w:r>
        <w:rPr>
          <w:rFonts w:ascii="Times New Roman" w:hAnsi="Times New Roman" w:cs="Times New Roman"/>
          <w:sz w:val="24"/>
          <w:szCs w:val="24"/>
        </w:rPr>
        <w:t>ociální a interaktivní hry, hra</w:t>
      </w:r>
      <w:r w:rsidRPr="000454B5">
        <w:rPr>
          <w:rFonts w:ascii="Times New Roman" w:hAnsi="Times New Roman" w:cs="Times New Roman"/>
          <w:sz w:val="24"/>
          <w:szCs w:val="24"/>
        </w:rPr>
        <w:t>ní rolí, dramatické činnosti, hudební a hudebně pohybové hry, výtvarné hry,</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společná setkávání, povídání, sdílení a aktivní naslouchání druhému,</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hry, přirozené i modelové situace, při nichž se dítě učí přijímat a respektovat druhého,</w:t>
      </w:r>
    </w:p>
    <w:p w:rsidR="002569A0"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četba, vyprávění a poslech pohádek a příběhů s etickým obsahem a poučením,</w:t>
      </w:r>
    </w:p>
    <w:p w:rsidR="002569A0" w:rsidRDefault="002569A0" w:rsidP="002569A0">
      <w:pPr>
        <w:pStyle w:val="Odstavecseseznamem"/>
        <w:spacing w:line="360" w:lineRule="auto"/>
        <w:jc w:val="both"/>
        <w:rPr>
          <w:rFonts w:ascii="Times New Roman" w:hAnsi="Times New Roman" w:cs="Times New Roman"/>
          <w:sz w:val="24"/>
          <w:szCs w:val="24"/>
        </w:rPr>
      </w:pPr>
    </w:p>
    <w:p w:rsidR="002569A0" w:rsidRPr="00510EBA" w:rsidRDefault="002569A0" w:rsidP="009772E0">
      <w:pPr>
        <w:pStyle w:val="Odstavecseseznamem"/>
        <w:numPr>
          <w:ilvl w:val="0"/>
          <w:numId w:val="41"/>
        </w:numPr>
        <w:spacing w:line="360" w:lineRule="auto"/>
        <w:rPr>
          <w:b/>
        </w:rPr>
      </w:pPr>
      <w:r w:rsidRPr="00A84D50">
        <w:rPr>
          <w:rFonts w:ascii="Times New Roman" w:hAnsi="Times New Roman" w:cs="Times New Roman"/>
          <w:b/>
          <w:sz w:val="24"/>
          <w:szCs w:val="24"/>
        </w:rPr>
        <w:t>D</w:t>
      </w:r>
      <w:r>
        <w:rPr>
          <w:rFonts w:ascii="Times New Roman" w:hAnsi="Times New Roman" w:cs="Times New Roman"/>
          <w:b/>
          <w:sz w:val="24"/>
          <w:szCs w:val="24"/>
        </w:rPr>
        <w:t>ítě a společnost</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přípravy a realizace společných zábav a slavností,</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receptivní slovesné, literární, výtvarné či dramatické činnosti (poslech pohádek, příběhů, veršů, hudebních skladeb a písní, sledování dramatizací, divadelních scének),</w:t>
      </w:r>
    </w:p>
    <w:p w:rsidR="002569A0"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aktivity přibližující dítěti svět kultury a umění a umožňující mu poznat rozmanitost kultur,</w:t>
      </w:r>
    </w:p>
    <w:p w:rsidR="002569A0" w:rsidRDefault="002569A0" w:rsidP="002569A0">
      <w:pPr>
        <w:pStyle w:val="Odstavecseseznamem"/>
        <w:spacing w:line="360" w:lineRule="auto"/>
        <w:jc w:val="both"/>
        <w:rPr>
          <w:rFonts w:ascii="Times New Roman" w:hAnsi="Times New Roman" w:cs="Times New Roman"/>
          <w:sz w:val="24"/>
          <w:szCs w:val="24"/>
        </w:rPr>
      </w:pPr>
    </w:p>
    <w:p w:rsidR="002569A0" w:rsidRDefault="002569A0" w:rsidP="002569A0">
      <w:pPr>
        <w:pStyle w:val="Odstavecseseznamem"/>
        <w:spacing w:line="360" w:lineRule="auto"/>
        <w:jc w:val="both"/>
        <w:rPr>
          <w:rFonts w:ascii="Times New Roman" w:hAnsi="Times New Roman" w:cs="Times New Roman"/>
          <w:sz w:val="24"/>
          <w:szCs w:val="24"/>
        </w:rPr>
      </w:pPr>
    </w:p>
    <w:p w:rsidR="002569A0" w:rsidRPr="00510EBA" w:rsidRDefault="002569A0" w:rsidP="009772E0">
      <w:pPr>
        <w:pStyle w:val="Odstavecseseznamem"/>
        <w:numPr>
          <w:ilvl w:val="0"/>
          <w:numId w:val="41"/>
        </w:numPr>
        <w:spacing w:line="360" w:lineRule="auto"/>
        <w:rPr>
          <w:b/>
        </w:rPr>
      </w:pPr>
      <w:r w:rsidRPr="00A84D50">
        <w:rPr>
          <w:rFonts w:ascii="Times New Roman" w:hAnsi="Times New Roman" w:cs="Times New Roman"/>
          <w:b/>
          <w:sz w:val="24"/>
          <w:szCs w:val="24"/>
        </w:rPr>
        <w:lastRenderedPageBreak/>
        <w:t>D</w:t>
      </w:r>
      <w:r>
        <w:rPr>
          <w:rFonts w:ascii="Times New Roman" w:hAnsi="Times New Roman" w:cs="Times New Roman"/>
          <w:b/>
          <w:sz w:val="24"/>
          <w:szCs w:val="24"/>
        </w:rPr>
        <w:t>ítě a svět</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sledování událostí v obci a účast na akcích, které jsou pro dítě zajímavé,</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praktické užívání technických přístrojů, hraček a dalších předmětů a pomůcek, se kterými se dítě běžně setkává,</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 xml:space="preserve">práce s literárními texty, s obrazovým materiálem, využívání encyklopedií a dalších médií, </w:t>
      </w:r>
    </w:p>
    <w:p w:rsidR="002569A0" w:rsidRPr="000454B5" w:rsidRDefault="002569A0" w:rsidP="009772E0">
      <w:pPr>
        <w:pStyle w:val="Odstavecseseznamem"/>
        <w:numPr>
          <w:ilvl w:val="0"/>
          <w:numId w:val="34"/>
        </w:numPr>
        <w:spacing w:line="360" w:lineRule="auto"/>
        <w:jc w:val="both"/>
        <w:rPr>
          <w:rFonts w:ascii="Times New Roman" w:hAnsi="Times New Roman" w:cs="Times New Roman"/>
          <w:sz w:val="24"/>
          <w:szCs w:val="24"/>
        </w:rPr>
      </w:pPr>
      <w:r w:rsidRPr="000454B5">
        <w:rPr>
          <w:rFonts w:ascii="Times New Roman" w:hAnsi="Times New Roman" w:cs="Times New Roman"/>
          <w:sz w:val="24"/>
          <w:szCs w:val="24"/>
        </w:rPr>
        <w:t xml:space="preserve">kognitivní činnosti (kladení otázek a hledání odpovědí, diskuse nad problémem, </w:t>
      </w:r>
      <w:r>
        <w:rPr>
          <w:rFonts w:ascii="Times New Roman" w:hAnsi="Times New Roman" w:cs="Times New Roman"/>
          <w:sz w:val="24"/>
          <w:szCs w:val="24"/>
        </w:rPr>
        <w:t>vyprávění, poslech, objevování).</w:t>
      </w:r>
    </w:p>
    <w:p w:rsidR="000454B5" w:rsidRPr="000454B5" w:rsidRDefault="000454B5" w:rsidP="000454B5">
      <w:pPr>
        <w:spacing w:before="100" w:beforeAutospacing="1" w:after="100" w:afterAutospacing="1" w:line="240" w:lineRule="auto"/>
        <w:jc w:val="both"/>
        <w:rPr>
          <w:rFonts w:ascii="Times New Roman" w:hAnsi="Times New Roman" w:cs="Times New Roman"/>
          <w:b/>
        </w:rPr>
      </w:pPr>
    </w:p>
    <w:p w:rsidR="00B81306" w:rsidRDefault="00A97695" w:rsidP="00A97695">
      <w:pPr>
        <w:pStyle w:val="Nadpis2"/>
        <w:numPr>
          <w:ilvl w:val="0"/>
          <w:numId w:val="0"/>
        </w:numPr>
        <w:ind w:left="360"/>
        <w:rPr>
          <w:rFonts w:ascii="Times New Roman" w:hAnsi="Times New Roman" w:cs="Times New Roman"/>
        </w:rPr>
      </w:pPr>
      <w:bookmarkStart w:id="38" w:name="_Toc100567414"/>
      <w:r>
        <w:rPr>
          <w:rFonts w:ascii="Times New Roman" w:hAnsi="Times New Roman" w:cs="Times New Roman"/>
        </w:rPr>
        <w:t>6.3</w:t>
      </w:r>
      <w:r w:rsidR="00A46444">
        <w:rPr>
          <w:rFonts w:ascii="Times New Roman" w:hAnsi="Times New Roman" w:cs="Times New Roman"/>
        </w:rPr>
        <w:t xml:space="preserve">    </w:t>
      </w:r>
      <w:r w:rsidR="00620AFD">
        <w:rPr>
          <w:rFonts w:ascii="Times New Roman" w:hAnsi="Times New Roman" w:cs="Times New Roman"/>
        </w:rPr>
        <w:t>Integrovaný</w:t>
      </w:r>
      <w:r w:rsidR="00B81306" w:rsidRPr="00B81306">
        <w:rPr>
          <w:rFonts w:ascii="Times New Roman" w:hAnsi="Times New Roman" w:cs="Times New Roman"/>
        </w:rPr>
        <w:t xml:space="preserve"> blok III.</w:t>
      </w:r>
      <w:bookmarkEnd w:id="38"/>
    </w:p>
    <w:p w:rsidR="00EB0A3A" w:rsidRDefault="00EB0A3A" w:rsidP="00EB0A3A">
      <w:pPr>
        <w:pStyle w:val="Odstavecseseznamem"/>
        <w:ind w:left="735"/>
      </w:pPr>
    </w:p>
    <w:p w:rsidR="00EB0A3A" w:rsidRPr="00803879" w:rsidRDefault="00EB0A3A" w:rsidP="009772E0">
      <w:pPr>
        <w:pStyle w:val="Odstavecseseznamem"/>
        <w:numPr>
          <w:ilvl w:val="0"/>
          <w:numId w:val="8"/>
        </w:numPr>
        <w:spacing w:line="360" w:lineRule="auto"/>
        <w:jc w:val="both"/>
        <w:rPr>
          <w:rFonts w:ascii="Times New Roman" w:hAnsi="Times New Roman" w:cs="Times New Roman"/>
          <w:b/>
          <w:sz w:val="24"/>
          <w:szCs w:val="24"/>
        </w:rPr>
      </w:pPr>
      <w:r w:rsidRPr="000313AA">
        <w:rPr>
          <w:rFonts w:ascii="Times New Roman" w:hAnsi="Times New Roman" w:cs="Times New Roman"/>
          <w:b/>
          <w:sz w:val="24"/>
          <w:szCs w:val="24"/>
        </w:rPr>
        <w:t>Název bloku</w:t>
      </w:r>
      <w:r>
        <w:rPr>
          <w:rFonts w:ascii="Times New Roman" w:hAnsi="Times New Roman" w:cs="Times New Roman"/>
          <w:sz w:val="24"/>
          <w:szCs w:val="24"/>
        </w:rPr>
        <w:t>:</w:t>
      </w:r>
    </w:p>
    <w:p w:rsidR="00EB0A3A" w:rsidRDefault="00EB0A3A" w:rsidP="007E7BFA">
      <w:pPr>
        <w:spacing w:line="360" w:lineRule="auto"/>
        <w:ind w:firstLine="708"/>
        <w:jc w:val="both"/>
        <w:rPr>
          <w:rFonts w:ascii="Times New Roman" w:hAnsi="Times New Roman" w:cs="Times New Roman"/>
          <w:b/>
          <w:sz w:val="24"/>
          <w:szCs w:val="24"/>
        </w:rPr>
      </w:pPr>
      <w:r w:rsidRPr="00EB0A3A">
        <w:rPr>
          <w:rFonts w:ascii="Times New Roman" w:hAnsi="Times New Roman" w:cs="Times New Roman"/>
          <w:b/>
          <w:sz w:val="24"/>
          <w:szCs w:val="24"/>
        </w:rPr>
        <w:t xml:space="preserve">„VÍTEJ, VÍTEJ KYTIČKO, UŽ NÁM SVÍTÍ SLUNÍČKO“         </w:t>
      </w:r>
    </w:p>
    <w:p w:rsidR="00EB0A3A" w:rsidRPr="000313AA" w:rsidRDefault="00EB0A3A" w:rsidP="00EB0A3A">
      <w:pPr>
        <w:spacing w:line="256" w:lineRule="auto"/>
        <w:rPr>
          <w:rFonts w:ascii="Times New Roman" w:hAnsi="Times New Roman" w:cs="Times New Roman"/>
          <w:b/>
          <w:sz w:val="24"/>
          <w:szCs w:val="24"/>
        </w:rPr>
      </w:pPr>
    </w:p>
    <w:p w:rsidR="00EB0A3A" w:rsidRDefault="00EB0A3A" w:rsidP="009772E0">
      <w:pPr>
        <w:pStyle w:val="Odstavecseseznamem"/>
        <w:numPr>
          <w:ilvl w:val="0"/>
          <w:numId w:val="10"/>
        </w:numPr>
        <w:spacing w:line="256" w:lineRule="auto"/>
        <w:rPr>
          <w:rFonts w:ascii="Times New Roman" w:hAnsi="Times New Roman" w:cs="Times New Roman"/>
          <w:b/>
          <w:sz w:val="24"/>
          <w:szCs w:val="24"/>
        </w:rPr>
      </w:pPr>
      <w:r w:rsidRPr="000313AA">
        <w:rPr>
          <w:rFonts w:ascii="Times New Roman" w:hAnsi="Times New Roman" w:cs="Times New Roman"/>
          <w:b/>
          <w:sz w:val="24"/>
          <w:szCs w:val="24"/>
        </w:rPr>
        <w:t xml:space="preserve">Charakteristika </w:t>
      </w:r>
    </w:p>
    <w:p w:rsidR="00EB0A3A" w:rsidRPr="000313AA" w:rsidRDefault="00EB0A3A" w:rsidP="00EB0A3A">
      <w:pPr>
        <w:pStyle w:val="Odstavecseseznamem"/>
        <w:spacing w:line="256" w:lineRule="auto"/>
        <w:rPr>
          <w:rFonts w:ascii="Times New Roman" w:hAnsi="Times New Roman" w:cs="Times New Roman"/>
          <w:b/>
          <w:sz w:val="24"/>
          <w:szCs w:val="24"/>
        </w:rPr>
      </w:pPr>
    </w:p>
    <w:p w:rsidR="00EB0A3A" w:rsidRDefault="00EB0A3A" w:rsidP="007E7BFA">
      <w:pPr>
        <w:spacing w:before="100" w:beforeAutospacing="1" w:after="100" w:afterAutospacing="1" w:line="360" w:lineRule="auto"/>
        <w:ind w:left="360"/>
        <w:jc w:val="both"/>
        <w:rPr>
          <w:rFonts w:ascii="Times New Roman" w:eastAsia="Times New Roman" w:hAnsi="Times New Roman" w:cs="Times New Roman"/>
          <w:sz w:val="24"/>
          <w:szCs w:val="24"/>
          <w:lang w:eastAsia="cs-CZ"/>
        </w:rPr>
      </w:pPr>
      <w:r w:rsidRPr="00EB0A3A">
        <w:rPr>
          <w:rFonts w:ascii="Times New Roman" w:eastAsia="Times New Roman" w:hAnsi="Times New Roman" w:cs="Times New Roman"/>
          <w:sz w:val="24"/>
          <w:szCs w:val="24"/>
          <w:lang w:eastAsia="cs-CZ"/>
        </w:rPr>
        <w:t>Hlavním smyslem tématu je, že děti budou poznávat a procvičovat geometrické tvary a barvy jak základní, tak i doplňkové, budou poznávat charakteristické znaky jara, jarní květiny, počasí, stromy, keře, oblečení. Seznámí se s velikonočními zvyky v kraji, ale i v jiných oblastech a zemích. Pak přijdou na řadu zvířata, a to jak domácí, tak i volně žijící na louce, v lese, u rybníka. Budeme poznávat zvířata z jiných světadílů. Nezapomeneme také na jejich mláďata. V tomto tématu se budeme věnovat i mamince a nejbližší rodině a různým řemeslům a povoláním. Děti se seznámí s tím, jak je důležité pečovat o živou i neživou přírodu a chránit životní prostředí.</w:t>
      </w:r>
    </w:p>
    <w:p w:rsidR="00EB0A3A" w:rsidRDefault="00EB0A3A" w:rsidP="009772E0">
      <w:pPr>
        <w:pStyle w:val="Odstavecseseznamem"/>
        <w:numPr>
          <w:ilvl w:val="0"/>
          <w:numId w:val="8"/>
        </w:numPr>
        <w:spacing w:line="256" w:lineRule="auto"/>
        <w:rPr>
          <w:rFonts w:ascii="Times New Roman" w:hAnsi="Times New Roman" w:cs="Times New Roman"/>
          <w:b/>
          <w:sz w:val="24"/>
          <w:szCs w:val="24"/>
        </w:rPr>
      </w:pPr>
      <w:r w:rsidRPr="000313AA">
        <w:rPr>
          <w:rFonts w:ascii="Times New Roman" w:hAnsi="Times New Roman" w:cs="Times New Roman"/>
          <w:b/>
          <w:sz w:val="24"/>
          <w:szCs w:val="24"/>
        </w:rPr>
        <w:t>Doporučené t</w:t>
      </w:r>
      <w:r>
        <w:rPr>
          <w:rFonts w:ascii="Times New Roman" w:hAnsi="Times New Roman" w:cs="Times New Roman"/>
          <w:b/>
          <w:sz w:val="24"/>
          <w:szCs w:val="24"/>
        </w:rPr>
        <w:t>e</w:t>
      </w:r>
      <w:r w:rsidRPr="000313AA">
        <w:rPr>
          <w:rFonts w:ascii="Times New Roman" w:hAnsi="Times New Roman" w:cs="Times New Roman"/>
          <w:b/>
          <w:sz w:val="24"/>
          <w:szCs w:val="24"/>
        </w:rPr>
        <w:t>matické bloky:</w:t>
      </w:r>
    </w:p>
    <w:p w:rsidR="00EB0A3A" w:rsidRDefault="00EB0A3A" w:rsidP="007E7BFA">
      <w:pPr>
        <w:pStyle w:val="Odstavecseseznamem"/>
        <w:spacing w:line="360" w:lineRule="auto"/>
        <w:jc w:val="both"/>
        <w:rPr>
          <w:rFonts w:ascii="Times New Roman" w:hAnsi="Times New Roman" w:cs="Times New Roman"/>
          <w:b/>
          <w:sz w:val="24"/>
          <w:szCs w:val="24"/>
        </w:rPr>
      </w:pPr>
    </w:p>
    <w:p w:rsidR="00EB0A3A" w:rsidRPr="00EB0A3A" w:rsidRDefault="00EB0A3A" w:rsidP="009772E0">
      <w:pPr>
        <w:pStyle w:val="Odstavecseseznamem"/>
        <w:numPr>
          <w:ilvl w:val="0"/>
          <w:numId w:val="35"/>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BARVY</w:t>
      </w:r>
    </w:p>
    <w:p w:rsidR="00EB0A3A" w:rsidRPr="00EB0A3A" w:rsidRDefault="00EB0A3A" w:rsidP="009772E0">
      <w:pPr>
        <w:pStyle w:val="Odstavecseseznamem"/>
        <w:numPr>
          <w:ilvl w:val="0"/>
          <w:numId w:val="35"/>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TVARY</w:t>
      </w:r>
    </w:p>
    <w:p w:rsidR="00EB0A3A" w:rsidRPr="00EB0A3A" w:rsidRDefault="00EB0A3A" w:rsidP="009772E0">
      <w:pPr>
        <w:pStyle w:val="Odstavecseseznamem"/>
        <w:numPr>
          <w:ilvl w:val="0"/>
          <w:numId w:val="35"/>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VELIKONOCE</w:t>
      </w:r>
    </w:p>
    <w:p w:rsidR="00EB0A3A" w:rsidRPr="00EB0A3A" w:rsidRDefault="00EB0A3A" w:rsidP="009772E0">
      <w:pPr>
        <w:pStyle w:val="Odstavecseseznamem"/>
        <w:numPr>
          <w:ilvl w:val="0"/>
          <w:numId w:val="35"/>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JARO – POČASÍ, KVĚTINY, STROMY, KEŘE, OBLEČENÍ</w:t>
      </w:r>
    </w:p>
    <w:p w:rsidR="00EB0A3A" w:rsidRPr="00EB0A3A" w:rsidRDefault="00EB0A3A" w:rsidP="009772E0">
      <w:pPr>
        <w:pStyle w:val="Odstavecseseznamem"/>
        <w:numPr>
          <w:ilvl w:val="0"/>
          <w:numId w:val="35"/>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ZVÍŘATA DOMÁCÍ, VOLNĚ ŽIJÍCÍ, EXOTICKÁ A JEJICH MLÁĎATA</w:t>
      </w:r>
    </w:p>
    <w:p w:rsidR="00EB0A3A" w:rsidRPr="00EB0A3A" w:rsidRDefault="00EB0A3A" w:rsidP="009772E0">
      <w:pPr>
        <w:pStyle w:val="Odstavecseseznamem"/>
        <w:numPr>
          <w:ilvl w:val="0"/>
          <w:numId w:val="35"/>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lastRenderedPageBreak/>
        <w:t>MAMINKA</w:t>
      </w:r>
    </w:p>
    <w:p w:rsidR="00EB0A3A" w:rsidRPr="00EB0A3A" w:rsidRDefault="00EB0A3A" w:rsidP="009772E0">
      <w:pPr>
        <w:pStyle w:val="Odstavecseseznamem"/>
        <w:numPr>
          <w:ilvl w:val="0"/>
          <w:numId w:val="35"/>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ŘEMESLA A POVOLÁNÍ</w:t>
      </w:r>
    </w:p>
    <w:p w:rsidR="00EB0A3A" w:rsidRDefault="00EB0A3A" w:rsidP="009772E0">
      <w:pPr>
        <w:pStyle w:val="Odstavecseseznamem"/>
        <w:numPr>
          <w:ilvl w:val="0"/>
          <w:numId w:val="35"/>
        </w:numPr>
        <w:spacing w:line="360" w:lineRule="auto"/>
        <w:jc w:val="both"/>
        <w:rPr>
          <w:rFonts w:ascii="Times New Roman" w:hAnsi="Times New Roman" w:cs="Times New Roman"/>
          <w:sz w:val="24"/>
          <w:szCs w:val="24"/>
        </w:rPr>
      </w:pPr>
      <w:r w:rsidRPr="00EC3111">
        <w:rPr>
          <w:rFonts w:ascii="Times New Roman" w:hAnsi="Times New Roman" w:cs="Times New Roman"/>
          <w:sz w:val="24"/>
          <w:szCs w:val="24"/>
        </w:rPr>
        <w:t>DEN ZEMĚ</w:t>
      </w:r>
    </w:p>
    <w:p w:rsidR="00EC3111" w:rsidRDefault="00EC3111" w:rsidP="00EC3111">
      <w:pPr>
        <w:pStyle w:val="Odstavecseseznamem"/>
        <w:spacing w:line="360" w:lineRule="auto"/>
        <w:jc w:val="both"/>
        <w:rPr>
          <w:rFonts w:ascii="Times New Roman" w:hAnsi="Times New Roman" w:cs="Times New Roman"/>
          <w:sz w:val="24"/>
          <w:szCs w:val="24"/>
        </w:rPr>
      </w:pPr>
    </w:p>
    <w:p w:rsidR="00EC3111" w:rsidRDefault="00EC3111" w:rsidP="00EC3111">
      <w:pPr>
        <w:pStyle w:val="Odstavecseseznamem"/>
        <w:spacing w:line="360" w:lineRule="auto"/>
        <w:jc w:val="both"/>
        <w:rPr>
          <w:rFonts w:ascii="Times New Roman" w:hAnsi="Times New Roman" w:cs="Times New Roman"/>
          <w:sz w:val="24"/>
          <w:szCs w:val="24"/>
        </w:rPr>
      </w:pPr>
    </w:p>
    <w:p w:rsidR="00EC3111" w:rsidRDefault="00EC3111" w:rsidP="009772E0">
      <w:pPr>
        <w:pStyle w:val="Odstavecseseznamem"/>
        <w:numPr>
          <w:ilvl w:val="0"/>
          <w:numId w:val="8"/>
        </w:numPr>
        <w:spacing w:line="360" w:lineRule="auto"/>
        <w:jc w:val="both"/>
        <w:rPr>
          <w:rFonts w:ascii="Times New Roman" w:hAnsi="Times New Roman" w:cs="Times New Roman"/>
          <w:b/>
          <w:sz w:val="24"/>
          <w:szCs w:val="24"/>
        </w:rPr>
      </w:pPr>
      <w:r w:rsidRPr="00EC3111">
        <w:rPr>
          <w:rFonts w:ascii="Times New Roman" w:hAnsi="Times New Roman" w:cs="Times New Roman"/>
          <w:b/>
          <w:sz w:val="24"/>
          <w:szCs w:val="24"/>
        </w:rPr>
        <w:t>Kompetence</w:t>
      </w:r>
    </w:p>
    <w:p w:rsidR="00EC3111" w:rsidRDefault="00EC3111" w:rsidP="00EC3111">
      <w:pPr>
        <w:pStyle w:val="Odstavecseseznamem"/>
        <w:spacing w:line="360" w:lineRule="auto"/>
        <w:jc w:val="both"/>
        <w:rPr>
          <w:rFonts w:ascii="Times New Roman" w:hAnsi="Times New Roman" w:cs="Times New Roman"/>
          <w:b/>
          <w:sz w:val="24"/>
          <w:szCs w:val="24"/>
        </w:rPr>
      </w:pPr>
    </w:p>
    <w:p w:rsidR="00EC3111" w:rsidRPr="00C36635"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kompetence k učení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soustředěně pozoruje, zkoumá, objevuje, všímá si souvislostí, experimentuje a užívá při tom jednoduchých pojmů, znaků a symbolů </w:t>
      </w:r>
    </w:p>
    <w:p w:rsidR="00EC311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odhaduje své síly, učí se hodnotit svoje osobní pokroky i oceňovat výkony druhých </w:t>
      </w:r>
    </w:p>
    <w:p w:rsidR="00A46444" w:rsidRPr="00A46444" w:rsidRDefault="00A46444" w:rsidP="00A46444">
      <w:pPr>
        <w:pStyle w:val="Odstavecseseznamem"/>
        <w:spacing w:line="360" w:lineRule="auto"/>
        <w:rPr>
          <w:rFonts w:ascii="Times New Roman" w:hAnsi="Times New Roman" w:cs="Times New Roman"/>
          <w:sz w:val="24"/>
          <w:szCs w:val="24"/>
        </w:rPr>
      </w:pPr>
    </w:p>
    <w:p w:rsidR="00EC3111" w:rsidRPr="00EC3111"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kompetence k řešení problémů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řeší problémy, na které stačí; známé a opakující se situace se snaží řešit samostatně (na základě nápodoby či opakování), náročnější s oporou a pomocí dospělého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užívá při řešení myšlenkových i praktických problémů logických, matematických i empirických postupů; pochopí jednoduché algoritmy řešení různých úloh a situací a využívá je v dalších situacích </w:t>
      </w:r>
    </w:p>
    <w:p w:rsidR="00EC3111" w:rsidRPr="008751C1" w:rsidRDefault="00EC3111" w:rsidP="00EC3111">
      <w:pPr>
        <w:spacing w:line="360" w:lineRule="auto"/>
        <w:rPr>
          <w:rFonts w:ascii="Times New Roman" w:hAnsi="Times New Roman" w:cs="Times New Roman"/>
          <w:sz w:val="24"/>
          <w:szCs w:val="24"/>
        </w:rPr>
      </w:pPr>
    </w:p>
    <w:p w:rsidR="00EC3111" w:rsidRPr="00C36635"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komunikativní kompetence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ovládá dovednosti předcházející čtení a psaní </w:t>
      </w:r>
    </w:p>
    <w:p w:rsidR="00A46444" w:rsidRDefault="00EC3111" w:rsidP="009772E0">
      <w:pPr>
        <w:pStyle w:val="Odstavecseseznamem"/>
        <w:numPr>
          <w:ilvl w:val="0"/>
          <w:numId w:val="44"/>
        </w:numPr>
        <w:spacing w:line="360" w:lineRule="auto"/>
        <w:rPr>
          <w:rFonts w:ascii="Times New Roman" w:hAnsi="Times New Roman" w:cs="Times New Roman"/>
          <w:sz w:val="24"/>
          <w:szCs w:val="24"/>
        </w:rPr>
      </w:pPr>
      <w:r w:rsidRPr="002569A0">
        <w:rPr>
          <w:rFonts w:ascii="Times New Roman" w:hAnsi="Times New Roman" w:cs="Times New Roman"/>
          <w:sz w:val="24"/>
          <w:szCs w:val="24"/>
        </w:rPr>
        <w:t xml:space="preserve">dovede využít informativní a komunikativní prostředky, se kterými se běžně setkává (knížky, encyklopedie, počítač, audiovizuální technika, telefon atp.) </w:t>
      </w:r>
    </w:p>
    <w:p w:rsidR="002569A0" w:rsidRPr="002569A0" w:rsidRDefault="002569A0" w:rsidP="002569A0">
      <w:pPr>
        <w:pStyle w:val="Odstavecseseznamem"/>
        <w:spacing w:line="360" w:lineRule="auto"/>
        <w:rPr>
          <w:rFonts w:ascii="Times New Roman" w:hAnsi="Times New Roman" w:cs="Times New Roman"/>
          <w:sz w:val="24"/>
          <w:szCs w:val="24"/>
        </w:rPr>
      </w:pPr>
    </w:p>
    <w:p w:rsidR="00EC3111" w:rsidRPr="00C36635"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sociální a personální kompetence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se dokáže ve skupině prosadit, ale i podřídit, při společných činnostech se domlouvá a spolupracuje; v běžných situacích uplatňuje základní společenské návyky a pravidla společenského styku; je schopné respektovat druhé, vyjednávat, přijímat a uzavírat kompromisy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lastRenderedPageBreak/>
        <w:t xml:space="preserve">chápe, že nespravedlnost, ubližování, ponižování, lhostejnost, agresivita a násilí se nevyplácí a že vzniklé konflikty je lépe řešit dohodou; dokáže se bránit projevům násilí jiného dítěte, ponižování a ubližování </w:t>
      </w:r>
    </w:p>
    <w:p w:rsidR="00EC3111" w:rsidRDefault="00EC3111" w:rsidP="00EC3111">
      <w:pPr>
        <w:spacing w:line="360" w:lineRule="auto"/>
        <w:rPr>
          <w:rFonts w:ascii="Times New Roman" w:hAnsi="Times New Roman" w:cs="Times New Roman"/>
          <w:b/>
          <w:bCs/>
          <w:sz w:val="24"/>
          <w:szCs w:val="24"/>
          <w:u w:val="single"/>
        </w:rPr>
      </w:pPr>
    </w:p>
    <w:p w:rsidR="00EC3111" w:rsidRPr="00C36635"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činnostní a občanské kompetence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dokáže rozpoznat a využívat vlastní silné stránky, poznávat svoje slabé stránky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se zajímá o druhé i o to, co se kolem děje; je otevřené aktuálnímu dění </w:t>
      </w:r>
    </w:p>
    <w:p w:rsidR="00EC311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ví, že není jedno, v jakém prostředí žije, uvědomuje si, že se svým chováním na něm podílí a že je může ovlivnit </w:t>
      </w:r>
    </w:p>
    <w:p w:rsidR="007E7BFA" w:rsidRDefault="007E7BFA" w:rsidP="00EB0A3A">
      <w:pPr>
        <w:pStyle w:val="Odstavecseseznamem"/>
        <w:ind w:left="360"/>
        <w:jc w:val="both"/>
        <w:rPr>
          <w:sz w:val="24"/>
          <w:szCs w:val="24"/>
        </w:rPr>
      </w:pPr>
    </w:p>
    <w:p w:rsidR="00EB0A3A" w:rsidRPr="006564CC" w:rsidRDefault="00EB0A3A" w:rsidP="00EB0A3A">
      <w:pPr>
        <w:pStyle w:val="Odstavecseseznamem"/>
        <w:ind w:left="360"/>
        <w:rPr>
          <w:sz w:val="24"/>
          <w:szCs w:val="24"/>
        </w:rPr>
      </w:pPr>
    </w:p>
    <w:p w:rsidR="00AE1542" w:rsidRDefault="00EB0A3A" w:rsidP="009772E0">
      <w:pPr>
        <w:pStyle w:val="Odstavecseseznamem"/>
        <w:numPr>
          <w:ilvl w:val="0"/>
          <w:numId w:val="38"/>
        </w:numPr>
        <w:rPr>
          <w:rFonts w:ascii="Times New Roman" w:hAnsi="Times New Roman" w:cs="Times New Roman"/>
          <w:b/>
          <w:sz w:val="24"/>
          <w:szCs w:val="24"/>
        </w:rPr>
      </w:pPr>
      <w:r w:rsidRPr="00EB0A3A">
        <w:rPr>
          <w:rFonts w:ascii="Times New Roman" w:hAnsi="Times New Roman" w:cs="Times New Roman"/>
          <w:b/>
          <w:sz w:val="24"/>
          <w:szCs w:val="24"/>
        </w:rPr>
        <w:t>Očekávané výstupy:</w:t>
      </w:r>
    </w:p>
    <w:p w:rsidR="00AE1542" w:rsidRDefault="00AE1542" w:rsidP="00AE1542">
      <w:pPr>
        <w:pStyle w:val="Odstavecseseznamem"/>
        <w:rPr>
          <w:rFonts w:ascii="Times New Roman" w:hAnsi="Times New Roman" w:cs="Times New Roman"/>
          <w:b/>
          <w:sz w:val="24"/>
          <w:szCs w:val="24"/>
        </w:rPr>
      </w:pPr>
    </w:p>
    <w:p w:rsidR="00AE1542" w:rsidRDefault="00AE1542" w:rsidP="00AE1542">
      <w:pPr>
        <w:pStyle w:val="Odstavecseseznamem"/>
        <w:rPr>
          <w:rFonts w:ascii="Times New Roman" w:hAnsi="Times New Roman" w:cs="Times New Roman"/>
          <w:b/>
          <w:sz w:val="24"/>
          <w:szCs w:val="24"/>
        </w:rPr>
      </w:pPr>
    </w:p>
    <w:p w:rsidR="00AE1542" w:rsidRPr="00AE1542" w:rsidRDefault="00AE1542" w:rsidP="009772E0">
      <w:pPr>
        <w:pStyle w:val="Odstavecseseznamem"/>
        <w:numPr>
          <w:ilvl w:val="0"/>
          <w:numId w:val="41"/>
        </w:numPr>
        <w:spacing w:line="360" w:lineRule="auto"/>
        <w:rPr>
          <w:rFonts w:ascii="Times New Roman" w:hAnsi="Times New Roman" w:cs="Times New Roman"/>
          <w:b/>
          <w:sz w:val="24"/>
          <w:szCs w:val="24"/>
        </w:rPr>
      </w:pPr>
      <w:r w:rsidRPr="00AE1542">
        <w:rPr>
          <w:rFonts w:ascii="Times New Roman" w:hAnsi="Times New Roman" w:cs="Times New Roman"/>
          <w:b/>
          <w:sz w:val="24"/>
          <w:szCs w:val="24"/>
        </w:rPr>
        <w:t>Dítě a jeho tělo</w:t>
      </w:r>
    </w:p>
    <w:p w:rsidR="00EB0A3A" w:rsidRPr="00AE1542"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AE1542">
        <w:rPr>
          <w:rFonts w:ascii="Times New Roman" w:hAnsi="Times New Roman" w:cs="Times New Roman"/>
          <w:sz w:val="24"/>
          <w:szCs w:val="24"/>
        </w:rPr>
        <w:t>zachovávat správné držení těla</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koordinovat lokomoci a další pohyby a polohy těla, sladit pohyb s rytmem a hudbou</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ovládat dechové svalstvo, sladit pohyb se zpěvem</w:t>
      </w:r>
    </w:p>
    <w:p w:rsid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ovládat koordinaci ruky a oka, zvládat jemnou motoriku (zacházet s předměty denní potřeby, s drobnými pomůckami, s nástroji, náčiním a materiálem apod)</w:t>
      </w:r>
    </w:p>
    <w:p w:rsidR="00AE1542" w:rsidRDefault="00AE1542" w:rsidP="00AE1542">
      <w:pPr>
        <w:pStyle w:val="Odstavecseseznamem"/>
        <w:spacing w:line="360" w:lineRule="auto"/>
        <w:jc w:val="both"/>
        <w:rPr>
          <w:rFonts w:ascii="Times New Roman" w:hAnsi="Times New Roman" w:cs="Times New Roman"/>
          <w:sz w:val="24"/>
          <w:szCs w:val="24"/>
        </w:rPr>
      </w:pPr>
    </w:p>
    <w:p w:rsidR="00AE1542" w:rsidRPr="00AE1542" w:rsidRDefault="00AE1542" w:rsidP="009772E0">
      <w:pPr>
        <w:pStyle w:val="Odstavecseseznamem"/>
        <w:numPr>
          <w:ilvl w:val="0"/>
          <w:numId w:val="41"/>
        </w:numPr>
        <w:spacing w:line="360" w:lineRule="auto"/>
        <w:jc w:val="both"/>
        <w:rPr>
          <w:rFonts w:ascii="Times New Roman" w:hAnsi="Times New Roman" w:cs="Times New Roman"/>
          <w:sz w:val="24"/>
          <w:szCs w:val="24"/>
        </w:rPr>
      </w:pPr>
      <w:r w:rsidRPr="00AE1542">
        <w:rPr>
          <w:rFonts w:ascii="Times New Roman" w:hAnsi="Times New Roman" w:cs="Times New Roman"/>
          <w:b/>
          <w:sz w:val="24"/>
          <w:szCs w:val="24"/>
        </w:rPr>
        <w:t>Dítě a jeho psychika</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správně vyslovovat, ovládat dech, tempo i intonaci řeči</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pojmenovat většinu toho, čím je obklopeno</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učit se zpaměti krátké texty (reprodukovat říkanky, písničky, pohádky, zvládnout jednoduchou dramatickou úlohu)</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sledovat a vyprávět příběh, pohádku</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sluchově rozlišovat začáteční a koncové slabiky a hlásky ve slovech</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vědomě využívat všechny smysly, záměrně pozorovat, všímat si (nového, změněného, chybějícího)</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zaměřovat se na to, co je z poznávacího hlediska důležité (znaky, vlastnosti, charakter. rysy, podoba, rozdíl, vzájemné souvislosti)</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lastRenderedPageBreak/>
        <w:t>chápat základní matematické a číselné pojmy, elementární matematické souvislosti a podle potřeby je prakticky využívat (třídit soubory podle určeného pravidla, chápat číselnou řadu v rozsahu první desítky, orientovat se v elementárním počtu cca do šesti, poznat více, méně, stejně, první, poslední apod)</w:t>
      </w:r>
    </w:p>
    <w:p w:rsid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chápat prostorové pojmy (vpravo, vlevo, dole, nahoře, uprostřed, za, nad, pod, u, vedle, mezi apod), elementární časové pojmy (teď, včera, zítra, ráno, večer, jaro, léto, podzim, zima, rok), orientovat se v prostoru i v rovině, částečně se orientovat v</w:t>
      </w:r>
      <w:r w:rsidR="00AE1542">
        <w:rPr>
          <w:rFonts w:ascii="Times New Roman" w:hAnsi="Times New Roman" w:cs="Times New Roman"/>
          <w:sz w:val="24"/>
          <w:szCs w:val="24"/>
        </w:rPr>
        <w:t> </w:t>
      </w:r>
      <w:r w:rsidRPr="00EB0A3A">
        <w:rPr>
          <w:rFonts w:ascii="Times New Roman" w:hAnsi="Times New Roman" w:cs="Times New Roman"/>
          <w:sz w:val="24"/>
          <w:szCs w:val="24"/>
        </w:rPr>
        <w:t>čase</w:t>
      </w:r>
    </w:p>
    <w:p w:rsidR="00AE1542" w:rsidRDefault="00AE1542" w:rsidP="00AE1542">
      <w:pPr>
        <w:pStyle w:val="Odstavecseseznamem"/>
        <w:spacing w:line="360" w:lineRule="auto"/>
        <w:jc w:val="both"/>
        <w:rPr>
          <w:rFonts w:ascii="Times New Roman" w:hAnsi="Times New Roman" w:cs="Times New Roman"/>
          <w:sz w:val="24"/>
          <w:szCs w:val="24"/>
        </w:rPr>
      </w:pPr>
    </w:p>
    <w:p w:rsidR="00AE1542" w:rsidRPr="00AE1542" w:rsidRDefault="00AE1542" w:rsidP="009772E0">
      <w:pPr>
        <w:pStyle w:val="Odstavecseseznamem"/>
        <w:numPr>
          <w:ilvl w:val="0"/>
          <w:numId w:val="41"/>
        </w:numPr>
        <w:spacing w:line="360" w:lineRule="auto"/>
        <w:rPr>
          <w:b/>
        </w:rPr>
      </w:pPr>
      <w:r w:rsidRPr="00A84D50">
        <w:rPr>
          <w:rFonts w:ascii="Times New Roman" w:hAnsi="Times New Roman" w:cs="Times New Roman"/>
          <w:b/>
          <w:sz w:val="24"/>
          <w:szCs w:val="24"/>
        </w:rPr>
        <w:t>D</w:t>
      </w:r>
      <w:r>
        <w:rPr>
          <w:rFonts w:ascii="Times New Roman" w:hAnsi="Times New Roman" w:cs="Times New Roman"/>
          <w:b/>
          <w:sz w:val="24"/>
          <w:szCs w:val="24"/>
        </w:rPr>
        <w:t>ítě a ten druhý</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uvědomovat si svou samostatnost, zaujímat vlastní názory a postoje a vyjadřovat je</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prožívat radost ze zvládnutého a poznaného</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uvědomovat si příjemné a nepříjemné citové prožitky (lásku, soucítění, radost, spokojenost i strach, smutek, odmítání), rozlišovat citové projevy v</w:t>
      </w:r>
      <w:r w:rsidR="000E03E3">
        <w:rPr>
          <w:rFonts w:ascii="Times New Roman" w:hAnsi="Times New Roman" w:cs="Times New Roman"/>
          <w:sz w:val="24"/>
          <w:szCs w:val="24"/>
        </w:rPr>
        <w:t> </w:t>
      </w:r>
      <w:r w:rsidRPr="00EB0A3A">
        <w:rPr>
          <w:rFonts w:ascii="Times New Roman" w:hAnsi="Times New Roman" w:cs="Times New Roman"/>
          <w:sz w:val="24"/>
          <w:szCs w:val="24"/>
        </w:rPr>
        <w:t>důvěrném</w:t>
      </w:r>
      <w:r w:rsidR="000E03E3">
        <w:rPr>
          <w:rFonts w:ascii="Times New Roman" w:hAnsi="Times New Roman" w:cs="Times New Roman"/>
          <w:sz w:val="24"/>
          <w:szCs w:val="24"/>
        </w:rPr>
        <w:t xml:space="preserve"> </w:t>
      </w:r>
      <w:r w:rsidRPr="00EB0A3A">
        <w:rPr>
          <w:rFonts w:ascii="Times New Roman" w:hAnsi="Times New Roman" w:cs="Times New Roman"/>
          <w:sz w:val="24"/>
          <w:szCs w:val="24"/>
        </w:rPr>
        <w:t>(rodinném) a cizím prostředí</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být citlivý ve vztahu k živým bytostem, k přírodě i věcem</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těšit se z hezkých a příjemných zážitků, z přírodních krás</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přirozeně a bez zábran komunikovat s druhým dítětem, navazovat a udržovat dětská přátelství</w:t>
      </w:r>
    </w:p>
    <w:p w:rsid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spolupracovat s</w:t>
      </w:r>
      <w:r w:rsidR="00AE1542">
        <w:rPr>
          <w:rFonts w:ascii="Times New Roman" w:hAnsi="Times New Roman" w:cs="Times New Roman"/>
          <w:sz w:val="24"/>
          <w:szCs w:val="24"/>
        </w:rPr>
        <w:t> </w:t>
      </w:r>
      <w:r w:rsidRPr="00EB0A3A">
        <w:rPr>
          <w:rFonts w:ascii="Times New Roman" w:hAnsi="Times New Roman" w:cs="Times New Roman"/>
          <w:sz w:val="24"/>
          <w:szCs w:val="24"/>
        </w:rPr>
        <w:t>ostatními</w:t>
      </w:r>
    </w:p>
    <w:p w:rsidR="00AE1542" w:rsidRDefault="00AE1542" w:rsidP="00AE1542">
      <w:pPr>
        <w:pStyle w:val="Odstavecseseznamem"/>
        <w:spacing w:line="360" w:lineRule="auto"/>
        <w:jc w:val="both"/>
        <w:rPr>
          <w:rFonts w:ascii="Times New Roman" w:hAnsi="Times New Roman" w:cs="Times New Roman"/>
          <w:sz w:val="24"/>
          <w:szCs w:val="24"/>
        </w:rPr>
      </w:pPr>
    </w:p>
    <w:p w:rsidR="00AE1542" w:rsidRPr="00AE1542" w:rsidRDefault="00AE1542" w:rsidP="009772E0">
      <w:pPr>
        <w:pStyle w:val="Odstavecseseznamem"/>
        <w:numPr>
          <w:ilvl w:val="0"/>
          <w:numId w:val="41"/>
        </w:numPr>
        <w:spacing w:line="360" w:lineRule="auto"/>
        <w:rPr>
          <w:b/>
        </w:rPr>
      </w:pPr>
      <w:r w:rsidRPr="00A84D50">
        <w:rPr>
          <w:rFonts w:ascii="Times New Roman" w:hAnsi="Times New Roman" w:cs="Times New Roman"/>
          <w:b/>
          <w:sz w:val="24"/>
          <w:szCs w:val="24"/>
        </w:rPr>
        <w:t xml:space="preserve">Dítě a </w:t>
      </w:r>
      <w:r>
        <w:rPr>
          <w:rFonts w:ascii="Times New Roman" w:hAnsi="Times New Roman" w:cs="Times New Roman"/>
          <w:b/>
          <w:sz w:val="24"/>
          <w:szCs w:val="24"/>
        </w:rPr>
        <w:t>společnost</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pochopit, že každý má ve společenství (v rodině, ve třídě, v herní skupině) svou roli, podle které je třeba se chovat</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chovat se zdvořile, přistupovat k druhým lidem, dospělým i k dětem, bez předsudků, s úctou k jejich osobě, vážit si jejich práce a úsilí</w:t>
      </w:r>
    </w:p>
    <w:p w:rsid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dodržovat pravidla her a jiných činností, jednat férově a spravedlivě</w:t>
      </w:r>
    </w:p>
    <w:p w:rsidR="00AE1542" w:rsidRDefault="00AE1542" w:rsidP="00AE1542">
      <w:pPr>
        <w:pStyle w:val="Odstavecseseznamem"/>
        <w:spacing w:line="360" w:lineRule="auto"/>
        <w:jc w:val="both"/>
        <w:rPr>
          <w:rFonts w:ascii="Times New Roman" w:hAnsi="Times New Roman" w:cs="Times New Roman"/>
          <w:sz w:val="24"/>
          <w:szCs w:val="24"/>
        </w:rPr>
      </w:pPr>
    </w:p>
    <w:p w:rsidR="00AE1542" w:rsidRPr="00AE1542" w:rsidRDefault="00AE1542" w:rsidP="009772E0">
      <w:pPr>
        <w:pStyle w:val="Odstavecseseznamem"/>
        <w:numPr>
          <w:ilvl w:val="0"/>
          <w:numId w:val="41"/>
        </w:numPr>
        <w:spacing w:line="360" w:lineRule="auto"/>
        <w:rPr>
          <w:b/>
        </w:rPr>
      </w:pPr>
      <w:r w:rsidRPr="00A84D50">
        <w:rPr>
          <w:rFonts w:ascii="Times New Roman" w:hAnsi="Times New Roman" w:cs="Times New Roman"/>
          <w:b/>
          <w:sz w:val="24"/>
          <w:szCs w:val="24"/>
        </w:rPr>
        <w:t>D</w:t>
      </w:r>
      <w:r>
        <w:rPr>
          <w:rFonts w:ascii="Times New Roman" w:hAnsi="Times New Roman" w:cs="Times New Roman"/>
          <w:b/>
          <w:sz w:val="24"/>
          <w:szCs w:val="24"/>
        </w:rPr>
        <w:t>ítě a svět</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orientovat se bezpečně ve známém prostředí i v životě tohoto prostředí (doma, v mateřské škole, v blízkém okolí)</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všímat si změn a dění v nejbližším okolí</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lastRenderedPageBreak/>
        <w:t>porozumět, že změny jsou přirozené a samozřejmé a že s těmito změnami je třeba v životě počítat, přizpůsobovat se běžně proměnlivým okolnostem doma i v mateřské škole</w:t>
      </w:r>
    </w:p>
    <w:p w:rsidR="00EB0A3A" w:rsidRP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mít povědomí o významu životního prostředí pro člověka, uvědomovat si, že způsobem, jakým se dítě i ostatní v jeho okolí chovají, ovlivňují vlastní zdraví i životní prostředí</w:t>
      </w:r>
    </w:p>
    <w:p w:rsidR="00EB0A3A" w:rsidRDefault="00EB0A3A" w:rsidP="009772E0">
      <w:pPr>
        <w:pStyle w:val="Odstavecseseznamem"/>
        <w:numPr>
          <w:ilvl w:val="0"/>
          <w:numId w:val="37"/>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pomáhat pečovat o okolní životní prostředí (dbát o pořádek a čistotu, nakládat vhodným způsobem o odpady, starat se o rostliny, chránit přírodu v okolí, živé tvory apod.)</w:t>
      </w:r>
    </w:p>
    <w:p w:rsidR="002569A0" w:rsidRDefault="002569A0" w:rsidP="002569A0">
      <w:pPr>
        <w:pStyle w:val="Odstavecseseznamem"/>
        <w:spacing w:line="360" w:lineRule="auto"/>
        <w:jc w:val="both"/>
        <w:rPr>
          <w:rFonts w:ascii="Times New Roman" w:hAnsi="Times New Roman" w:cs="Times New Roman"/>
          <w:sz w:val="24"/>
          <w:szCs w:val="24"/>
        </w:rPr>
      </w:pPr>
    </w:p>
    <w:p w:rsidR="002569A0" w:rsidRPr="00EC3111" w:rsidRDefault="002569A0" w:rsidP="002569A0">
      <w:pPr>
        <w:pStyle w:val="Odstavecseseznamem"/>
        <w:spacing w:line="360" w:lineRule="auto"/>
        <w:jc w:val="both"/>
        <w:rPr>
          <w:rFonts w:ascii="Times New Roman" w:hAnsi="Times New Roman" w:cs="Times New Roman"/>
          <w:b/>
          <w:sz w:val="24"/>
          <w:szCs w:val="24"/>
        </w:rPr>
      </w:pPr>
    </w:p>
    <w:p w:rsidR="002569A0" w:rsidRDefault="002569A0" w:rsidP="009772E0">
      <w:pPr>
        <w:pStyle w:val="Odstavecseseznamem"/>
        <w:numPr>
          <w:ilvl w:val="0"/>
          <w:numId w:val="36"/>
        </w:numPr>
        <w:spacing w:line="256" w:lineRule="auto"/>
        <w:jc w:val="both"/>
        <w:rPr>
          <w:rFonts w:ascii="Times New Roman" w:hAnsi="Times New Roman" w:cs="Times New Roman"/>
          <w:b/>
          <w:sz w:val="24"/>
          <w:szCs w:val="24"/>
        </w:rPr>
      </w:pPr>
      <w:r w:rsidRPr="00EB0A3A">
        <w:rPr>
          <w:rFonts w:ascii="Times New Roman" w:hAnsi="Times New Roman" w:cs="Times New Roman"/>
          <w:b/>
          <w:sz w:val="24"/>
          <w:szCs w:val="24"/>
        </w:rPr>
        <w:t>Vzdělávací nabídka</w:t>
      </w:r>
      <w:r>
        <w:rPr>
          <w:rFonts w:ascii="Times New Roman" w:hAnsi="Times New Roman" w:cs="Times New Roman"/>
          <w:b/>
          <w:sz w:val="24"/>
          <w:szCs w:val="24"/>
        </w:rPr>
        <w:t>:</w:t>
      </w:r>
    </w:p>
    <w:p w:rsidR="002569A0" w:rsidRDefault="002569A0" w:rsidP="002569A0">
      <w:pPr>
        <w:pStyle w:val="Odstavecseseznamem"/>
        <w:spacing w:line="256" w:lineRule="auto"/>
        <w:jc w:val="both"/>
        <w:rPr>
          <w:rFonts w:ascii="Times New Roman" w:hAnsi="Times New Roman" w:cs="Times New Roman"/>
          <w:b/>
          <w:sz w:val="24"/>
          <w:szCs w:val="24"/>
        </w:rPr>
      </w:pPr>
    </w:p>
    <w:p w:rsidR="002569A0" w:rsidRPr="00510EBA" w:rsidRDefault="002569A0" w:rsidP="009772E0">
      <w:pPr>
        <w:pStyle w:val="Odstavecseseznamem"/>
        <w:numPr>
          <w:ilvl w:val="0"/>
          <w:numId w:val="41"/>
        </w:numPr>
        <w:spacing w:line="360" w:lineRule="auto"/>
        <w:jc w:val="both"/>
        <w:rPr>
          <w:rFonts w:ascii="Times New Roman" w:hAnsi="Times New Roman" w:cs="Times New Roman"/>
          <w:b/>
          <w:sz w:val="24"/>
          <w:szCs w:val="24"/>
        </w:rPr>
      </w:pPr>
      <w:r w:rsidRPr="00510EBA">
        <w:rPr>
          <w:rFonts w:ascii="Times New Roman" w:hAnsi="Times New Roman" w:cs="Times New Roman"/>
          <w:b/>
          <w:sz w:val="24"/>
          <w:szCs w:val="24"/>
        </w:rPr>
        <w:t>Dítě a jeho tělo</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lokomoční pohybové a nepohybové činnosti (chůze, běh, skoky a poskoky, změny poloh, turistika, sezónní činnosti, míčové hry apod.)</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zdravotně zaměřené činnosti</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hudební a hudebně pohybové hry a činnosti</w:t>
      </w:r>
    </w:p>
    <w:p w:rsidR="002569A0"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činnosti relaxační a odpočinkové, zajišťující zdravou atmosféru a pohodu prostředí</w:t>
      </w:r>
    </w:p>
    <w:p w:rsidR="002569A0" w:rsidRDefault="002569A0" w:rsidP="002569A0">
      <w:pPr>
        <w:pStyle w:val="Odstavecseseznamem"/>
        <w:spacing w:line="360" w:lineRule="auto"/>
        <w:jc w:val="both"/>
        <w:rPr>
          <w:rFonts w:ascii="Times New Roman" w:hAnsi="Times New Roman" w:cs="Times New Roman"/>
          <w:sz w:val="24"/>
          <w:szCs w:val="24"/>
        </w:rPr>
      </w:pPr>
    </w:p>
    <w:p w:rsidR="002569A0" w:rsidRPr="00AE1542" w:rsidRDefault="002569A0" w:rsidP="009772E0">
      <w:pPr>
        <w:pStyle w:val="Odstavecseseznamem"/>
        <w:numPr>
          <w:ilvl w:val="0"/>
          <w:numId w:val="41"/>
        </w:numPr>
        <w:spacing w:line="360" w:lineRule="auto"/>
        <w:rPr>
          <w:b/>
        </w:rPr>
      </w:pPr>
      <w:r w:rsidRPr="00A84D50">
        <w:rPr>
          <w:rFonts w:ascii="Times New Roman" w:hAnsi="Times New Roman" w:cs="Times New Roman"/>
          <w:b/>
          <w:sz w:val="24"/>
          <w:szCs w:val="24"/>
        </w:rPr>
        <w:t>D</w:t>
      </w:r>
      <w:r>
        <w:rPr>
          <w:rFonts w:ascii="Times New Roman" w:hAnsi="Times New Roman" w:cs="Times New Roman"/>
          <w:b/>
          <w:sz w:val="24"/>
          <w:szCs w:val="24"/>
        </w:rPr>
        <w:t>ítě a jeho psychika</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 xml:space="preserve">artikulační, řečové, sluchové a rytmické hry, hry se slovy, slovní hádanky, vokální činnosti </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komentování zážitků a aktivit, vyřizování zpráv a vzkazů</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přednes, dramatizace, recitace, zpěv</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hra a činnosti zaměřené k poznávání a rozlišování zvuků, užívání gest</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 xml:space="preserve">konkrétní operace s materiálem (třídění, přiřazování, uspořádání, odhad apod) </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záměrné pozorování běžných objektů a předmětů, určování a pojmenovávání jejich vlastností (velikost, barva, tvar, vůně, zvuky), jejich charakteristických znaků a funkcí</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smyslové hry, nejrůznější činnosti zaměřené na rozvoj a cvičení postřehu a vnímání, zrakové a sluchové paměti, koncentrace pozornosti apod.</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námětové hry a činnosti</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hry a praktické úkony procvičující orientaci v prostoru i v rovině</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spontánní hra</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lastRenderedPageBreak/>
        <w:t>činnosti nejrůznějšího zaměření vyžadující či umožňující samostatné vystupování, vyjadřování, rozhodování a sebehodnocení</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estetické a tvůrčí aktivity (slovesné, výtvarné, dramatické, literární, hudební, pohybové a další)</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hry na téma rodiny, přátelství apod.</w:t>
      </w:r>
    </w:p>
    <w:p w:rsidR="002569A0"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výlety do okolní přírody</w:t>
      </w:r>
    </w:p>
    <w:p w:rsidR="002569A0" w:rsidRDefault="002569A0" w:rsidP="002569A0">
      <w:pPr>
        <w:pStyle w:val="Odstavecseseznamem"/>
        <w:spacing w:line="360" w:lineRule="auto"/>
        <w:jc w:val="both"/>
        <w:rPr>
          <w:rFonts w:ascii="Times New Roman" w:hAnsi="Times New Roman" w:cs="Times New Roman"/>
          <w:sz w:val="24"/>
          <w:szCs w:val="24"/>
        </w:rPr>
      </w:pPr>
    </w:p>
    <w:p w:rsidR="002569A0" w:rsidRPr="00AE1542" w:rsidRDefault="002569A0" w:rsidP="009772E0">
      <w:pPr>
        <w:pStyle w:val="Odstavecseseznamem"/>
        <w:numPr>
          <w:ilvl w:val="0"/>
          <w:numId w:val="41"/>
        </w:numPr>
        <w:spacing w:line="360" w:lineRule="auto"/>
        <w:rPr>
          <w:b/>
        </w:rPr>
      </w:pPr>
      <w:r w:rsidRPr="00A84D50">
        <w:rPr>
          <w:rFonts w:ascii="Times New Roman" w:hAnsi="Times New Roman" w:cs="Times New Roman"/>
          <w:b/>
          <w:sz w:val="24"/>
          <w:szCs w:val="24"/>
        </w:rPr>
        <w:t>D</w:t>
      </w:r>
      <w:r>
        <w:rPr>
          <w:rFonts w:ascii="Times New Roman" w:hAnsi="Times New Roman" w:cs="Times New Roman"/>
          <w:b/>
          <w:sz w:val="24"/>
          <w:szCs w:val="24"/>
        </w:rPr>
        <w:t>ítě a ten druhý</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sociální a interaktivní hry, hraní rolí, dramatické činnosti, hudební a pohybové hry, výtvarné hry a etudy</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aktivity podporující sbližování dětí</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aktivity podporující uvědomování si vztahů mezi lidmi (kamarádství, vztahy mezi dvěma pohlavími, úcta ke stáří apod)</w:t>
      </w:r>
    </w:p>
    <w:p w:rsidR="002569A0"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činnosti zaměřené na poznávání sociálního prostředí, v němž dítě žije-rodina (funkce rodiny, členové rodiny a vztahy mezi nimi, život v rodině, rodina ve světě zvířat), mateřská škola (prostředí, vztahy mezi dětmi i dospělými, kamarádi)</w:t>
      </w:r>
    </w:p>
    <w:p w:rsidR="002569A0" w:rsidRDefault="002569A0" w:rsidP="002569A0">
      <w:pPr>
        <w:pStyle w:val="Odstavecseseznamem"/>
        <w:spacing w:line="360" w:lineRule="auto"/>
        <w:jc w:val="both"/>
        <w:rPr>
          <w:rFonts w:ascii="Times New Roman" w:hAnsi="Times New Roman" w:cs="Times New Roman"/>
          <w:sz w:val="24"/>
          <w:szCs w:val="24"/>
        </w:rPr>
      </w:pPr>
    </w:p>
    <w:p w:rsidR="002569A0" w:rsidRPr="00AE1542" w:rsidRDefault="002569A0" w:rsidP="009772E0">
      <w:pPr>
        <w:pStyle w:val="Odstavecseseznamem"/>
        <w:numPr>
          <w:ilvl w:val="0"/>
          <w:numId w:val="41"/>
        </w:numPr>
        <w:spacing w:line="360" w:lineRule="auto"/>
        <w:rPr>
          <w:b/>
        </w:rPr>
      </w:pPr>
      <w:r w:rsidRPr="00A84D50">
        <w:rPr>
          <w:rFonts w:ascii="Times New Roman" w:hAnsi="Times New Roman" w:cs="Times New Roman"/>
          <w:b/>
          <w:sz w:val="24"/>
          <w:szCs w:val="24"/>
        </w:rPr>
        <w:t>D</w:t>
      </w:r>
      <w:r>
        <w:rPr>
          <w:rFonts w:ascii="Times New Roman" w:hAnsi="Times New Roman" w:cs="Times New Roman"/>
          <w:b/>
          <w:sz w:val="24"/>
          <w:szCs w:val="24"/>
        </w:rPr>
        <w:t>ítě a společnost</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různorodé společenské hry a skupinové aktivity umožňující dětem spolupodílet se na jejich průběhu a výsledcích</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příprava a realizace společných zábav a slavností</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hry a praktické činnosti uvádějící dítě do světa lidí, jejich občanského života a práce (různé druhy řemesel a povolání, pracovní nástroje a předměty, pracovní činnosti)</w:t>
      </w:r>
    </w:p>
    <w:p w:rsidR="002569A0"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ekologicky motivované hry</w:t>
      </w:r>
    </w:p>
    <w:p w:rsidR="002569A0" w:rsidRDefault="002569A0" w:rsidP="002569A0">
      <w:pPr>
        <w:pStyle w:val="Odstavecseseznamem"/>
        <w:spacing w:line="360" w:lineRule="auto"/>
        <w:jc w:val="both"/>
        <w:rPr>
          <w:rFonts w:ascii="Times New Roman" w:hAnsi="Times New Roman" w:cs="Times New Roman"/>
          <w:sz w:val="24"/>
          <w:szCs w:val="24"/>
        </w:rPr>
      </w:pPr>
    </w:p>
    <w:p w:rsidR="002569A0" w:rsidRPr="00AE1542" w:rsidRDefault="002569A0" w:rsidP="009772E0">
      <w:pPr>
        <w:pStyle w:val="Odstavecseseznamem"/>
        <w:numPr>
          <w:ilvl w:val="0"/>
          <w:numId w:val="41"/>
        </w:numPr>
        <w:spacing w:line="360" w:lineRule="auto"/>
        <w:rPr>
          <w:b/>
        </w:rPr>
      </w:pPr>
      <w:r w:rsidRPr="00A84D50">
        <w:rPr>
          <w:rFonts w:ascii="Times New Roman" w:hAnsi="Times New Roman" w:cs="Times New Roman"/>
          <w:b/>
          <w:sz w:val="24"/>
          <w:szCs w:val="24"/>
        </w:rPr>
        <w:t>D</w:t>
      </w:r>
      <w:r>
        <w:rPr>
          <w:rFonts w:ascii="Times New Roman" w:hAnsi="Times New Roman" w:cs="Times New Roman"/>
          <w:b/>
          <w:sz w:val="24"/>
          <w:szCs w:val="24"/>
        </w:rPr>
        <w:t>ítě a svět</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přirozené i zprostředkované poznávání přírodního okolí, sledování změn v přírodě (přírodní jevy a děje, rostliny a živočichové, podnebí, počasí, roční období)</w:t>
      </w:r>
    </w:p>
    <w:p w:rsidR="002569A0" w:rsidRPr="00EB0A3A"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kognitivní činnosti (kladení otázek a hledání odpovědí, diskuse nad problémem, vyprávění, poslech, objevování)</w:t>
      </w:r>
    </w:p>
    <w:p w:rsidR="00EB0A3A" w:rsidRPr="002569A0" w:rsidRDefault="002569A0" w:rsidP="009772E0">
      <w:pPr>
        <w:pStyle w:val="Odstavecseseznamem"/>
        <w:numPr>
          <w:ilvl w:val="0"/>
          <w:numId w:val="39"/>
        </w:numPr>
        <w:spacing w:line="360" w:lineRule="auto"/>
        <w:jc w:val="both"/>
        <w:rPr>
          <w:rFonts w:ascii="Times New Roman" w:hAnsi="Times New Roman" w:cs="Times New Roman"/>
          <w:sz w:val="24"/>
          <w:szCs w:val="24"/>
        </w:rPr>
      </w:pPr>
      <w:r w:rsidRPr="00EB0A3A">
        <w:rPr>
          <w:rFonts w:ascii="Times New Roman" w:hAnsi="Times New Roman" w:cs="Times New Roman"/>
          <w:sz w:val="24"/>
          <w:szCs w:val="24"/>
        </w:rPr>
        <w:t>pozorování životních podmínek a stavu životního prostředí, poznávání ekosystémů (les, rybník, louka apod)</w:t>
      </w:r>
    </w:p>
    <w:p w:rsidR="00B81306" w:rsidRDefault="00F65E44" w:rsidP="00F65E44">
      <w:pPr>
        <w:pStyle w:val="Nadpis2"/>
        <w:numPr>
          <w:ilvl w:val="0"/>
          <w:numId w:val="0"/>
        </w:numPr>
        <w:rPr>
          <w:rFonts w:ascii="Times New Roman" w:hAnsi="Times New Roman" w:cs="Times New Roman"/>
        </w:rPr>
      </w:pPr>
      <w:r>
        <w:rPr>
          <w:rFonts w:ascii="Times New Roman" w:hAnsi="Times New Roman" w:cs="Times New Roman"/>
        </w:rPr>
        <w:lastRenderedPageBreak/>
        <w:t xml:space="preserve">       </w:t>
      </w:r>
      <w:bookmarkStart w:id="39" w:name="_Toc100567415"/>
      <w:r w:rsidR="00A97695">
        <w:rPr>
          <w:rFonts w:ascii="Times New Roman" w:hAnsi="Times New Roman" w:cs="Times New Roman"/>
        </w:rPr>
        <w:t>6</w:t>
      </w:r>
      <w:r w:rsidR="00D848BE">
        <w:rPr>
          <w:rFonts w:ascii="Times New Roman" w:hAnsi="Times New Roman" w:cs="Times New Roman"/>
        </w:rPr>
        <w:t xml:space="preserve">.4    </w:t>
      </w:r>
      <w:r w:rsidR="00620AFD">
        <w:rPr>
          <w:rFonts w:ascii="Times New Roman" w:hAnsi="Times New Roman" w:cs="Times New Roman"/>
        </w:rPr>
        <w:t>Integrovaný</w:t>
      </w:r>
      <w:r w:rsidR="00B81306" w:rsidRPr="00B81306">
        <w:rPr>
          <w:rFonts w:ascii="Times New Roman" w:hAnsi="Times New Roman" w:cs="Times New Roman"/>
        </w:rPr>
        <w:t xml:space="preserve"> blok IV.</w:t>
      </w:r>
      <w:bookmarkEnd w:id="39"/>
    </w:p>
    <w:p w:rsidR="00F65E44" w:rsidRDefault="00F65E44" w:rsidP="00F65E44"/>
    <w:p w:rsidR="00803879" w:rsidRPr="00803879" w:rsidRDefault="00F65E44" w:rsidP="009772E0">
      <w:pPr>
        <w:pStyle w:val="Odstavecseseznamem"/>
        <w:numPr>
          <w:ilvl w:val="0"/>
          <w:numId w:val="8"/>
        </w:numPr>
        <w:spacing w:line="256" w:lineRule="auto"/>
        <w:rPr>
          <w:rFonts w:ascii="Times New Roman" w:hAnsi="Times New Roman" w:cs="Times New Roman"/>
          <w:b/>
          <w:sz w:val="24"/>
          <w:szCs w:val="24"/>
        </w:rPr>
      </w:pPr>
      <w:r w:rsidRPr="000313AA">
        <w:rPr>
          <w:rFonts w:ascii="Times New Roman" w:hAnsi="Times New Roman" w:cs="Times New Roman"/>
          <w:b/>
          <w:sz w:val="24"/>
          <w:szCs w:val="24"/>
        </w:rPr>
        <w:t>Název bloku</w:t>
      </w:r>
      <w:r w:rsidR="00803879">
        <w:rPr>
          <w:rFonts w:ascii="Times New Roman" w:hAnsi="Times New Roman" w:cs="Times New Roman"/>
          <w:sz w:val="24"/>
          <w:szCs w:val="24"/>
        </w:rPr>
        <w:t>:</w:t>
      </w:r>
    </w:p>
    <w:p w:rsidR="00803879" w:rsidRDefault="00803879" w:rsidP="00803879">
      <w:pPr>
        <w:pStyle w:val="Odstavecseseznamem"/>
        <w:spacing w:line="256" w:lineRule="auto"/>
        <w:rPr>
          <w:rFonts w:ascii="Times New Roman" w:hAnsi="Times New Roman" w:cs="Times New Roman"/>
          <w:b/>
          <w:sz w:val="24"/>
          <w:szCs w:val="24"/>
        </w:rPr>
      </w:pPr>
    </w:p>
    <w:p w:rsidR="00F65E44" w:rsidRPr="00282C22" w:rsidRDefault="00437EF9" w:rsidP="00803879">
      <w:pPr>
        <w:pStyle w:val="Odstavecseseznamem"/>
        <w:spacing w:line="256" w:lineRule="auto"/>
        <w:rPr>
          <w:rFonts w:ascii="Times New Roman" w:hAnsi="Times New Roman" w:cs="Times New Roman"/>
          <w:b/>
          <w:sz w:val="24"/>
          <w:szCs w:val="24"/>
        </w:rPr>
      </w:pPr>
      <w:r w:rsidRPr="00437EF9">
        <w:rPr>
          <w:rFonts w:ascii="Times New Roman" w:eastAsia="Times New Roman" w:hAnsi="Times New Roman" w:cs="Times New Roman"/>
          <w:b/>
          <w:sz w:val="24"/>
          <w:szCs w:val="24"/>
          <w:lang w:eastAsia="cs-CZ"/>
        </w:rPr>
        <w:t>„</w:t>
      </w:r>
      <w:r w:rsidR="00803879" w:rsidRPr="00803879">
        <w:rPr>
          <w:rFonts w:ascii="Times New Roman" w:hAnsi="Times New Roman" w:cs="Times New Roman"/>
          <w:b/>
          <w:sz w:val="24"/>
          <w:szCs w:val="24"/>
        </w:rPr>
        <w:t>SE SLU</w:t>
      </w:r>
      <w:r w:rsidR="00803879">
        <w:rPr>
          <w:rFonts w:ascii="Times New Roman" w:hAnsi="Times New Roman" w:cs="Times New Roman"/>
          <w:b/>
          <w:sz w:val="24"/>
          <w:szCs w:val="24"/>
        </w:rPr>
        <w:t>NÍČKEM U VODY, UŽIJEM SI POHODY</w:t>
      </w:r>
      <w:r w:rsidRPr="00437EF9">
        <w:rPr>
          <w:rFonts w:ascii="Times New Roman" w:eastAsia="Times New Roman" w:hAnsi="Times New Roman" w:cs="Times New Roman"/>
          <w:b/>
          <w:sz w:val="24"/>
          <w:szCs w:val="24"/>
          <w:lang w:eastAsia="cs-CZ"/>
        </w:rPr>
        <w:t>“</w:t>
      </w:r>
    </w:p>
    <w:p w:rsidR="00282C22" w:rsidRPr="000313AA" w:rsidRDefault="00282C22" w:rsidP="00282C22">
      <w:pPr>
        <w:spacing w:line="256" w:lineRule="auto"/>
        <w:rPr>
          <w:rFonts w:ascii="Times New Roman" w:hAnsi="Times New Roman" w:cs="Times New Roman"/>
          <w:b/>
          <w:sz w:val="24"/>
          <w:szCs w:val="24"/>
        </w:rPr>
      </w:pPr>
    </w:p>
    <w:p w:rsidR="00282C22" w:rsidRPr="000313AA" w:rsidRDefault="00282C22" w:rsidP="009772E0">
      <w:pPr>
        <w:pStyle w:val="Odstavecseseznamem"/>
        <w:numPr>
          <w:ilvl w:val="0"/>
          <w:numId w:val="10"/>
        </w:numPr>
        <w:spacing w:line="256" w:lineRule="auto"/>
        <w:rPr>
          <w:rFonts w:ascii="Times New Roman" w:hAnsi="Times New Roman" w:cs="Times New Roman"/>
          <w:b/>
          <w:sz w:val="24"/>
          <w:szCs w:val="24"/>
        </w:rPr>
      </w:pPr>
      <w:r w:rsidRPr="000313AA">
        <w:rPr>
          <w:rFonts w:ascii="Times New Roman" w:hAnsi="Times New Roman" w:cs="Times New Roman"/>
          <w:b/>
          <w:sz w:val="24"/>
          <w:szCs w:val="24"/>
        </w:rPr>
        <w:t xml:space="preserve">Charakteristika </w:t>
      </w:r>
    </w:p>
    <w:p w:rsidR="000313AA" w:rsidRPr="000E03E3" w:rsidRDefault="00620AFD" w:rsidP="000E03E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Hlavním smyslem</w:t>
      </w:r>
      <w:r w:rsidR="00282C22" w:rsidRPr="00282C22">
        <w:rPr>
          <w:rFonts w:ascii="Times New Roman" w:hAnsi="Times New Roman" w:cs="Times New Roman"/>
          <w:sz w:val="24"/>
          <w:szCs w:val="24"/>
        </w:rPr>
        <w:t xml:space="preserve"> je, že si děti osvojí elementární poznatky o přírodě v létě.  Vedení dětí k pochopení ročního období jako součást jednoho celku, roku. Děti dále získají povědomí o všech podobách vody, s životem u vody a ve vodě v různých klimatických podmínkách. Rozlišení a pojmenování dopravních prostředků, seznámení s některými dopravními značkami a pravidly bezpečného pohybu v silničním provozu.</w:t>
      </w:r>
      <w:r w:rsidR="000E03E3">
        <w:rPr>
          <w:rFonts w:ascii="Times New Roman" w:hAnsi="Times New Roman" w:cs="Times New Roman"/>
          <w:sz w:val="24"/>
          <w:szCs w:val="24"/>
        </w:rPr>
        <w:t xml:space="preserve"> </w:t>
      </w:r>
      <w:r w:rsidR="00282C22" w:rsidRPr="00282C22">
        <w:rPr>
          <w:rFonts w:ascii="Times New Roman" w:hAnsi="Times New Roman" w:cs="Times New Roman"/>
          <w:sz w:val="24"/>
          <w:szCs w:val="24"/>
        </w:rPr>
        <w:t>Podporovat radost ze zažitých rituálů, tradic a zvyků. Připravit děti na rozloučení s mateřskou školou.</w:t>
      </w:r>
    </w:p>
    <w:p w:rsidR="000313AA" w:rsidRDefault="000313AA" w:rsidP="009772E0">
      <w:pPr>
        <w:pStyle w:val="Odstavecseseznamem"/>
        <w:numPr>
          <w:ilvl w:val="0"/>
          <w:numId w:val="8"/>
        </w:numPr>
        <w:spacing w:line="256" w:lineRule="auto"/>
        <w:rPr>
          <w:rFonts w:ascii="Times New Roman" w:hAnsi="Times New Roman" w:cs="Times New Roman"/>
          <w:b/>
          <w:sz w:val="24"/>
          <w:szCs w:val="24"/>
        </w:rPr>
      </w:pPr>
      <w:r w:rsidRPr="000313AA">
        <w:rPr>
          <w:rFonts w:ascii="Times New Roman" w:hAnsi="Times New Roman" w:cs="Times New Roman"/>
          <w:b/>
          <w:sz w:val="24"/>
          <w:szCs w:val="24"/>
        </w:rPr>
        <w:t>Doporučené t</w:t>
      </w:r>
      <w:r w:rsidR="00620AFD">
        <w:rPr>
          <w:rFonts w:ascii="Times New Roman" w:hAnsi="Times New Roman" w:cs="Times New Roman"/>
          <w:b/>
          <w:sz w:val="24"/>
          <w:szCs w:val="24"/>
        </w:rPr>
        <w:t>e</w:t>
      </w:r>
      <w:r w:rsidRPr="000313AA">
        <w:rPr>
          <w:rFonts w:ascii="Times New Roman" w:hAnsi="Times New Roman" w:cs="Times New Roman"/>
          <w:b/>
          <w:sz w:val="24"/>
          <w:szCs w:val="24"/>
        </w:rPr>
        <w:t>matické bloky:</w:t>
      </w:r>
    </w:p>
    <w:p w:rsidR="000313AA" w:rsidRPr="000313AA" w:rsidRDefault="000313AA" w:rsidP="000313AA">
      <w:pPr>
        <w:spacing w:line="256" w:lineRule="auto"/>
        <w:rPr>
          <w:rFonts w:ascii="Times New Roman" w:hAnsi="Times New Roman" w:cs="Times New Roman"/>
          <w:b/>
          <w:sz w:val="24"/>
          <w:szCs w:val="24"/>
        </w:rPr>
      </w:pPr>
    </w:p>
    <w:p w:rsidR="000313AA" w:rsidRPr="00282C22" w:rsidRDefault="000313AA" w:rsidP="009772E0">
      <w:pPr>
        <w:pStyle w:val="Odstavecseseznamem"/>
        <w:numPr>
          <w:ilvl w:val="0"/>
          <w:numId w:val="9"/>
        </w:numPr>
        <w:spacing w:line="360" w:lineRule="auto"/>
        <w:rPr>
          <w:rFonts w:ascii="Times New Roman" w:hAnsi="Times New Roman" w:cs="Times New Roman"/>
          <w:sz w:val="24"/>
          <w:szCs w:val="24"/>
        </w:rPr>
      </w:pPr>
      <w:r w:rsidRPr="00282C22">
        <w:rPr>
          <w:rFonts w:ascii="Times New Roman" w:hAnsi="Times New Roman" w:cs="Times New Roman"/>
          <w:sz w:val="24"/>
          <w:szCs w:val="24"/>
        </w:rPr>
        <w:t>LÉTO</w:t>
      </w:r>
    </w:p>
    <w:p w:rsidR="000313AA" w:rsidRPr="00282C22" w:rsidRDefault="000313AA" w:rsidP="009772E0">
      <w:pPr>
        <w:pStyle w:val="Odstavecseseznamem"/>
        <w:numPr>
          <w:ilvl w:val="0"/>
          <w:numId w:val="9"/>
        </w:numPr>
        <w:spacing w:line="360" w:lineRule="auto"/>
        <w:rPr>
          <w:rFonts w:ascii="Times New Roman" w:hAnsi="Times New Roman" w:cs="Times New Roman"/>
          <w:sz w:val="24"/>
          <w:szCs w:val="24"/>
        </w:rPr>
      </w:pPr>
      <w:r w:rsidRPr="00282C22">
        <w:rPr>
          <w:rFonts w:ascii="Times New Roman" w:hAnsi="Times New Roman" w:cs="Times New Roman"/>
          <w:sz w:val="24"/>
          <w:szCs w:val="24"/>
        </w:rPr>
        <w:t>VODA</w:t>
      </w:r>
    </w:p>
    <w:p w:rsidR="000313AA" w:rsidRPr="00282C22" w:rsidRDefault="000313AA" w:rsidP="009772E0">
      <w:pPr>
        <w:pStyle w:val="Odstavecseseznamem"/>
        <w:numPr>
          <w:ilvl w:val="0"/>
          <w:numId w:val="9"/>
        </w:numPr>
        <w:spacing w:line="360" w:lineRule="auto"/>
        <w:rPr>
          <w:rFonts w:ascii="Times New Roman" w:hAnsi="Times New Roman" w:cs="Times New Roman"/>
          <w:sz w:val="24"/>
          <w:szCs w:val="24"/>
        </w:rPr>
      </w:pPr>
      <w:r w:rsidRPr="00282C22">
        <w:rPr>
          <w:rFonts w:ascii="Times New Roman" w:hAnsi="Times New Roman" w:cs="Times New Roman"/>
          <w:sz w:val="24"/>
          <w:szCs w:val="24"/>
        </w:rPr>
        <w:t>DOPRAVA</w:t>
      </w:r>
    </w:p>
    <w:p w:rsidR="000313AA" w:rsidRPr="00282C22" w:rsidRDefault="000313AA" w:rsidP="009772E0">
      <w:pPr>
        <w:pStyle w:val="Odstavecseseznamem"/>
        <w:numPr>
          <w:ilvl w:val="0"/>
          <w:numId w:val="9"/>
        </w:numPr>
        <w:spacing w:line="360" w:lineRule="auto"/>
        <w:rPr>
          <w:rFonts w:ascii="Times New Roman" w:hAnsi="Times New Roman" w:cs="Times New Roman"/>
          <w:sz w:val="24"/>
          <w:szCs w:val="24"/>
        </w:rPr>
      </w:pPr>
      <w:r w:rsidRPr="00282C22">
        <w:rPr>
          <w:rFonts w:ascii="Times New Roman" w:hAnsi="Times New Roman" w:cs="Times New Roman"/>
          <w:sz w:val="24"/>
          <w:szCs w:val="24"/>
        </w:rPr>
        <w:t>DEN DĚTÍ</w:t>
      </w:r>
    </w:p>
    <w:p w:rsidR="00B81306" w:rsidRDefault="000313AA" w:rsidP="009772E0">
      <w:pPr>
        <w:pStyle w:val="Odstavecseseznamem"/>
        <w:numPr>
          <w:ilvl w:val="0"/>
          <w:numId w:val="9"/>
        </w:numPr>
        <w:spacing w:line="360" w:lineRule="auto"/>
        <w:rPr>
          <w:rFonts w:ascii="Times New Roman" w:hAnsi="Times New Roman" w:cs="Times New Roman"/>
          <w:sz w:val="24"/>
          <w:szCs w:val="24"/>
        </w:rPr>
      </w:pPr>
      <w:r w:rsidRPr="00282C22">
        <w:rPr>
          <w:rFonts w:ascii="Times New Roman" w:hAnsi="Times New Roman" w:cs="Times New Roman"/>
          <w:sz w:val="24"/>
          <w:szCs w:val="24"/>
        </w:rPr>
        <w:t>ROZLOUČENÍ S PŘEDŠKOLÁKY</w:t>
      </w:r>
      <w:r w:rsidR="00B81306" w:rsidRPr="000313AA">
        <w:rPr>
          <w:rFonts w:ascii="Times New Roman" w:hAnsi="Times New Roman" w:cs="Times New Roman"/>
          <w:sz w:val="24"/>
          <w:szCs w:val="24"/>
        </w:rPr>
        <w:t> </w:t>
      </w:r>
    </w:p>
    <w:p w:rsidR="00EC3111" w:rsidRDefault="00EC3111" w:rsidP="00EC3111">
      <w:pPr>
        <w:pStyle w:val="Odstavecseseznamem"/>
        <w:spacing w:line="360" w:lineRule="auto"/>
        <w:rPr>
          <w:rFonts w:ascii="Times New Roman" w:hAnsi="Times New Roman" w:cs="Times New Roman"/>
          <w:sz w:val="24"/>
          <w:szCs w:val="24"/>
        </w:rPr>
      </w:pPr>
    </w:p>
    <w:p w:rsidR="00EC3111" w:rsidRPr="00EC3111" w:rsidRDefault="00EC3111" w:rsidP="009772E0">
      <w:pPr>
        <w:pStyle w:val="Odstavecseseznamem"/>
        <w:numPr>
          <w:ilvl w:val="0"/>
          <w:numId w:val="45"/>
        </w:numPr>
        <w:spacing w:line="360" w:lineRule="auto"/>
        <w:rPr>
          <w:rFonts w:ascii="Times New Roman" w:hAnsi="Times New Roman" w:cs="Times New Roman"/>
          <w:b/>
          <w:sz w:val="24"/>
          <w:szCs w:val="24"/>
        </w:rPr>
      </w:pPr>
      <w:r w:rsidRPr="00EC3111">
        <w:rPr>
          <w:rFonts w:ascii="Times New Roman" w:hAnsi="Times New Roman" w:cs="Times New Roman"/>
          <w:b/>
          <w:sz w:val="24"/>
          <w:szCs w:val="24"/>
        </w:rPr>
        <w:t>Kompetence</w:t>
      </w:r>
    </w:p>
    <w:p w:rsidR="006F22F8" w:rsidRDefault="006F22F8" w:rsidP="006F22F8">
      <w:pPr>
        <w:pStyle w:val="Odstavecseseznamem"/>
        <w:spacing w:line="256" w:lineRule="auto"/>
        <w:rPr>
          <w:rFonts w:ascii="Times New Roman" w:hAnsi="Times New Roman" w:cs="Times New Roman"/>
          <w:sz w:val="24"/>
          <w:szCs w:val="24"/>
        </w:rPr>
      </w:pPr>
    </w:p>
    <w:p w:rsidR="00EC3111" w:rsidRPr="00C36635"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kompetence k učení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má elementární poznatky o světě lidí, kultury, přírody i techniky, který dítě obklopuje, o jeho rozmanitostech a proměnách; orientuje se v řádu a dění v prostředí, ve kterém žije </w:t>
      </w:r>
    </w:p>
    <w:p w:rsidR="00EC311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se učí nejen spontánně, ale i vědomě, vyvine úsilí, soustředí se na činnost a záměrně si zapamatuje; při zadané práci dokončí, co započalo; dovede postupovat podle instrukcí a pokynů, je schopno dobrat se k výsledkům </w:t>
      </w:r>
    </w:p>
    <w:p w:rsidR="00A46444" w:rsidRPr="00A46444" w:rsidRDefault="00A46444" w:rsidP="00A46444">
      <w:pPr>
        <w:pStyle w:val="Odstavecseseznamem"/>
        <w:spacing w:line="360" w:lineRule="auto"/>
        <w:rPr>
          <w:rFonts w:ascii="Times New Roman" w:hAnsi="Times New Roman" w:cs="Times New Roman"/>
          <w:sz w:val="24"/>
          <w:szCs w:val="24"/>
        </w:rPr>
      </w:pPr>
    </w:p>
    <w:p w:rsidR="002569A0" w:rsidRDefault="002569A0" w:rsidP="00EC3111">
      <w:pPr>
        <w:spacing w:line="360" w:lineRule="auto"/>
        <w:rPr>
          <w:rFonts w:ascii="Times New Roman" w:hAnsi="Times New Roman" w:cs="Times New Roman"/>
          <w:b/>
          <w:bCs/>
          <w:sz w:val="24"/>
          <w:szCs w:val="24"/>
          <w:u w:val="single"/>
        </w:rPr>
      </w:pPr>
    </w:p>
    <w:p w:rsidR="00EC3111" w:rsidRPr="00C36635"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lastRenderedPageBreak/>
        <w:t xml:space="preserve">kompetence k řešení problémů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rozlišuje řešení, která jsou funkční (vedoucí k cíli), a řešení, která funkční nejsou; dokáže mezi nimi volit </w:t>
      </w:r>
    </w:p>
    <w:p w:rsidR="00EC311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chápe, že vyhýbat se řešení problémů nevede k cíli, ale že jejich včasné a uvážlivé řešení je naopak výhodou; uvědomuje si, že svou aktivitou a iniciativou může situaci ovlivnit </w:t>
      </w:r>
    </w:p>
    <w:p w:rsidR="00A46444" w:rsidRPr="00A46444" w:rsidRDefault="00A46444" w:rsidP="00A46444">
      <w:pPr>
        <w:pStyle w:val="Odstavecseseznamem"/>
        <w:spacing w:line="360" w:lineRule="auto"/>
        <w:rPr>
          <w:rFonts w:ascii="Times New Roman" w:hAnsi="Times New Roman" w:cs="Times New Roman"/>
          <w:sz w:val="24"/>
          <w:szCs w:val="24"/>
        </w:rPr>
      </w:pPr>
    </w:p>
    <w:p w:rsidR="00EC3111" w:rsidRPr="00C36635"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komunikativní kompetence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se domlouvá gesty i slovy, rozlišuje některé symboly, rozumí jejich významu i funkci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ví, že lidé se dorozumívají i jinými jazyky a že je možno se jim učit; má vytvořeny elementární předpoklady k učení se cizímu jazyku </w:t>
      </w:r>
    </w:p>
    <w:p w:rsidR="00EC3111" w:rsidRPr="008751C1" w:rsidRDefault="00EC3111" w:rsidP="00EC3111">
      <w:pPr>
        <w:spacing w:line="360" w:lineRule="auto"/>
        <w:rPr>
          <w:rFonts w:ascii="Times New Roman" w:hAnsi="Times New Roman" w:cs="Times New Roman"/>
          <w:sz w:val="24"/>
          <w:szCs w:val="24"/>
        </w:rPr>
      </w:pPr>
    </w:p>
    <w:p w:rsidR="00EC3111" w:rsidRPr="00C36635"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sociální a personální kompetence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si uvědomuje, že za sebe i své jednání odpovídá a nese důsledky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je schopno chápat, že lidé se různí, a umí být tolerantní k jejich odlišnostem a jedinečnostem </w:t>
      </w:r>
    </w:p>
    <w:p w:rsidR="00EC3111" w:rsidRDefault="00EC3111" w:rsidP="00EC3111">
      <w:pPr>
        <w:spacing w:line="360" w:lineRule="auto"/>
        <w:rPr>
          <w:rFonts w:ascii="Times New Roman" w:hAnsi="Times New Roman" w:cs="Times New Roman"/>
          <w:b/>
          <w:bCs/>
          <w:sz w:val="24"/>
          <w:szCs w:val="24"/>
          <w:u w:val="single"/>
        </w:rPr>
      </w:pPr>
    </w:p>
    <w:p w:rsidR="00EC3111" w:rsidRPr="008751C1" w:rsidRDefault="00EC3111" w:rsidP="00EC3111">
      <w:pPr>
        <w:spacing w:line="360" w:lineRule="auto"/>
        <w:rPr>
          <w:rFonts w:ascii="Times New Roman" w:hAnsi="Times New Roman" w:cs="Times New Roman"/>
          <w:sz w:val="24"/>
          <w:szCs w:val="24"/>
          <w:u w:val="single"/>
        </w:rPr>
      </w:pPr>
      <w:r w:rsidRPr="008751C1">
        <w:rPr>
          <w:rFonts w:ascii="Times New Roman" w:hAnsi="Times New Roman" w:cs="Times New Roman"/>
          <w:b/>
          <w:bCs/>
          <w:sz w:val="24"/>
          <w:szCs w:val="24"/>
          <w:u w:val="single"/>
        </w:rPr>
        <w:t xml:space="preserve">činnostní a občanské kompetence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se učí svoje činnosti a hry plánovat, organizovat, řídit a vyhodnocovat </w:t>
      </w:r>
    </w:p>
    <w:p w:rsidR="00EC3111" w:rsidRPr="008751C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má smysl pro povinnost ve hře, práci i učení; k úkolům a povinnostem přistupuje odpovědně; váží si práce i úsilí druhých </w:t>
      </w:r>
    </w:p>
    <w:p w:rsidR="00EC3111" w:rsidRDefault="00EC3111" w:rsidP="009772E0">
      <w:pPr>
        <w:pStyle w:val="Odstavecseseznamem"/>
        <w:numPr>
          <w:ilvl w:val="0"/>
          <w:numId w:val="44"/>
        </w:numPr>
        <w:spacing w:line="360" w:lineRule="auto"/>
        <w:rPr>
          <w:rFonts w:ascii="Times New Roman" w:hAnsi="Times New Roman" w:cs="Times New Roman"/>
          <w:sz w:val="24"/>
          <w:szCs w:val="24"/>
        </w:rPr>
      </w:pPr>
      <w:r w:rsidRPr="008751C1">
        <w:rPr>
          <w:rFonts w:ascii="Times New Roman" w:hAnsi="Times New Roman" w:cs="Times New Roman"/>
          <w:sz w:val="24"/>
          <w:szCs w:val="24"/>
        </w:rPr>
        <w:t xml:space="preserve">si uvědomuje svá práva i práva druhých, učí se je hájit a respektovat; chápe, že všichni lidé mají stejnou hodnotu </w:t>
      </w:r>
    </w:p>
    <w:p w:rsidR="002569A0" w:rsidRPr="008751C1" w:rsidRDefault="002569A0" w:rsidP="002569A0">
      <w:pPr>
        <w:pStyle w:val="Odstavecseseznamem"/>
        <w:spacing w:line="360" w:lineRule="auto"/>
        <w:rPr>
          <w:rFonts w:ascii="Times New Roman" w:hAnsi="Times New Roman" w:cs="Times New Roman"/>
          <w:sz w:val="24"/>
          <w:szCs w:val="24"/>
        </w:rPr>
      </w:pPr>
    </w:p>
    <w:p w:rsidR="00EC3111" w:rsidRDefault="00EC3111" w:rsidP="006F22F8">
      <w:pPr>
        <w:pStyle w:val="Odstavecseseznamem"/>
        <w:spacing w:line="256" w:lineRule="auto"/>
        <w:rPr>
          <w:rFonts w:ascii="Times New Roman" w:hAnsi="Times New Roman" w:cs="Times New Roman"/>
          <w:sz w:val="24"/>
          <w:szCs w:val="24"/>
        </w:rPr>
      </w:pPr>
    </w:p>
    <w:p w:rsidR="007A4CE2" w:rsidRPr="00AE1542" w:rsidRDefault="006F22F8" w:rsidP="009772E0">
      <w:pPr>
        <w:pStyle w:val="Odstavecseseznamem"/>
        <w:numPr>
          <w:ilvl w:val="0"/>
          <w:numId w:val="8"/>
        </w:numPr>
        <w:spacing w:before="100" w:beforeAutospacing="1" w:after="100" w:afterAutospacing="1" w:line="240" w:lineRule="auto"/>
        <w:jc w:val="both"/>
        <w:rPr>
          <w:rFonts w:ascii="Times New Roman" w:hAnsi="Times New Roman" w:cs="Times New Roman"/>
          <w:b/>
        </w:rPr>
      </w:pPr>
      <w:r w:rsidRPr="00471AC1">
        <w:rPr>
          <w:rFonts w:ascii="Times New Roman" w:eastAsia="Times New Roman" w:hAnsi="Times New Roman" w:cs="Times New Roman"/>
          <w:b/>
          <w:sz w:val="24"/>
          <w:szCs w:val="24"/>
          <w:lang w:eastAsia="cs-CZ"/>
        </w:rPr>
        <w:t>Očekávané výstupy</w:t>
      </w:r>
    </w:p>
    <w:p w:rsidR="00AE1542" w:rsidRDefault="00AE1542" w:rsidP="00AE1542">
      <w:pPr>
        <w:pStyle w:val="Odstavecseseznamem"/>
        <w:spacing w:before="100" w:beforeAutospacing="1" w:after="100" w:afterAutospacing="1" w:line="240" w:lineRule="auto"/>
        <w:jc w:val="both"/>
        <w:rPr>
          <w:rFonts w:ascii="Times New Roman" w:eastAsia="Times New Roman" w:hAnsi="Times New Roman" w:cs="Times New Roman"/>
          <w:b/>
          <w:sz w:val="24"/>
          <w:szCs w:val="24"/>
          <w:lang w:eastAsia="cs-CZ"/>
        </w:rPr>
      </w:pPr>
    </w:p>
    <w:p w:rsidR="00AE1542" w:rsidRPr="00AE1542" w:rsidRDefault="00AE1542" w:rsidP="009772E0">
      <w:pPr>
        <w:pStyle w:val="Odstavecseseznamem"/>
        <w:numPr>
          <w:ilvl w:val="0"/>
          <w:numId w:val="41"/>
        </w:numPr>
        <w:rPr>
          <w:b/>
        </w:rPr>
      </w:pPr>
      <w:r w:rsidRPr="00A84D50">
        <w:rPr>
          <w:rFonts w:ascii="Times New Roman" w:hAnsi="Times New Roman" w:cs="Times New Roman"/>
          <w:b/>
          <w:sz w:val="24"/>
          <w:szCs w:val="24"/>
        </w:rPr>
        <w:t>Dítě a jeho tělo</w:t>
      </w:r>
    </w:p>
    <w:p w:rsidR="00471AC1" w:rsidRPr="00C82910" w:rsidRDefault="00471AC1" w:rsidP="009772E0">
      <w:pPr>
        <w:pStyle w:val="Zkladntext2"/>
        <w:numPr>
          <w:ilvl w:val="0"/>
          <w:numId w:val="23"/>
        </w:numPr>
        <w:spacing w:before="100" w:after="0" w:line="360" w:lineRule="auto"/>
        <w:jc w:val="both"/>
        <w:rPr>
          <w:rFonts w:ascii="Times New Roman" w:hAnsi="Times New Roman" w:cs="Times New Roman"/>
          <w:b/>
          <w:sz w:val="24"/>
          <w:szCs w:val="24"/>
        </w:rPr>
      </w:pPr>
      <w:r w:rsidRPr="00C82910">
        <w:rPr>
          <w:rFonts w:ascii="Times New Roman" w:hAnsi="Times New Roman" w:cs="Times New Roman"/>
          <w:sz w:val="24"/>
          <w:szCs w:val="24"/>
        </w:rPr>
        <w:t>zvládat základní pohybové dovednosti a prostorovou orientaci, běžné způsoby pohybu v různém prostředí (zvládat překážky, házet a chytat míč,</w:t>
      </w:r>
      <w:r w:rsidR="00C82910">
        <w:rPr>
          <w:rFonts w:ascii="Times New Roman" w:hAnsi="Times New Roman" w:cs="Times New Roman"/>
          <w:sz w:val="24"/>
          <w:szCs w:val="24"/>
        </w:rPr>
        <w:t xml:space="preserve"> užívat různé náčiní, pohybovat se </w:t>
      </w:r>
      <w:r w:rsidRPr="00C82910">
        <w:rPr>
          <w:rFonts w:ascii="Times New Roman" w:hAnsi="Times New Roman" w:cs="Times New Roman"/>
          <w:sz w:val="24"/>
          <w:szCs w:val="24"/>
        </w:rPr>
        <w:t>ve skupině dětí, pohybovat se na sněhu, ledu, ve vodě, v písku)</w:t>
      </w:r>
    </w:p>
    <w:p w:rsidR="00471AC1" w:rsidRPr="00C82910" w:rsidRDefault="00471AC1" w:rsidP="009772E0">
      <w:pPr>
        <w:pStyle w:val="Zkladntextodsazen"/>
        <w:numPr>
          <w:ilvl w:val="0"/>
          <w:numId w:val="23"/>
        </w:numPr>
        <w:spacing w:before="100" w:after="0" w:line="360" w:lineRule="auto"/>
        <w:jc w:val="both"/>
        <w:rPr>
          <w:rFonts w:ascii="Times New Roman" w:hAnsi="Times New Roman" w:cs="Times New Roman"/>
          <w:sz w:val="24"/>
          <w:szCs w:val="24"/>
        </w:rPr>
      </w:pPr>
      <w:r w:rsidRPr="00C82910">
        <w:rPr>
          <w:rFonts w:ascii="Times New Roman" w:hAnsi="Times New Roman" w:cs="Times New Roman"/>
          <w:sz w:val="24"/>
          <w:szCs w:val="24"/>
        </w:rPr>
        <w:lastRenderedPageBreak/>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p w:rsidR="00471AC1" w:rsidRPr="00C82910" w:rsidRDefault="00471AC1" w:rsidP="009772E0">
      <w:pPr>
        <w:pStyle w:val="Zkladntext2"/>
        <w:numPr>
          <w:ilvl w:val="0"/>
          <w:numId w:val="23"/>
        </w:numPr>
        <w:spacing w:before="100" w:after="0" w:line="360" w:lineRule="auto"/>
        <w:jc w:val="both"/>
        <w:rPr>
          <w:rFonts w:ascii="Times New Roman" w:hAnsi="Times New Roman" w:cs="Times New Roman"/>
          <w:b/>
          <w:sz w:val="24"/>
          <w:szCs w:val="24"/>
        </w:rPr>
      </w:pPr>
      <w:r w:rsidRPr="00C82910">
        <w:rPr>
          <w:rFonts w:ascii="Times New Roman" w:hAnsi="Times New Roman" w:cs="Times New Roman"/>
          <w:sz w:val="24"/>
          <w:szCs w:val="24"/>
        </w:rPr>
        <w:t>zvládat sebeobsluhu, uplatňovat základní kulturně hygienické a zdravotně preventivní návyky (starat se o osobní hygienu, přijímat stravu a tekutinu, umět stolovat, postarat se o sebe a své osobní věci, oblékat se, svlékat, obouvat apod.)</w:t>
      </w:r>
    </w:p>
    <w:p w:rsidR="00471AC1" w:rsidRPr="00AE1542" w:rsidRDefault="00471AC1" w:rsidP="009772E0">
      <w:pPr>
        <w:numPr>
          <w:ilvl w:val="0"/>
          <w:numId w:val="23"/>
        </w:numPr>
        <w:spacing w:before="100" w:after="0" w:line="360" w:lineRule="auto"/>
        <w:jc w:val="both"/>
        <w:rPr>
          <w:rFonts w:ascii="Times New Roman" w:hAnsi="Times New Roman" w:cs="Times New Roman"/>
          <w:b/>
          <w:sz w:val="24"/>
          <w:szCs w:val="24"/>
        </w:rPr>
      </w:pPr>
      <w:r w:rsidRPr="00C82910">
        <w:rPr>
          <w:rFonts w:ascii="Times New Roman" w:hAnsi="Times New Roman" w:cs="Times New Roman"/>
          <w:sz w:val="24"/>
          <w:szCs w:val="24"/>
        </w:rPr>
        <w:t xml:space="preserve">mít povědomí o některých způsobech ochrany osobního zdraví a bezpečí a o tom, kde </w:t>
      </w:r>
      <w:r w:rsidRPr="00C82910">
        <w:rPr>
          <w:rFonts w:ascii="Times New Roman" w:hAnsi="Times New Roman" w:cs="Times New Roman"/>
          <w:sz w:val="24"/>
          <w:szCs w:val="24"/>
        </w:rPr>
        <w:br/>
        <w:t>v případě potřeby hledat pomoc (kam se obrátit, koho přivolat, jakým způsobem apod.)</w:t>
      </w:r>
    </w:p>
    <w:p w:rsidR="00AE1542" w:rsidRDefault="00AE1542" w:rsidP="00AE1542">
      <w:pPr>
        <w:spacing w:before="100" w:after="0" w:line="360" w:lineRule="auto"/>
        <w:ind w:left="720"/>
        <w:jc w:val="both"/>
        <w:rPr>
          <w:rFonts w:ascii="Times New Roman" w:hAnsi="Times New Roman" w:cs="Times New Roman"/>
          <w:sz w:val="24"/>
          <w:szCs w:val="24"/>
        </w:rPr>
      </w:pPr>
    </w:p>
    <w:p w:rsidR="00AE1542" w:rsidRPr="00AE1542" w:rsidRDefault="00AE1542" w:rsidP="009772E0">
      <w:pPr>
        <w:pStyle w:val="Odstavecseseznamem"/>
        <w:numPr>
          <w:ilvl w:val="0"/>
          <w:numId w:val="41"/>
        </w:numPr>
        <w:rPr>
          <w:b/>
        </w:rPr>
      </w:pPr>
      <w:r w:rsidRPr="00A84D50">
        <w:rPr>
          <w:rFonts w:ascii="Times New Roman" w:hAnsi="Times New Roman" w:cs="Times New Roman"/>
          <w:b/>
          <w:sz w:val="24"/>
          <w:szCs w:val="24"/>
        </w:rPr>
        <w:t>D</w:t>
      </w:r>
      <w:r>
        <w:rPr>
          <w:rFonts w:ascii="Times New Roman" w:hAnsi="Times New Roman" w:cs="Times New Roman"/>
          <w:b/>
          <w:sz w:val="24"/>
          <w:szCs w:val="24"/>
        </w:rPr>
        <w:t>ítě a jeho psychika</w:t>
      </w:r>
    </w:p>
    <w:p w:rsidR="00471AC1" w:rsidRPr="00C82910" w:rsidRDefault="00471AC1" w:rsidP="009772E0">
      <w:pPr>
        <w:numPr>
          <w:ilvl w:val="0"/>
          <w:numId w:val="23"/>
        </w:numPr>
        <w:spacing w:before="100" w:after="0" w:line="360" w:lineRule="auto"/>
        <w:jc w:val="both"/>
        <w:rPr>
          <w:rFonts w:ascii="Times New Roman" w:hAnsi="Times New Roman" w:cs="Times New Roman"/>
          <w:sz w:val="24"/>
          <w:szCs w:val="24"/>
        </w:rPr>
      </w:pPr>
      <w:r w:rsidRPr="00C82910">
        <w:rPr>
          <w:rFonts w:ascii="Times New Roman" w:hAnsi="Times New Roman" w:cs="Times New Roman"/>
          <w:sz w:val="24"/>
          <w:szCs w:val="24"/>
        </w:rPr>
        <w:t>vyjadřovat samostatně a smysluplně myšlenky, nápady, pocity, mínění a úsudky</w:t>
      </w:r>
      <w:r w:rsidRPr="00C82910">
        <w:rPr>
          <w:rFonts w:ascii="Times New Roman" w:hAnsi="Times New Roman" w:cs="Times New Roman"/>
          <w:i/>
          <w:sz w:val="24"/>
          <w:szCs w:val="24"/>
        </w:rPr>
        <w:t xml:space="preserve"> </w:t>
      </w:r>
      <w:r w:rsidRPr="00C82910">
        <w:rPr>
          <w:rFonts w:ascii="Times New Roman" w:hAnsi="Times New Roman" w:cs="Times New Roman"/>
          <w:sz w:val="24"/>
          <w:szCs w:val="24"/>
        </w:rPr>
        <w:t>ve vhodně zformulovaných větách</w:t>
      </w:r>
    </w:p>
    <w:p w:rsidR="00471AC1" w:rsidRPr="00C82910" w:rsidRDefault="00471AC1" w:rsidP="009772E0">
      <w:pPr>
        <w:numPr>
          <w:ilvl w:val="0"/>
          <w:numId w:val="21"/>
        </w:numPr>
        <w:spacing w:before="100" w:after="0" w:line="360" w:lineRule="auto"/>
        <w:jc w:val="both"/>
        <w:rPr>
          <w:rFonts w:ascii="Times New Roman" w:hAnsi="Times New Roman" w:cs="Times New Roman"/>
          <w:i/>
          <w:sz w:val="24"/>
          <w:szCs w:val="24"/>
        </w:rPr>
      </w:pPr>
      <w:r w:rsidRPr="00C82910">
        <w:rPr>
          <w:rFonts w:ascii="Times New Roman" w:hAnsi="Times New Roman" w:cs="Times New Roman"/>
          <w:sz w:val="24"/>
          <w:szCs w:val="24"/>
        </w:rPr>
        <w:t>učit se zpaměti krátké texty (reprodukovat říkanky, písničky, pohádky, zvládnout jednoduchou dramatickou úlohu apod.)</w:t>
      </w:r>
    </w:p>
    <w:p w:rsidR="00471AC1" w:rsidRPr="00C82910" w:rsidRDefault="00471AC1" w:rsidP="009772E0">
      <w:pPr>
        <w:numPr>
          <w:ilvl w:val="0"/>
          <w:numId w:val="21"/>
        </w:numPr>
        <w:spacing w:before="100" w:after="0" w:line="360" w:lineRule="auto"/>
        <w:jc w:val="both"/>
        <w:rPr>
          <w:rFonts w:ascii="Times New Roman" w:hAnsi="Times New Roman" w:cs="Times New Roman"/>
          <w:sz w:val="24"/>
          <w:szCs w:val="24"/>
        </w:rPr>
      </w:pPr>
      <w:r w:rsidRPr="00C82910">
        <w:rPr>
          <w:rFonts w:ascii="Times New Roman" w:hAnsi="Times New Roman" w:cs="Times New Roman"/>
          <w:sz w:val="24"/>
          <w:szCs w:val="24"/>
        </w:rPr>
        <w:t>projevovat zájem o knížky, soustředěně poslouchat četbu, hudbu, sledovat divadlo, film, užívat telefon</w:t>
      </w:r>
    </w:p>
    <w:p w:rsidR="00471AC1" w:rsidRPr="00C82910" w:rsidRDefault="00471AC1" w:rsidP="009772E0">
      <w:pPr>
        <w:pStyle w:val="Zkladntextodsazen"/>
        <w:numPr>
          <w:ilvl w:val="0"/>
          <w:numId w:val="21"/>
        </w:numPr>
        <w:spacing w:before="100" w:after="0" w:line="360" w:lineRule="auto"/>
        <w:jc w:val="both"/>
        <w:rPr>
          <w:rFonts w:ascii="Times New Roman" w:hAnsi="Times New Roman" w:cs="Times New Roman"/>
          <w:sz w:val="24"/>
          <w:szCs w:val="24"/>
        </w:rPr>
      </w:pPr>
      <w:r w:rsidRPr="00C82910">
        <w:rPr>
          <w:rFonts w:ascii="Times New Roman" w:hAnsi="Times New Roman" w:cs="Times New Roman"/>
          <w:sz w:val="24"/>
          <w:szCs w:val="24"/>
        </w:rPr>
        <w:t>zaměřovat se na to, co je z poznávacího hlediska důležité (odhalovat podstatné znaky, vlastnosti předmětů, nacházet společné znaky, podobu a rozdíl, charakteristické rysy předmětů či jevů a vzájemné souvislosti mezi nimi)</w:t>
      </w:r>
    </w:p>
    <w:p w:rsidR="00471AC1" w:rsidRPr="00C82910" w:rsidRDefault="00471AC1" w:rsidP="009772E0">
      <w:pPr>
        <w:pStyle w:val="Zkladntext2"/>
        <w:numPr>
          <w:ilvl w:val="0"/>
          <w:numId w:val="21"/>
        </w:numPr>
        <w:spacing w:before="100" w:after="0" w:line="360" w:lineRule="auto"/>
        <w:jc w:val="both"/>
        <w:rPr>
          <w:rFonts w:ascii="Times New Roman" w:hAnsi="Times New Roman" w:cs="Times New Roman"/>
          <w:b/>
          <w:sz w:val="24"/>
          <w:szCs w:val="24"/>
        </w:rPr>
      </w:pPr>
      <w:r w:rsidRPr="00C82910">
        <w:rPr>
          <w:rFonts w:ascii="Times New Roman" w:hAnsi="Times New Roman" w:cs="Times New Roman"/>
          <w:sz w:val="24"/>
          <w:szCs w:val="24"/>
        </w:rPr>
        <w:t>chápat prostorové pojmy (vpravo, vlevo, dole, nahoře, uprostřed, za, pod, nad, u, vedle, mezi apod.), elementární časové pojmy (teď, dnes, včera, zítra, ráno, večer, jaro, léto, podzim, zima, rok), orientovat se v prostoru i v rovině, částečně se orientovat v čase</w:t>
      </w:r>
    </w:p>
    <w:p w:rsidR="00471AC1" w:rsidRPr="00C82910" w:rsidRDefault="00471AC1" w:rsidP="009772E0">
      <w:pPr>
        <w:pStyle w:val="Zkladntext2"/>
        <w:numPr>
          <w:ilvl w:val="0"/>
          <w:numId w:val="21"/>
        </w:numPr>
        <w:spacing w:before="100" w:after="0" w:line="360" w:lineRule="auto"/>
        <w:jc w:val="both"/>
        <w:rPr>
          <w:rFonts w:ascii="Times New Roman" w:hAnsi="Times New Roman" w:cs="Times New Roman"/>
          <w:b/>
          <w:sz w:val="24"/>
          <w:szCs w:val="24"/>
        </w:rPr>
      </w:pPr>
      <w:r w:rsidRPr="00C82910">
        <w:rPr>
          <w:rFonts w:ascii="Times New Roman" w:hAnsi="Times New Roman" w:cs="Times New Roman"/>
          <w:sz w:val="24"/>
          <w:szCs w:val="24"/>
        </w:rPr>
        <w:t>odloučit se na určitou dobu od rodičů a blízkých, být aktivní i bez jejich opory</w:t>
      </w:r>
    </w:p>
    <w:p w:rsidR="00471AC1" w:rsidRPr="00C82910" w:rsidRDefault="00471AC1" w:rsidP="009772E0">
      <w:pPr>
        <w:pStyle w:val="Zkladntext2"/>
        <w:numPr>
          <w:ilvl w:val="0"/>
          <w:numId w:val="21"/>
        </w:numPr>
        <w:spacing w:before="100" w:after="0" w:line="360" w:lineRule="auto"/>
        <w:jc w:val="both"/>
        <w:rPr>
          <w:rFonts w:ascii="Times New Roman" w:hAnsi="Times New Roman" w:cs="Times New Roman"/>
          <w:b/>
          <w:i/>
          <w:sz w:val="24"/>
          <w:szCs w:val="24"/>
        </w:rPr>
      </w:pPr>
      <w:r w:rsidRPr="00C82910">
        <w:rPr>
          <w:rFonts w:ascii="Times New Roman" w:hAnsi="Times New Roman" w:cs="Times New Roman"/>
          <w:sz w:val="24"/>
          <w:szCs w:val="24"/>
        </w:rPr>
        <w:t>uvědomovat si svou samostatnost, zaujímat vlastní názory a postoje a vyjadřovat je</w:t>
      </w:r>
    </w:p>
    <w:p w:rsidR="00471AC1" w:rsidRPr="00C82910" w:rsidRDefault="00471AC1" w:rsidP="009772E0">
      <w:pPr>
        <w:pStyle w:val="Zkladntext2"/>
        <w:numPr>
          <w:ilvl w:val="0"/>
          <w:numId w:val="21"/>
        </w:numPr>
        <w:spacing w:before="100" w:after="0" w:line="360" w:lineRule="auto"/>
        <w:jc w:val="both"/>
        <w:rPr>
          <w:rFonts w:ascii="Times New Roman" w:hAnsi="Times New Roman" w:cs="Times New Roman"/>
          <w:b/>
          <w:sz w:val="24"/>
          <w:szCs w:val="24"/>
        </w:rPr>
      </w:pPr>
      <w:r w:rsidRPr="00C82910">
        <w:rPr>
          <w:rFonts w:ascii="Times New Roman" w:hAnsi="Times New Roman" w:cs="Times New Roman"/>
          <w:sz w:val="24"/>
          <w:szCs w:val="24"/>
        </w:rPr>
        <w:t>respektovat předem vyjasněná a pochopená pravidla, přijímat vyjasněné a zdůvodněné povinnosti</w:t>
      </w:r>
    </w:p>
    <w:p w:rsidR="00AE1542" w:rsidRPr="00DE5E24" w:rsidRDefault="00471AC1" w:rsidP="00DE5E24">
      <w:pPr>
        <w:pStyle w:val="Zkladntext2"/>
        <w:numPr>
          <w:ilvl w:val="0"/>
          <w:numId w:val="21"/>
        </w:numPr>
        <w:spacing w:before="100" w:after="0" w:line="360" w:lineRule="auto"/>
        <w:jc w:val="both"/>
        <w:rPr>
          <w:rFonts w:ascii="Times New Roman" w:hAnsi="Times New Roman" w:cs="Times New Roman"/>
          <w:b/>
          <w:i/>
          <w:sz w:val="24"/>
          <w:szCs w:val="24"/>
        </w:rPr>
      </w:pPr>
      <w:r w:rsidRPr="00C82910">
        <w:rPr>
          <w:rFonts w:ascii="Times New Roman" w:hAnsi="Times New Roman" w:cs="Times New Roman"/>
          <w:sz w:val="24"/>
          <w:szCs w:val="24"/>
        </w:rPr>
        <w:t>prožívat a dětským způsobem projevovat, co cítí (soucit, radost, náklonnost), snažit se ovládat své afektivní chování (odložit splnění svých osobních přání, zklidnit se, tlumit vztek, zlost, agresivitu apod.)</w:t>
      </w:r>
    </w:p>
    <w:p w:rsidR="00AE1542" w:rsidRPr="00AE1542" w:rsidRDefault="00AE1542" w:rsidP="009772E0">
      <w:pPr>
        <w:pStyle w:val="Odstavecseseznamem"/>
        <w:numPr>
          <w:ilvl w:val="0"/>
          <w:numId w:val="41"/>
        </w:numPr>
        <w:rPr>
          <w:b/>
        </w:rPr>
      </w:pPr>
      <w:r w:rsidRPr="00A84D50">
        <w:rPr>
          <w:rFonts w:ascii="Times New Roman" w:hAnsi="Times New Roman" w:cs="Times New Roman"/>
          <w:b/>
          <w:sz w:val="24"/>
          <w:szCs w:val="24"/>
        </w:rPr>
        <w:lastRenderedPageBreak/>
        <w:t>D</w:t>
      </w:r>
      <w:r>
        <w:rPr>
          <w:rFonts w:ascii="Times New Roman" w:hAnsi="Times New Roman" w:cs="Times New Roman"/>
          <w:b/>
          <w:sz w:val="24"/>
          <w:szCs w:val="24"/>
        </w:rPr>
        <w:t>ítě a ten druhý</w:t>
      </w:r>
    </w:p>
    <w:p w:rsidR="00471AC1" w:rsidRPr="00C82910" w:rsidRDefault="00471AC1" w:rsidP="009772E0">
      <w:pPr>
        <w:pStyle w:val="Zkladntext"/>
        <w:numPr>
          <w:ilvl w:val="0"/>
          <w:numId w:val="13"/>
        </w:numPr>
        <w:spacing w:beforeAutospacing="0" w:after="0" w:afterAutospacing="0" w:line="360" w:lineRule="auto"/>
        <w:jc w:val="both"/>
      </w:pPr>
      <w:r w:rsidRPr="00C82910">
        <w:t>chápat, že všichni lidé (děti) mají stejnou hodnotu, přestože je každý jiný (jinak vypadá, jinak se chová, něco jiného umí či neumí apod.), že osobní, resp. osobnostní odlišnosti jsou přirozené</w:t>
      </w:r>
    </w:p>
    <w:p w:rsidR="00471AC1" w:rsidRDefault="00471AC1" w:rsidP="009772E0">
      <w:pPr>
        <w:pStyle w:val="Zkladntext"/>
        <w:numPr>
          <w:ilvl w:val="0"/>
          <w:numId w:val="13"/>
        </w:numPr>
        <w:spacing w:beforeAutospacing="0" w:after="0" w:afterAutospacing="0" w:line="360" w:lineRule="auto"/>
        <w:jc w:val="both"/>
      </w:pPr>
      <w:r w:rsidRPr="00C82910">
        <w:t>spolupracovat s</w:t>
      </w:r>
      <w:r w:rsidR="00AE1542">
        <w:t> </w:t>
      </w:r>
      <w:r w:rsidRPr="00C82910">
        <w:t>ostatními</w:t>
      </w:r>
    </w:p>
    <w:p w:rsidR="00AE1542" w:rsidRDefault="00AE1542" w:rsidP="00AE1542">
      <w:pPr>
        <w:pStyle w:val="Zkladntext"/>
        <w:spacing w:beforeAutospacing="0" w:after="0" w:afterAutospacing="0" w:line="360" w:lineRule="auto"/>
        <w:ind w:left="720"/>
        <w:jc w:val="both"/>
      </w:pPr>
    </w:p>
    <w:p w:rsidR="00AE1542" w:rsidRPr="00AE1542" w:rsidRDefault="00AE1542" w:rsidP="009772E0">
      <w:pPr>
        <w:pStyle w:val="Odstavecseseznamem"/>
        <w:numPr>
          <w:ilvl w:val="0"/>
          <w:numId w:val="41"/>
        </w:numPr>
        <w:rPr>
          <w:b/>
        </w:rPr>
      </w:pPr>
      <w:r w:rsidRPr="00A84D50">
        <w:rPr>
          <w:rFonts w:ascii="Times New Roman" w:hAnsi="Times New Roman" w:cs="Times New Roman"/>
          <w:b/>
          <w:sz w:val="24"/>
          <w:szCs w:val="24"/>
        </w:rPr>
        <w:t>D</w:t>
      </w:r>
      <w:r>
        <w:rPr>
          <w:rFonts w:ascii="Times New Roman" w:hAnsi="Times New Roman" w:cs="Times New Roman"/>
          <w:b/>
          <w:sz w:val="24"/>
          <w:szCs w:val="24"/>
        </w:rPr>
        <w:t>ítě a společnost</w:t>
      </w:r>
    </w:p>
    <w:p w:rsidR="00471AC1" w:rsidRPr="00C82910" w:rsidRDefault="00471AC1" w:rsidP="009772E0">
      <w:pPr>
        <w:pStyle w:val="Zkladntext"/>
        <w:numPr>
          <w:ilvl w:val="0"/>
          <w:numId w:val="13"/>
        </w:numPr>
        <w:spacing w:beforeAutospacing="0" w:after="0" w:afterAutospacing="0" w:line="360" w:lineRule="auto"/>
        <w:jc w:val="both"/>
      </w:pPr>
      <w:r w:rsidRPr="00C82910">
        <w:t xml:space="preserve">uplatňovat návyky v základních formách společenského chování ve styku s dospělými </w:t>
      </w:r>
      <w:r w:rsidRPr="00C82910">
        <w:br/>
        <w:t>i s dětmi (zdravit známé děti i dospělé, rozloučit se, poprosit, poděkovat, vzít si slovo, až když druhý domluví, požádat o pomoc, vyslechnout sdělení, uposlechnout pokyn apod.)</w:t>
      </w:r>
    </w:p>
    <w:p w:rsidR="00471AC1" w:rsidRPr="00C82910" w:rsidRDefault="00471AC1" w:rsidP="009772E0">
      <w:pPr>
        <w:pStyle w:val="Zkladntext"/>
        <w:numPr>
          <w:ilvl w:val="0"/>
          <w:numId w:val="13"/>
        </w:numPr>
        <w:spacing w:beforeAutospacing="0" w:after="0" w:afterAutospacing="0" w:line="360" w:lineRule="auto"/>
        <w:jc w:val="both"/>
      </w:pPr>
      <w:r w:rsidRPr="00C82910">
        <w:t>pochopit, že každý má ve společenství (v rodině, ve třídě, v herní skupině) svou roli, podle které je třeba se chovat</w:t>
      </w:r>
    </w:p>
    <w:p w:rsidR="00471AC1" w:rsidRPr="00C82910" w:rsidRDefault="00471AC1" w:rsidP="009772E0">
      <w:pPr>
        <w:pStyle w:val="Zkladntext"/>
        <w:numPr>
          <w:ilvl w:val="0"/>
          <w:numId w:val="13"/>
        </w:numPr>
        <w:spacing w:beforeAutospacing="0" w:after="0" w:afterAutospacing="0" w:line="360" w:lineRule="auto"/>
        <w:jc w:val="both"/>
        <w:rPr>
          <w:b/>
        </w:rPr>
      </w:pPr>
      <w:r w:rsidRPr="00C82910">
        <w:t>adaptovat se na život ve škole, aktivně zvládat požadavky plynoucí z prostředí školy i jeho běžných proměn (vnímat základní pravidla jednání ve skupi</w:t>
      </w:r>
      <w:r w:rsidR="00C82910">
        <w:t xml:space="preserve">ně, podílet se na nich a řídit </w:t>
      </w:r>
      <w:r w:rsidRPr="00C82910">
        <w:t>se jimi, podřídit se rozhodnutí skupiny, přizpůsobit se společnému programu, spolupracovat, přijímat autoritu) a spoluvytvářet v tomto společenství prostředí pohody</w:t>
      </w:r>
    </w:p>
    <w:p w:rsidR="00471AC1" w:rsidRPr="00AE1542" w:rsidRDefault="00471AC1" w:rsidP="009772E0">
      <w:pPr>
        <w:pStyle w:val="Zkladntext"/>
        <w:numPr>
          <w:ilvl w:val="0"/>
          <w:numId w:val="13"/>
        </w:numPr>
        <w:spacing w:beforeAutospacing="0" w:after="0" w:afterAutospacing="0" w:line="360" w:lineRule="auto"/>
        <w:jc w:val="both"/>
        <w:rPr>
          <w:b/>
        </w:rPr>
      </w:pPr>
      <w:r w:rsidRPr="00C82910">
        <w:t>zachycovat skutečnosti ze svého okolí a vyjadřovat své představy pomocí různých výtvarných dovedností a technik (kreslit, používat barvy, modelovat</w:t>
      </w:r>
      <w:r w:rsidR="00C82910">
        <w:t xml:space="preserve">, konstruovat, tvořit z papíru, tvořit </w:t>
      </w:r>
      <w:r w:rsidRPr="00C82910">
        <w:t>a vyrábět z různých jiných materiálů, z přírodnin aj.)</w:t>
      </w:r>
    </w:p>
    <w:p w:rsidR="00AE1542" w:rsidRDefault="00AE1542" w:rsidP="00AE1542">
      <w:pPr>
        <w:pStyle w:val="Zkladntext"/>
        <w:spacing w:beforeAutospacing="0" w:after="0" w:afterAutospacing="0" w:line="360" w:lineRule="auto"/>
        <w:ind w:left="720"/>
        <w:jc w:val="both"/>
      </w:pPr>
    </w:p>
    <w:p w:rsidR="00AE1542" w:rsidRPr="00AE1542" w:rsidRDefault="00AE1542" w:rsidP="009772E0">
      <w:pPr>
        <w:pStyle w:val="Odstavecseseznamem"/>
        <w:numPr>
          <w:ilvl w:val="0"/>
          <w:numId w:val="41"/>
        </w:numPr>
        <w:rPr>
          <w:b/>
        </w:rPr>
      </w:pPr>
      <w:r w:rsidRPr="00A84D50">
        <w:rPr>
          <w:rFonts w:ascii="Times New Roman" w:hAnsi="Times New Roman" w:cs="Times New Roman"/>
          <w:b/>
          <w:sz w:val="24"/>
          <w:szCs w:val="24"/>
        </w:rPr>
        <w:t>D</w:t>
      </w:r>
      <w:r>
        <w:rPr>
          <w:rFonts w:ascii="Times New Roman" w:hAnsi="Times New Roman" w:cs="Times New Roman"/>
          <w:b/>
          <w:sz w:val="24"/>
          <w:szCs w:val="24"/>
        </w:rPr>
        <w:t>ítě a svět</w:t>
      </w:r>
    </w:p>
    <w:p w:rsidR="00471AC1" w:rsidRPr="00C82910" w:rsidRDefault="00471AC1" w:rsidP="009772E0">
      <w:pPr>
        <w:pStyle w:val="Zkladntext2"/>
        <w:numPr>
          <w:ilvl w:val="0"/>
          <w:numId w:val="22"/>
        </w:numPr>
        <w:spacing w:before="100" w:after="0" w:line="360" w:lineRule="auto"/>
        <w:jc w:val="both"/>
        <w:rPr>
          <w:rFonts w:ascii="Times New Roman" w:hAnsi="Times New Roman" w:cs="Times New Roman"/>
          <w:b/>
          <w:sz w:val="24"/>
          <w:szCs w:val="24"/>
        </w:rPr>
      </w:pPr>
      <w:r w:rsidRPr="00C82910">
        <w:rPr>
          <w:rFonts w:ascii="Times New Roman" w:hAnsi="Times New Roman" w:cs="Times New Roman"/>
          <w:sz w:val="24"/>
          <w:szCs w:val="24"/>
        </w:rPr>
        <w:t>orientovat se bezpečně ve známém prostředí i v životě tohoto prostředí (doma, v budově mateřské školy, v blízkém okolí)</w:t>
      </w:r>
    </w:p>
    <w:p w:rsidR="00471AC1" w:rsidRPr="00C82910" w:rsidRDefault="00471AC1" w:rsidP="009772E0">
      <w:pPr>
        <w:pStyle w:val="Zkladntext2"/>
        <w:numPr>
          <w:ilvl w:val="0"/>
          <w:numId w:val="22"/>
        </w:numPr>
        <w:spacing w:before="100" w:after="0" w:line="360" w:lineRule="auto"/>
        <w:jc w:val="both"/>
        <w:rPr>
          <w:rFonts w:ascii="Times New Roman" w:hAnsi="Times New Roman" w:cs="Times New Roman"/>
          <w:b/>
          <w:sz w:val="24"/>
          <w:szCs w:val="24"/>
        </w:rPr>
      </w:pPr>
      <w:r w:rsidRPr="00C82910">
        <w:rPr>
          <w:rFonts w:ascii="Times New Roman" w:hAnsi="Times New Roman" w:cs="Times New Roman"/>
          <w:sz w:val="24"/>
          <w:szCs w:val="24"/>
        </w:rPr>
        <w:t>porozumět, že změny jsou přirozené a samozřejmé (všechno kolem se mění, vyvíjí, pohybuje a proměňuje) a že s těmito změnami je třeba v životě počítat, přizpůsobovat se běžně proměnlivým okolnostem doma i v mateřské škole</w:t>
      </w:r>
    </w:p>
    <w:p w:rsidR="00471AC1" w:rsidRPr="00C82910" w:rsidRDefault="00471AC1" w:rsidP="009772E0">
      <w:pPr>
        <w:pStyle w:val="Zkladntextodsazen"/>
        <w:numPr>
          <w:ilvl w:val="0"/>
          <w:numId w:val="22"/>
        </w:numPr>
        <w:spacing w:before="100" w:after="0" w:line="360" w:lineRule="auto"/>
        <w:jc w:val="both"/>
        <w:rPr>
          <w:rFonts w:ascii="Times New Roman" w:hAnsi="Times New Roman" w:cs="Times New Roman"/>
          <w:sz w:val="24"/>
          <w:szCs w:val="24"/>
        </w:rPr>
      </w:pPr>
      <w:r w:rsidRPr="00C82910">
        <w:rPr>
          <w:rFonts w:ascii="Times New Roman" w:hAnsi="Times New Roman" w:cs="Times New Roman"/>
          <w:sz w:val="24"/>
          <w:szCs w:val="24"/>
        </w:rPr>
        <w:t>mít povědomí o významu životního prostředí (přírody i společnosti) pro člověka, uvědomovat si, že způsobem, jakým se dítě i ostatní v jeho okolí chovají, ovlivňují vlastní zdraví i životní prostředí</w:t>
      </w:r>
    </w:p>
    <w:p w:rsidR="00471AC1" w:rsidRPr="00C82910" w:rsidRDefault="00471AC1" w:rsidP="009772E0">
      <w:pPr>
        <w:pStyle w:val="Zkladntextodsazen"/>
        <w:numPr>
          <w:ilvl w:val="0"/>
          <w:numId w:val="22"/>
        </w:numPr>
        <w:spacing w:before="100" w:after="0" w:line="360" w:lineRule="auto"/>
        <w:jc w:val="both"/>
        <w:rPr>
          <w:rFonts w:ascii="Times New Roman" w:hAnsi="Times New Roman" w:cs="Times New Roman"/>
          <w:sz w:val="24"/>
          <w:szCs w:val="24"/>
        </w:rPr>
      </w:pPr>
      <w:r w:rsidRPr="00C82910">
        <w:rPr>
          <w:rFonts w:ascii="Times New Roman" w:hAnsi="Times New Roman" w:cs="Times New Roman"/>
          <w:sz w:val="24"/>
          <w:szCs w:val="24"/>
        </w:rPr>
        <w:lastRenderedPageBreak/>
        <w:t xml:space="preserve">pomáhat pečovat o okolní životní prostředí (dbát o pořádek a čistotu, nakládat vhodným způsobem s odpady, starat se o rostliny, spoluvytvářet pohodu prostředí, chránit přírodu </w:t>
      </w:r>
      <w:r w:rsidRPr="00C82910">
        <w:rPr>
          <w:rFonts w:ascii="Times New Roman" w:hAnsi="Times New Roman" w:cs="Times New Roman"/>
          <w:sz w:val="24"/>
          <w:szCs w:val="24"/>
        </w:rPr>
        <w:br/>
        <w:t>v okolí, živé tvory apod.)</w:t>
      </w:r>
    </w:p>
    <w:p w:rsidR="002569A0" w:rsidRDefault="002569A0" w:rsidP="002569A0">
      <w:pPr>
        <w:pStyle w:val="Odstavecseseznamem"/>
        <w:spacing w:line="256" w:lineRule="auto"/>
        <w:rPr>
          <w:rFonts w:ascii="Times New Roman" w:hAnsi="Times New Roman" w:cs="Times New Roman"/>
          <w:sz w:val="24"/>
          <w:szCs w:val="24"/>
        </w:rPr>
      </w:pPr>
    </w:p>
    <w:p w:rsidR="002569A0" w:rsidRPr="006F22F8" w:rsidRDefault="002569A0" w:rsidP="002569A0">
      <w:pPr>
        <w:pStyle w:val="Odstavecseseznamem"/>
        <w:spacing w:line="256" w:lineRule="auto"/>
        <w:rPr>
          <w:rFonts w:ascii="Times New Roman" w:hAnsi="Times New Roman" w:cs="Times New Roman"/>
          <w:sz w:val="24"/>
          <w:szCs w:val="24"/>
        </w:rPr>
      </w:pPr>
    </w:p>
    <w:p w:rsidR="002569A0" w:rsidRDefault="002569A0" w:rsidP="009772E0">
      <w:pPr>
        <w:pStyle w:val="Odstavecseseznamem"/>
        <w:numPr>
          <w:ilvl w:val="0"/>
          <w:numId w:val="8"/>
        </w:numPr>
        <w:spacing w:line="256" w:lineRule="auto"/>
        <w:jc w:val="both"/>
        <w:rPr>
          <w:rFonts w:ascii="Times New Roman" w:hAnsi="Times New Roman" w:cs="Times New Roman"/>
          <w:b/>
          <w:sz w:val="24"/>
          <w:szCs w:val="24"/>
        </w:rPr>
      </w:pPr>
      <w:r w:rsidRPr="00282C22">
        <w:rPr>
          <w:rFonts w:ascii="Times New Roman" w:hAnsi="Times New Roman" w:cs="Times New Roman"/>
          <w:b/>
          <w:sz w:val="24"/>
          <w:szCs w:val="24"/>
        </w:rPr>
        <w:t>Vzdělávací nabídka</w:t>
      </w:r>
    </w:p>
    <w:p w:rsidR="002569A0" w:rsidRDefault="002569A0" w:rsidP="002569A0">
      <w:pPr>
        <w:pStyle w:val="Odstavecseseznamem"/>
        <w:spacing w:line="256" w:lineRule="auto"/>
        <w:jc w:val="both"/>
        <w:rPr>
          <w:rFonts w:ascii="Times New Roman" w:hAnsi="Times New Roman" w:cs="Times New Roman"/>
          <w:b/>
          <w:sz w:val="24"/>
          <w:szCs w:val="24"/>
        </w:rPr>
      </w:pPr>
    </w:p>
    <w:p w:rsidR="002569A0" w:rsidRPr="00AE1542" w:rsidRDefault="002569A0" w:rsidP="009772E0">
      <w:pPr>
        <w:pStyle w:val="Odstavecseseznamem"/>
        <w:numPr>
          <w:ilvl w:val="0"/>
          <w:numId w:val="41"/>
        </w:numPr>
        <w:spacing w:line="360" w:lineRule="auto"/>
        <w:jc w:val="both"/>
        <w:rPr>
          <w:rFonts w:ascii="Times New Roman" w:hAnsi="Times New Roman" w:cs="Times New Roman"/>
          <w:b/>
          <w:sz w:val="24"/>
          <w:szCs w:val="24"/>
        </w:rPr>
      </w:pPr>
      <w:r w:rsidRPr="00AE1542">
        <w:rPr>
          <w:rFonts w:ascii="Times New Roman" w:hAnsi="Times New Roman" w:cs="Times New Roman"/>
          <w:b/>
          <w:sz w:val="24"/>
          <w:szCs w:val="24"/>
        </w:rPr>
        <w:t>Dítě a jeho tělo</w:t>
      </w:r>
    </w:p>
    <w:p w:rsidR="002569A0" w:rsidRPr="00AE1542" w:rsidRDefault="002569A0" w:rsidP="002569A0">
      <w:pPr>
        <w:pStyle w:val="Odstavecseseznamem"/>
        <w:numPr>
          <w:ilvl w:val="0"/>
          <w:numId w:val="2"/>
        </w:numPr>
        <w:spacing w:line="360" w:lineRule="auto"/>
        <w:jc w:val="both"/>
        <w:rPr>
          <w:rFonts w:ascii="Times New Roman" w:hAnsi="Times New Roman" w:cs="Times New Roman"/>
          <w:b/>
          <w:sz w:val="24"/>
          <w:szCs w:val="24"/>
        </w:rPr>
      </w:pPr>
      <w:r w:rsidRPr="00620AFD">
        <w:rPr>
          <w:rFonts w:ascii="Times New Roman" w:hAnsi="Times New Roman" w:cs="Times New Roman"/>
          <w:sz w:val="24"/>
          <w:szCs w:val="24"/>
        </w:rPr>
        <w:t>lokomoční pohybové činnosti (chůze, běh, skoky a poskoky, lezení), nelokomoční pohybové činnosti (změny poloh a pohybů těla na místě) a jiné činnosti (základní gymnastika, turistika, sezonní činnosti, míčové hry apod.)</w:t>
      </w:r>
    </w:p>
    <w:p w:rsidR="002569A0" w:rsidRDefault="002569A0" w:rsidP="002569A0">
      <w:pPr>
        <w:pStyle w:val="Odstavecseseznamem"/>
        <w:spacing w:line="360" w:lineRule="auto"/>
        <w:jc w:val="both"/>
        <w:rPr>
          <w:rFonts w:ascii="Times New Roman" w:hAnsi="Times New Roman" w:cs="Times New Roman"/>
          <w:sz w:val="24"/>
          <w:szCs w:val="24"/>
        </w:rPr>
      </w:pPr>
    </w:p>
    <w:p w:rsidR="002569A0" w:rsidRPr="00AE1542" w:rsidRDefault="002569A0" w:rsidP="009772E0">
      <w:pPr>
        <w:pStyle w:val="Odstavecseseznamem"/>
        <w:numPr>
          <w:ilvl w:val="0"/>
          <w:numId w:val="41"/>
        </w:numPr>
        <w:spacing w:before="100" w:after="0" w:line="360" w:lineRule="auto"/>
        <w:jc w:val="both"/>
        <w:rPr>
          <w:rFonts w:ascii="Times New Roman" w:hAnsi="Times New Roman" w:cs="Times New Roman"/>
          <w:sz w:val="24"/>
          <w:szCs w:val="24"/>
        </w:rPr>
      </w:pPr>
      <w:r w:rsidRPr="00AE1542">
        <w:rPr>
          <w:rFonts w:ascii="Times New Roman" w:hAnsi="Times New Roman" w:cs="Times New Roman"/>
          <w:b/>
          <w:sz w:val="24"/>
          <w:szCs w:val="24"/>
        </w:rPr>
        <w:t>Dítě a jeho psychika</w:t>
      </w:r>
    </w:p>
    <w:p w:rsidR="002569A0" w:rsidRPr="00AE1542" w:rsidRDefault="002569A0" w:rsidP="009772E0">
      <w:pPr>
        <w:pStyle w:val="Odstavecseseznamem"/>
        <w:numPr>
          <w:ilvl w:val="0"/>
          <w:numId w:val="17"/>
        </w:numPr>
        <w:spacing w:before="100" w:after="0" w:line="360" w:lineRule="auto"/>
        <w:jc w:val="both"/>
        <w:rPr>
          <w:rFonts w:ascii="Times New Roman" w:hAnsi="Times New Roman" w:cs="Times New Roman"/>
          <w:sz w:val="24"/>
          <w:szCs w:val="24"/>
        </w:rPr>
      </w:pPr>
      <w:r w:rsidRPr="00AE1542">
        <w:rPr>
          <w:rFonts w:ascii="Times New Roman" w:hAnsi="Times New Roman" w:cs="Times New Roman"/>
          <w:sz w:val="24"/>
          <w:szCs w:val="24"/>
        </w:rPr>
        <w:t>činnosti relaxační a odpočinkové, zajišťující zdravou atmosféru a pohodu prostředí</w:t>
      </w:r>
    </w:p>
    <w:p w:rsidR="002569A0" w:rsidRPr="00BA47BD" w:rsidRDefault="002569A0" w:rsidP="009772E0">
      <w:pPr>
        <w:pStyle w:val="Zkladntextodsazen"/>
        <w:numPr>
          <w:ilvl w:val="0"/>
          <w:numId w:val="11"/>
        </w:numPr>
        <w:spacing w:before="100" w:after="0" w:line="360" w:lineRule="auto"/>
        <w:jc w:val="both"/>
        <w:rPr>
          <w:rFonts w:ascii="Times New Roman" w:hAnsi="Times New Roman" w:cs="Times New Roman"/>
          <w:sz w:val="24"/>
          <w:szCs w:val="24"/>
        </w:rPr>
      </w:pPr>
      <w:r w:rsidRPr="00BA47BD">
        <w:rPr>
          <w:rFonts w:ascii="Times New Roman" w:hAnsi="Times New Roman" w:cs="Times New Roman"/>
          <w:sz w:val="24"/>
          <w:szCs w:val="24"/>
        </w:rPr>
        <w:t>přímé pozorování přírodních, kulturních i technických objektů i</w:t>
      </w:r>
      <w:r>
        <w:rPr>
          <w:szCs w:val="24"/>
        </w:rPr>
        <w:t xml:space="preserve"> jevů v okolí dítěte, rozhovor </w:t>
      </w:r>
      <w:r w:rsidRPr="00BA47BD">
        <w:rPr>
          <w:rFonts w:ascii="Times New Roman" w:hAnsi="Times New Roman" w:cs="Times New Roman"/>
          <w:sz w:val="24"/>
          <w:szCs w:val="24"/>
        </w:rPr>
        <w:t>o výsledku pozorování</w:t>
      </w:r>
    </w:p>
    <w:p w:rsidR="002569A0" w:rsidRPr="00BA47BD" w:rsidRDefault="002569A0" w:rsidP="009772E0">
      <w:pPr>
        <w:pStyle w:val="Zkladntextodsazen"/>
        <w:numPr>
          <w:ilvl w:val="0"/>
          <w:numId w:val="11"/>
        </w:numPr>
        <w:spacing w:before="100" w:after="0" w:line="360" w:lineRule="auto"/>
        <w:jc w:val="both"/>
        <w:rPr>
          <w:rFonts w:ascii="Times New Roman" w:hAnsi="Times New Roman" w:cs="Times New Roman"/>
          <w:sz w:val="24"/>
          <w:szCs w:val="24"/>
        </w:rPr>
      </w:pPr>
      <w:r w:rsidRPr="00BA47BD">
        <w:rPr>
          <w:rFonts w:ascii="Times New Roman" w:hAnsi="Times New Roman" w:cs="Times New Roman"/>
          <w:sz w:val="24"/>
          <w:szCs w:val="24"/>
        </w:rPr>
        <w:t>hry nejrůznějšího zaměření podporující tvořivost, představivost a fantazii (kognitivní, imaginativní, výtvarné, konstruktivní, hudební, taneční či dramatické aktivity)</w:t>
      </w:r>
    </w:p>
    <w:p w:rsidR="002569A0" w:rsidRPr="00BA47BD" w:rsidRDefault="002569A0" w:rsidP="009772E0">
      <w:pPr>
        <w:pStyle w:val="Zkladntextodsazen"/>
        <w:numPr>
          <w:ilvl w:val="0"/>
          <w:numId w:val="11"/>
        </w:numPr>
        <w:spacing w:before="100" w:after="0" w:line="360" w:lineRule="auto"/>
        <w:jc w:val="both"/>
        <w:rPr>
          <w:rFonts w:ascii="Times New Roman" w:hAnsi="Times New Roman" w:cs="Times New Roman"/>
          <w:sz w:val="24"/>
          <w:szCs w:val="24"/>
        </w:rPr>
      </w:pPr>
      <w:r w:rsidRPr="00BA47BD">
        <w:rPr>
          <w:rFonts w:ascii="Times New Roman" w:hAnsi="Times New Roman" w:cs="Times New Roman"/>
          <w:sz w:val="24"/>
          <w:szCs w:val="24"/>
        </w:rPr>
        <w:t>řešení myšlenkových i praktických problémů, hledání různých možností a variant</w:t>
      </w:r>
    </w:p>
    <w:p w:rsidR="002569A0" w:rsidRPr="00BA47BD" w:rsidRDefault="002569A0" w:rsidP="009772E0">
      <w:pPr>
        <w:pStyle w:val="Zkladntextodsazen"/>
        <w:numPr>
          <w:ilvl w:val="0"/>
          <w:numId w:val="11"/>
        </w:numPr>
        <w:spacing w:before="100" w:after="0" w:line="360" w:lineRule="auto"/>
        <w:jc w:val="both"/>
        <w:rPr>
          <w:rFonts w:ascii="Times New Roman" w:hAnsi="Times New Roman" w:cs="Times New Roman"/>
          <w:sz w:val="24"/>
          <w:szCs w:val="24"/>
        </w:rPr>
      </w:pPr>
      <w:r w:rsidRPr="00BA47BD">
        <w:rPr>
          <w:rFonts w:ascii="Times New Roman" w:hAnsi="Times New Roman" w:cs="Times New Roman"/>
          <w:sz w:val="24"/>
          <w:szCs w:val="24"/>
        </w:rPr>
        <w:t>činnosti zaměřené na vytváření (chápání) pojmů a osvojování poznatků (vysvětlování, objasňování, odpovědi na otázky, práce s knihou, s obrazovým materiálem, s médii apod.)</w:t>
      </w:r>
    </w:p>
    <w:p w:rsidR="002569A0" w:rsidRPr="00BA47BD" w:rsidRDefault="002569A0" w:rsidP="009772E0">
      <w:pPr>
        <w:pStyle w:val="Zkladntext2"/>
        <w:numPr>
          <w:ilvl w:val="0"/>
          <w:numId w:val="12"/>
        </w:numPr>
        <w:spacing w:before="100" w:after="0" w:line="360" w:lineRule="auto"/>
        <w:jc w:val="both"/>
        <w:rPr>
          <w:rFonts w:ascii="Times New Roman" w:hAnsi="Times New Roman" w:cs="Times New Roman"/>
          <w:b/>
          <w:sz w:val="24"/>
          <w:szCs w:val="24"/>
        </w:rPr>
      </w:pPr>
      <w:r w:rsidRPr="00BA47BD">
        <w:rPr>
          <w:rFonts w:ascii="Times New Roman" w:hAnsi="Times New Roman" w:cs="Times New Roman"/>
          <w:sz w:val="24"/>
          <w:szCs w:val="24"/>
        </w:rPr>
        <w:t>činnosti nejrůznějšího zaměření vyžadující (umožňující) samostatné vystupování, vyjadřování, obhajování vlastních názorů, rozhodování a sebehodnocení</w:t>
      </w:r>
    </w:p>
    <w:p w:rsidR="002569A0" w:rsidRPr="00AE1542" w:rsidRDefault="002569A0" w:rsidP="009772E0">
      <w:pPr>
        <w:pStyle w:val="Zkladntext2"/>
        <w:numPr>
          <w:ilvl w:val="0"/>
          <w:numId w:val="12"/>
        </w:numPr>
        <w:spacing w:before="100" w:after="0" w:line="360" w:lineRule="auto"/>
        <w:jc w:val="both"/>
        <w:rPr>
          <w:rFonts w:ascii="Times New Roman" w:hAnsi="Times New Roman" w:cs="Times New Roman"/>
          <w:b/>
          <w:sz w:val="24"/>
          <w:szCs w:val="24"/>
        </w:rPr>
      </w:pPr>
      <w:r w:rsidRPr="00BA47BD">
        <w:rPr>
          <w:rFonts w:ascii="Times New Roman" w:hAnsi="Times New Roman" w:cs="Times New Roman"/>
          <w:sz w:val="24"/>
          <w:szCs w:val="24"/>
        </w:rPr>
        <w:t>výlety do okolí (do přírody, návštěvy dětských kulturních akcí apod.)</w:t>
      </w:r>
    </w:p>
    <w:p w:rsidR="002569A0" w:rsidRDefault="002569A0" w:rsidP="002569A0">
      <w:pPr>
        <w:pStyle w:val="Zkladntext2"/>
        <w:spacing w:before="100" w:after="0" w:line="360" w:lineRule="auto"/>
        <w:ind w:left="644"/>
        <w:jc w:val="both"/>
        <w:rPr>
          <w:rFonts w:ascii="Times New Roman" w:hAnsi="Times New Roman" w:cs="Times New Roman"/>
          <w:sz w:val="24"/>
          <w:szCs w:val="24"/>
        </w:rPr>
      </w:pPr>
    </w:p>
    <w:p w:rsidR="002569A0" w:rsidRPr="00AE1542" w:rsidRDefault="002569A0" w:rsidP="009772E0">
      <w:pPr>
        <w:pStyle w:val="Odstavecseseznamem"/>
        <w:numPr>
          <w:ilvl w:val="0"/>
          <w:numId w:val="41"/>
        </w:numPr>
        <w:rPr>
          <w:b/>
        </w:rPr>
      </w:pPr>
      <w:r w:rsidRPr="00A84D50">
        <w:rPr>
          <w:rFonts w:ascii="Times New Roman" w:hAnsi="Times New Roman" w:cs="Times New Roman"/>
          <w:b/>
          <w:sz w:val="24"/>
          <w:szCs w:val="24"/>
        </w:rPr>
        <w:t>D</w:t>
      </w:r>
      <w:r>
        <w:rPr>
          <w:rFonts w:ascii="Times New Roman" w:hAnsi="Times New Roman" w:cs="Times New Roman"/>
          <w:b/>
          <w:sz w:val="24"/>
          <w:szCs w:val="24"/>
        </w:rPr>
        <w:t>ítě a ten druhý</w:t>
      </w:r>
    </w:p>
    <w:p w:rsidR="002569A0" w:rsidRPr="00BA47BD" w:rsidRDefault="002569A0" w:rsidP="009772E0">
      <w:pPr>
        <w:pStyle w:val="Zkladntext"/>
        <w:numPr>
          <w:ilvl w:val="0"/>
          <w:numId w:val="14"/>
        </w:numPr>
        <w:spacing w:beforeAutospacing="0" w:after="0" w:afterAutospacing="0" w:line="360" w:lineRule="auto"/>
        <w:jc w:val="both"/>
      </w:pPr>
      <w:r w:rsidRPr="00BA47BD">
        <w:t>sociální a interaktivní hry, hraní rolí, dramatické činnosti, hudební a hudebně pohybové hry, výtvarné hry a etudy</w:t>
      </w:r>
    </w:p>
    <w:p w:rsidR="002569A0" w:rsidRPr="00BA47BD" w:rsidRDefault="002569A0" w:rsidP="009772E0">
      <w:pPr>
        <w:pStyle w:val="Zkladntext"/>
        <w:numPr>
          <w:ilvl w:val="0"/>
          <w:numId w:val="14"/>
        </w:numPr>
        <w:spacing w:beforeAutospacing="0" w:after="0" w:afterAutospacing="0" w:line="360" w:lineRule="auto"/>
        <w:jc w:val="both"/>
      </w:pPr>
      <w:r w:rsidRPr="00BA47BD">
        <w:t>kooperativní činnosti ve dvojicích, ve skupinkách</w:t>
      </w:r>
    </w:p>
    <w:p w:rsidR="002569A0" w:rsidRPr="00BA47BD" w:rsidRDefault="002569A0" w:rsidP="009772E0">
      <w:pPr>
        <w:pStyle w:val="Zkladntext"/>
        <w:numPr>
          <w:ilvl w:val="0"/>
          <w:numId w:val="13"/>
        </w:numPr>
        <w:spacing w:beforeAutospacing="0" w:after="0" w:afterAutospacing="0" w:line="360" w:lineRule="auto"/>
        <w:jc w:val="both"/>
      </w:pPr>
      <w:r w:rsidRPr="00BA47BD">
        <w:t>aktivity podporující uvědomování si vztahů mezi lidmi (kamarádství, přátelství, vztahy mezi oběma pohlavími, úcta ke stáří apod.)</w:t>
      </w:r>
    </w:p>
    <w:p w:rsidR="002569A0" w:rsidRDefault="002569A0" w:rsidP="009772E0">
      <w:pPr>
        <w:pStyle w:val="Zkladntext"/>
        <w:numPr>
          <w:ilvl w:val="0"/>
          <w:numId w:val="13"/>
        </w:numPr>
        <w:spacing w:beforeAutospacing="0" w:after="0" w:afterAutospacing="0" w:line="360" w:lineRule="auto"/>
        <w:jc w:val="both"/>
      </w:pPr>
      <w:r w:rsidRPr="00BA47BD">
        <w:lastRenderedPageBreak/>
        <w:t>hry a situace, kde se dítě učí chránit soukromí a bezpečí své i druhých</w:t>
      </w:r>
    </w:p>
    <w:p w:rsidR="002569A0" w:rsidRDefault="002569A0" w:rsidP="002569A0">
      <w:pPr>
        <w:pStyle w:val="Zkladntext"/>
        <w:spacing w:beforeAutospacing="0" w:after="0" w:afterAutospacing="0" w:line="360" w:lineRule="auto"/>
        <w:ind w:left="360"/>
        <w:jc w:val="both"/>
      </w:pPr>
    </w:p>
    <w:p w:rsidR="002569A0" w:rsidRPr="00AE1542" w:rsidRDefault="002569A0" w:rsidP="009772E0">
      <w:pPr>
        <w:pStyle w:val="Odstavecseseznamem"/>
        <w:numPr>
          <w:ilvl w:val="0"/>
          <w:numId w:val="41"/>
        </w:numPr>
        <w:rPr>
          <w:b/>
        </w:rPr>
      </w:pPr>
      <w:r w:rsidRPr="00A84D50">
        <w:rPr>
          <w:rFonts w:ascii="Times New Roman" w:hAnsi="Times New Roman" w:cs="Times New Roman"/>
          <w:b/>
          <w:sz w:val="24"/>
          <w:szCs w:val="24"/>
        </w:rPr>
        <w:t>D</w:t>
      </w:r>
      <w:r>
        <w:rPr>
          <w:rFonts w:ascii="Times New Roman" w:hAnsi="Times New Roman" w:cs="Times New Roman"/>
          <w:b/>
          <w:sz w:val="24"/>
          <w:szCs w:val="24"/>
        </w:rPr>
        <w:t>ítě a společnost</w:t>
      </w:r>
    </w:p>
    <w:p w:rsidR="002569A0" w:rsidRPr="00BA47BD" w:rsidRDefault="002569A0" w:rsidP="009772E0">
      <w:pPr>
        <w:pStyle w:val="Zkladntext"/>
        <w:numPr>
          <w:ilvl w:val="0"/>
          <w:numId w:val="16"/>
        </w:numPr>
        <w:spacing w:beforeAutospacing="0" w:after="0" w:afterAutospacing="0" w:line="360" w:lineRule="auto"/>
        <w:jc w:val="both"/>
      </w:pPr>
      <w:r w:rsidRPr="00BA47BD">
        <w:t>přípravy a realizace společných zábav a slavností (oslavy v</w:t>
      </w:r>
      <w:r>
        <w:t xml:space="preserve">ýročí, slavnosti v rámci zvyků </w:t>
      </w:r>
      <w:r w:rsidRPr="00BA47BD">
        <w:t>a tradic, sportovní akce, kulturní programy apod.)</w:t>
      </w:r>
    </w:p>
    <w:p w:rsidR="002569A0" w:rsidRPr="00BA47BD" w:rsidRDefault="002569A0" w:rsidP="009772E0">
      <w:pPr>
        <w:pStyle w:val="Zkladntext"/>
        <w:numPr>
          <w:ilvl w:val="0"/>
          <w:numId w:val="15"/>
        </w:numPr>
        <w:spacing w:beforeAutospacing="0" w:after="0" w:afterAutospacing="0" w:line="360" w:lineRule="auto"/>
        <w:jc w:val="both"/>
      </w:pPr>
      <w:r w:rsidRPr="00BA47BD">
        <w:t>hry zaměřené k poznávání a rozlišování různých společenských rolí (dítě, dospělý, rodič, učitelka, žák, role dané pohlavím, profesní role, herní role) a osvojování si rolí, do nichž se dítě přirozeně dostává</w:t>
      </w:r>
    </w:p>
    <w:p w:rsidR="002569A0" w:rsidRDefault="002569A0" w:rsidP="009772E0">
      <w:pPr>
        <w:pStyle w:val="Zkladntext"/>
        <w:numPr>
          <w:ilvl w:val="0"/>
          <w:numId w:val="15"/>
        </w:numPr>
        <w:spacing w:beforeAutospacing="0" w:after="0" w:afterAutospacing="0" w:line="360" w:lineRule="auto"/>
        <w:jc w:val="both"/>
      </w:pPr>
      <w:r w:rsidRPr="00BA47BD">
        <w:t>aktivity přibližující dítěti svět kultury a umění a umožňující mu poznat rozmanitost kultur (výtvarné, hudební a dramatické činnosti, sportovní aktivity, zábavy, účast dětí na kulturních akcích, návštěvy výstav, divadelních a filmových představení, využívání příležitostí seznamujících dítě přirozeným způsobem s různými tradicemi a zvyky běžnými v jeho kulturním prostředí apod.)</w:t>
      </w:r>
    </w:p>
    <w:p w:rsidR="002569A0" w:rsidRDefault="002569A0" w:rsidP="002569A0">
      <w:pPr>
        <w:pStyle w:val="Zkladntext"/>
        <w:spacing w:beforeAutospacing="0" w:after="0" w:afterAutospacing="0" w:line="360" w:lineRule="auto"/>
        <w:ind w:left="786"/>
        <w:jc w:val="both"/>
      </w:pPr>
    </w:p>
    <w:p w:rsidR="002569A0" w:rsidRPr="00AE1542" w:rsidRDefault="002569A0" w:rsidP="009772E0">
      <w:pPr>
        <w:pStyle w:val="Odstavecseseznamem"/>
        <w:numPr>
          <w:ilvl w:val="0"/>
          <w:numId w:val="41"/>
        </w:numPr>
        <w:rPr>
          <w:b/>
        </w:rPr>
      </w:pPr>
      <w:r w:rsidRPr="00A84D50">
        <w:rPr>
          <w:rFonts w:ascii="Times New Roman" w:hAnsi="Times New Roman" w:cs="Times New Roman"/>
          <w:b/>
          <w:sz w:val="24"/>
          <w:szCs w:val="24"/>
        </w:rPr>
        <w:t>D</w:t>
      </w:r>
      <w:r>
        <w:rPr>
          <w:rFonts w:ascii="Times New Roman" w:hAnsi="Times New Roman" w:cs="Times New Roman"/>
          <w:b/>
          <w:sz w:val="24"/>
          <w:szCs w:val="24"/>
        </w:rPr>
        <w:t>ítě a svět</w:t>
      </w:r>
    </w:p>
    <w:p w:rsidR="002569A0" w:rsidRPr="00BA47BD" w:rsidRDefault="002569A0" w:rsidP="009772E0">
      <w:pPr>
        <w:numPr>
          <w:ilvl w:val="0"/>
          <w:numId w:val="15"/>
        </w:numPr>
        <w:spacing w:before="100" w:after="0" w:line="360" w:lineRule="auto"/>
        <w:jc w:val="both"/>
        <w:rPr>
          <w:rFonts w:ascii="Times New Roman" w:hAnsi="Times New Roman" w:cs="Times New Roman"/>
          <w:sz w:val="24"/>
          <w:szCs w:val="24"/>
        </w:rPr>
      </w:pPr>
      <w:r w:rsidRPr="00BA47BD">
        <w:rPr>
          <w:rFonts w:ascii="Times New Roman" w:hAnsi="Times New Roman" w:cs="Times New Roman"/>
          <w:sz w:val="24"/>
          <w:szCs w:val="24"/>
        </w:rPr>
        <w:t>sledování událostí v obci a účast na akcích, které jsou pro dítě zajímavé</w:t>
      </w:r>
    </w:p>
    <w:p w:rsidR="002569A0" w:rsidRPr="00BA47BD" w:rsidRDefault="002569A0" w:rsidP="009772E0">
      <w:pPr>
        <w:numPr>
          <w:ilvl w:val="0"/>
          <w:numId w:val="15"/>
        </w:numPr>
        <w:spacing w:before="100" w:after="0" w:line="360" w:lineRule="auto"/>
        <w:jc w:val="both"/>
        <w:rPr>
          <w:rFonts w:ascii="Times New Roman" w:hAnsi="Times New Roman" w:cs="Times New Roman"/>
          <w:sz w:val="24"/>
          <w:szCs w:val="24"/>
        </w:rPr>
      </w:pPr>
      <w:r w:rsidRPr="00BA47BD">
        <w:rPr>
          <w:rFonts w:ascii="Times New Roman" w:hAnsi="Times New Roman" w:cs="Times New Roman"/>
          <w:sz w:val="24"/>
          <w:szCs w:val="24"/>
        </w:rPr>
        <w:t>poučení o možných nebezpečných situacích a dítěti dostupných způsobech, jak se chránit (dopravní situace, manipulace s některými předměty a přístroji, kontakt se zvířaty, léky, jedovaté rostliny, běžné chemické látky, techn</w:t>
      </w:r>
      <w:r>
        <w:rPr>
          <w:rFonts w:ascii="Times New Roman" w:hAnsi="Times New Roman" w:cs="Times New Roman"/>
          <w:sz w:val="24"/>
          <w:szCs w:val="24"/>
        </w:rPr>
        <w:t xml:space="preserve">ické přístroje, objekty a jevy, požár, povodeň </w:t>
      </w:r>
      <w:r w:rsidRPr="00BA47BD">
        <w:rPr>
          <w:rFonts w:ascii="Times New Roman" w:hAnsi="Times New Roman" w:cs="Times New Roman"/>
          <w:sz w:val="24"/>
          <w:szCs w:val="24"/>
        </w:rPr>
        <w:t>a jiné nebezpečné situace a další nepříznivé přírodní a povětrnostní jevy), využívání praktických ukázek varujících dítě před nebezpečím</w:t>
      </w:r>
    </w:p>
    <w:p w:rsidR="002569A0" w:rsidRPr="00BA47BD" w:rsidRDefault="002569A0" w:rsidP="009772E0">
      <w:pPr>
        <w:pStyle w:val="Zkladntext"/>
        <w:numPr>
          <w:ilvl w:val="0"/>
          <w:numId w:val="15"/>
        </w:numPr>
        <w:spacing w:beforeAutospacing="0" w:after="0" w:afterAutospacing="0" w:line="360" w:lineRule="auto"/>
        <w:jc w:val="both"/>
      </w:pPr>
      <w:r w:rsidRPr="00BA47BD">
        <w:t>hry a aktivity na téma dopravy, cvičení bezpečného chování v dopravních situacích, kterých se dítě běžně účastní, praktický nácvik bezpečného chování v některých dalších situacích, které mohou nastat</w:t>
      </w:r>
    </w:p>
    <w:p w:rsidR="002569A0" w:rsidRPr="00BA47BD" w:rsidRDefault="002569A0" w:rsidP="009772E0">
      <w:pPr>
        <w:numPr>
          <w:ilvl w:val="0"/>
          <w:numId w:val="15"/>
        </w:numPr>
        <w:spacing w:before="100" w:after="0" w:line="360" w:lineRule="auto"/>
        <w:jc w:val="both"/>
        <w:rPr>
          <w:rFonts w:ascii="Times New Roman" w:hAnsi="Times New Roman" w:cs="Times New Roman"/>
          <w:sz w:val="24"/>
          <w:szCs w:val="24"/>
        </w:rPr>
      </w:pPr>
      <w:r w:rsidRPr="00BA47BD">
        <w:rPr>
          <w:rFonts w:ascii="Times New Roman" w:hAnsi="Times New Roman" w:cs="Times New Roman"/>
          <w:sz w:val="24"/>
          <w:szCs w:val="24"/>
        </w:rPr>
        <w:t>přirozené i zprostředkované poznávání přírodního okolí, sledování rozmanitostí a změn v přírodě (živá i neživá příroda, přírodní jevy a děje, rostliny, živočichové, krajina a její ráz, podnebí, počasí, ovzduší, roční období)</w:t>
      </w:r>
    </w:p>
    <w:p w:rsidR="002569A0" w:rsidRPr="00BA47BD" w:rsidRDefault="002569A0" w:rsidP="009772E0">
      <w:pPr>
        <w:numPr>
          <w:ilvl w:val="0"/>
          <w:numId w:val="15"/>
        </w:numPr>
        <w:spacing w:before="100" w:after="0" w:line="360" w:lineRule="auto"/>
        <w:jc w:val="both"/>
        <w:rPr>
          <w:rFonts w:ascii="Times New Roman" w:hAnsi="Times New Roman" w:cs="Times New Roman"/>
          <w:sz w:val="24"/>
          <w:szCs w:val="24"/>
        </w:rPr>
      </w:pPr>
      <w:r w:rsidRPr="00BA47BD">
        <w:rPr>
          <w:rFonts w:ascii="Times New Roman" w:hAnsi="Times New Roman" w:cs="Times New Roman"/>
          <w:sz w:val="24"/>
          <w:szCs w:val="24"/>
        </w:rPr>
        <w:t>praktické činnosti, na jejichž základě se dítě seznamuje s různými přírodními i umělými látkami a materiály ve svém okolí a jejichž prostřednictvím získává zkušenosti s jejich vlastnostmi (praktické pokusy, zkoumání, manipulace s různými materiály a surovinami)</w:t>
      </w:r>
    </w:p>
    <w:p w:rsidR="002569A0" w:rsidRPr="00BA47BD" w:rsidRDefault="002569A0" w:rsidP="009772E0">
      <w:pPr>
        <w:numPr>
          <w:ilvl w:val="0"/>
          <w:numId w:val="15"/>
        </w:numPr>
        <w:spacing w:before="100" w:after="0" w:line="360" w:lineRule="auto"/>
        <w:jc w:val="both"/>
        <w:rPr>
          <w:rFonts w:ascii="Times New Roman" w:hAnsi="Times New Roman" w:cs="Times New Roman"/>
          <w:sz w:val="24"/>
          <w:szCs w:val="24"/>
        </w:rPr>
      </w:pPr>
      <w:r w:rsidRPr="00BA47BD">
        <w:rPr>
          <w:rFonts w:ascii="Times New Roman" w:hAnsi="Times New Roman" w:cs="Times New Roman"/>
          <w:sz w:val="24"/>
          <w:szCs w:val="24"/>
        </w:rPr>
        <w:lastRenderedPageBreak/>
        <w:t>pozorování životních podmínek a stavu životního prostředí, poznávání ekosystémů (les, louka, rybník apod.)</w:t>
      </w:r>
    </w:p>
    <w:p w:rsidR="002569A0" w:rsidRPr="00BA47BD" w:rsidRDefault="002569A0" w:rsidP="009772E0">
      <w:pPr>
        <w:numPr>
          <w:ilvl w:val="0"/>
          <w:numId w:val="15"/>
        </w:numPr>
        <w:spacing w:before="100" w:after="0" w:line="360" w:lineRule="auto"/>
        <w:jc w:val="both"/>
        <w:rPr>
          <w:rFonts w:ascii="Times New Roman" w:hAnsi="Times New Roman" w:cs="Times New Roman"/>
          <w:sz w:val="24"/>
          <w:szCs w:val="24"/>
        </w:rPr>
      </w:pPr>
      <w:r w:rsidRPr="00BA47BD">
        <w:rPr>
          <w:rFonts w:ascii="Times New Roman" w:hAnsi="Times New Roman" w:cs="Times New Roman"/>
          <w:sz w:val="24"/>
          <w:szCs w:val="24"/>
        </w:rPr>
        <w:t>ekologicky motivované herní aktivity (ekohry)</w:t>
      </w:r>
    </w:p>
    <w:p w:rsidR="002569A0" w:rsidRPr="006F22F8" w:rsidRDefault="002569A0" w:rsidP="009772E0">
      <w:pPr>
        <w:numPr>
          <w:ilvl w:val="0"/>
          <w:numId w:val="15"/>
        </w:numPr>
        <w:spacing w:before="100" w:after="200" w:line="360" w:lineRule="auto"/>
        <w:contextualSpacing/>
        <w:jc w:val="both"/>
        <w:rPr>
          <w:rFonts w:ascii="Times New Roman" w:hAnsi="Times New Roman" w:cs="Times New Roman"/>
          <w:b/>
          <w:sz w:val="24"/>
          <w:szCs w:val="24"/>
        </w:rPr>
      </w:pPr>
      <w:r w:rsidRPr="006F22F8">
        <w:rPr>
          <w:rFonts w:ascii="Times New Roman" w:hAnsi="Times New Roman" w:cs="Times New Roman"/>
          <w:sz w:val="24"/>
          <w:szCs w:val="24"/>
        </w:rPr>
        <w:t>smysluplné činnosti přispívající k péči o životní prostředí a okolní krajinu, pracovní činnosti, pěstitelské a chovatelské činnosti, činnosti zaměřené k péči o školní prostřed</w:t>
      </w:r>
      <w:r>
        <w:rPr>
          <w:rFonts w:ascii="Times New Roman" w:hAnsi="Times New Roman" w:cs="Times New Roman"/>
          <w:sz w:val="24"/>
          <w:szCs w:val="24"/>
        </w:rPr>
        <w:t>í, školní zahradu a blízké okolí</w:t>
      </w:r>
    </w:p>
    <w:p w:rsidR="002569A0" w:rsidRPr="006F22F8" w:rsidRDefault="002569A0" w:rsidP="002569A0">
      <w:pPr>
        <w:spacing w:before="100" w:after="200" w:line="256" w:lineRule="auto"/>
        <w:ind w:left="786"/>
        <w:contextualSpacing/>
        <w:jc w:val="both"/>
        <w:rPr>
          <w:rFonts w:ascii="Times New Roman" w:hAnsi="Times New Roman" w:cs="Times New Roman"/>
          <w:b/>
          <w:sz w:val="24"/>
          <w:szCs w:val="24"/>
        </w:rPr>
      </w:pPr>
    </w:p>
    <w:p w:rsidR="00471AC1" w:rsidRDefault="00471AC1" w:rsidP="000454B5">
      <w:pPr>
        <w:spacing w:before="100" w:line="360" w:lineRule="auto"/>
        <w:jc w:val="both"/>
        <w:rPr>
          <w:rFonts w:ascii="Times New Roman" w:hAnsi="Times New Roman" w:cs="Times New Roman"/>
          <w:b/>
          <w:sz w:val="24"/>
          <w:szCs w:val="24"/>
        </w:rPr>
      </w:pPr>
    </w:p>
    <w:p w:rsidR="002569A0" w:rsidRDefault="002569A0" w:rsidP="00B03F43">
      <w:pPr>
        <w:spacing w:before="100" w:beforeAutospacing="1" w:after="100" w:afterAutospacing="1" w:line="240" w:lineRule="auto"/>
        <w:jc w:val="both"/>
        <w:rPr>
          <w:rFonts w:ascii="Times New Roman" w:hAnsi="Times New Roman" w:cs="Times New Roman"/>
          <w:b/>
        </w:rPr>
      </w:pPr>
    </w:p>
    <w:p w:rsidR="00D8405E" w:rsidRDefault="00D8405E" w:rsidP="00B03F43">
      <w:pPr>
        <w:spacing w:before="100" w:beforeAutospacing="1" w:after="100" w:afterAutospacing="1" w:line="240" w:lineRule="auto"/>
        <w:jc w:val="both"/>
        <w:rPr>
          <w:rFonts w:ascii="Times New Roman" w:hAnsi="Times New Roman" w:cs="Times New Roman"/>
          <w:b/>
        </w:rPr>
      </w:pPr>
    </w:p>
    <w:p w:rsidR="00D8405E" w:rsidRDefault="00D8405E" w:rsidP="00B03F43">
      <w:pPr>
        <w:spacing w:before="100" w:beforeAutospacing="1" w:after="100" w:afterAutospacing="1" w:line="240" w:lineRule="auto"/>
        <w:jc w:val="both"/>
        <w:rPr>
          <w:rFonts w:ascii="Times New Roman" w:hAnsi="Times New Roman" w:cs="Times New Roman"/>
          <w:b/>
        </w:rPr>
      </w:pPr>
    </w:p>
    <w:p w:rsidR="00D8405E" w:rsidRDefault="00D8405E" w:rsidP="00B03F43">
      <w:pPr>
        <w:spacing w:before="100" w:beforeAutospacing="1" w:after="100" w:afterAutospacing="1" w:line="240" w:lineRule="auto"/>
        <w:jc w:val="both"/>
        <w:rPr>
          <w:rFonts w:ascii="Times New Roman" w:hAnsi="Times New Roman" w:cs="Times New Roman"/>
          <w:b/>
        </w:rPr>
      </w:pPr>
    </w:p>
    <w:p w:rsidR="00D8405E" w:rsidRDefault="00D8405E" w:rsidP="00B03F43">
      <w:pPr>
        <w:spacing w:before="100" w:beforeAutospacing="1" w:after="100" w:afterAutospacing="1" w:line="240" w:lineRule="auto"/>
        <w:jc w:val="both"/>
        <w:rPr>
          <w:rFonts w:ascii="Times New Roman" w:hAnsi="Times New Roman" w:cs="Times New Roman"/>
          <w:b/>
        </w:rPr>
      </w:pPr>
    </w:p>
    <w:p w:rsidR="00D8405E" w:rsidRDefault="00D8405E" w:rsidP="00B03F43">
      <w:pPr>
        <w:spacing w:before="100" w:beforeAutospacing="1" w:after="100" w:afterAutospacing="1" w:line="240" w:lineRule="auto"/>
        <w:jc w:val="both"/>
        <w:rPr>
          <w:rFonts w:ascii="Times New Roman" w:hAnsi="Times New Roman" w:cs="Times New Roman"/>
          <w:b/>
        </w:rPr>
      </w:pPr>
    </w:p>
    <w:p w:rsidR="00D8405E" w:rsidRDefault="00D8405E" w:rsidP="00B03F43">
      <w:pPr>
        <w:spacing w:before="100" w:beforeAutospacing="1" w:after="100" w:afterAutospacing="1" w:line="240" w:lineRule="auto"/>
        <w:jc w:val="both"/>
        <w:rPr>
          <w:rFonts w:ascii="Times New Roman" w:hAnsi="Times New Roman" w:cs="Times New Roman"/>
          <w:b/>
        </w:rPr>
      </w:pPr>
    </w:p>
    <w:p w:rsidR="00D8405E" w:rsidRDefault="00D8405E" w:rsidP="00B03F43">
      <w:pPr>
        <w:spacing w:before="100" w:beforeAutospacing="1" w:after="100" w:afterAutospacing="1" w:line="240" w:lineRule="auto"/>
        <w:jc w:val="both"/>
        <w:rPr>
          <w:rFonts w:ascii="Times New Roman" w:hAnsi="Times New Roman" w:cs="Times New Roman"/>
          <w:b/>
        </w:rPr>
      </w:pPr>
    </w:p>
    <w:p w:rsidR="00D8405E" w:rsidRDefault="00D8405E" w:rsidP="00B03F43">
      <w:pPr>
        <w:spacing w:before="100" w:beforeAutospacing="1" w:after="100" w:afterAutospacing="1" w:line="240" w:lineRule="auto"/>
        <w:jc w:val="both"/>
        <w:rPr>
          <w:rFonts w:ascii="Times New Roman" w:hAnsi="Times New Roman" w:cs="Times New Roman"/>
          <w:b/>
        </w:rPr>
      </w:pPr>
    </w:p>
    <w:p w:rsidR="00D8405E" w:rsidRDefault="00D8405E" w:rsidP="00B03F43">
      <w:pPr>
        <w:spacing w:before="100" w:beforeAutospacing="1" w:after="100" w:afterAutospacing="1" w:line="240" w:lineRule="auto"/>
        <w:jc w:val="both"/>
        <w:rPr>
          <w:rFonts w:ascii="Times New Roman" w:hAnsi="Times New Roman" w:cs="Times New Roman"/>
          <w:b/>
        </w:rPr>
      </w:pPr>
    </w:p>
    <w:p w:rsidR="00D8405E" w:rsidRDefault="00D8405E" w:rsidP="00B03F43">
      <w:pPr>
        <w:spacing w:before="100" w:beforeAutospacing="1" w:after="100" w:afterAutospacing="1" w:line="240" w:lineRule="auto"/>
        <w:jc w:val="both"/>
        <w:rPr>
          <w:rFonts w:ascii="Times New Roman" w:hAnsi="Times New Roman" w:cs="Times New Roman"/>
          <w:b/>
        </w:rPr>
      </w:pPr>
    </w:p>
    <w:p w:rsidR="00D8405E" w:rsidRDefault="00D8405E" w:rsidP="00B03F43">
      <w:pPr>
        <w:spacing w:before="100" w:beforeAutospacing="1" w:after="100" w:afterAutospacing="1" w:line="240" w:lineRule="auto"/>
        <w:jc w:val="both"/>
        <w:rPr>
          <w:rFonts w:ascii="Times New Roman" w:hAnsi="Times New Roman" w:cs="Times New Roman"/>
          <w:b/>
        </w:rPr>
      </w:pPr>
    </w:p>
    <w:p w:rsidR="00D8405E" w:rsidRDefault="00D8405E" w:rsidP="00B03F43">
      <w:pPr>
        <w:spacing w:before="100" w:beforeAutospacing="1" w:after="100" w:afterAutospacing="1" w:line="240" w:lineRule="auto"/>
        <w:jc w:val="both"/>
        <w:rPr>
          <w:rFonts w:ascii="Times New Roman" w:hAnsi="Times New Roman" w:cs="Times New Roman"/>
          <w:b/>
        </w:rPr>
      </w:pPr>
    </w:p>
    <w:p w:rsidR="00D8405E" w:rsidRDefault="00D8405E" w:rsidP="00B03F43">
      <w:pPr>
        <w:spacing w:before="100" w:beforeAutospacing="1" w:after="100" w:afterAutospacing="1" w:line="240" w:lineRule="auto"/>
        <w:jc w:val="both"/>
        <w:rPr>
          <w:rFonts w:ascii="Times New Roman" w:hAnsi="Times New Roman" w:cs="Times New Roman"/>
          <w:b/>
        </w:rPr>
      </w:pPr>
    </w:p>
    <w:p w:rsidR="00D8405E" w:rsidRDefault="00D8405E" w:rsidP="00B03F43">
      <w:pPr>
        <w:spacing w:before="100" w:beforeAutospacing="1" w:after="100" w:afterAutospacing="1" w:line="240" w:lineRule="auto"/>
        <w:jc w:val="both"/>
        <w:rPr>
          <w:rFonts w:ascii="Times New Roman" w:hAnsi="Times New Roman" w:cs="Times New Roman"/>
          <w:b/>
        </w:rPr>
      </w:pPr>
    </w:p>
    <w:p w:rsidR="00D8405E" w:rsidRDefault="00D8405E" w:rsidP="00B03F43">
      <w:pPr>
        <w:spacing w:before="100" w:beforeAutospacing="1" w:after="100" w:afterAutospacing="1" w:line="240" w:lineRule="auto"/>
        <w:jc w:val="both"/>
        <w:rPr>
          <w:rFonts w:ascii="Times New Roman" w:hAnsi="Times New Roman" w:cs="Times New Roman"/>
          <w:b/>
        </w:rPr>
      </w:pPr>
    </w:p>
    <w:p w:rsidR="00D8405E" w:rsidRDefault="00D8405E" w:rsidP="00B03F43">
      <w:pPr>
        <w:spacing w:before="100" w:beforeAutospacing="1" w:after="100" w:afterAutospacing="1" w:line="240" w:lineRule="auto"/>
        <w:jc w:val="both"/>
        <w:rPr>
          <w:rFonts w:ascii="Times New Roman" w:hAnsi="Times New Roman" w:cs="Times New Roman"/>
          <w:b/>
        </w:rPr>
      </w:pPr>
    </w:p>
    <w:p w:rsidR="00D8405E" w:rsidRPr="00B03F43" w:rsidRDefault="00D8405E" w:rsidP="00B03F43">
      <w:pPr>
        <w:spacing w:before="100" w:beforeAutospacing="1" w:after="100" w:afterAutospacing="1" w:line="240" w:lineRule="auto"/>
        <w:jc w:val="both"/>
        <w:rPr>
          <w:rFonts w:ascii="Times New Roman" w:hAnsi="Times New Roman" w:cs="Times New Roman"/>
          <w:b/>
        </w:rPr>
      </w:pPr>
    </w:p>
    <w:p w:rsidR="00511E80" w:rsidRPr="00D848BE" w:rsidRDefault="00511E80" w:rsidP="009772E0">
      <w:pPr>
        <w:pStyle w:val="Nadpis1"/>
        <w:numPr>
          <w:ilvl w:val="0"/>
          <w:numId w:val="4"/>
        </w:numPr>
        <w:spacing w:line="360" w:lineRule="auto"/>
        <w:rPr>
          <w:rFonts w:ascii="Times New Roman" w:eastAsia="Calibri" w:hAnsi="Times New Roman" w:cs="Times New Roman"/>
          <w:sz w:val="32"/>
          <w:szCs w:val="32"/>
        </w:rPr>
      </w:pPr>
      <w:bookmarkStart w:id="40" w:name="_Toc100567416"/>
      <w:r w:rsidRPr="00D848BE">
        <w:rPr>
          <w:rFonts w:ascii="Times New Roman" w:eastAsia="Calibri" w:hAnsi="Times New Roman" w:cs="Times New Roman"/>
          <w:sz w:val="32"/>
          <w:szCs w:val="32"/>
        </w:rPr>
        <w:lastRenderedPageBreak/>
        <w:t>EVALUAČNÍ ČINNOSTI</w:t>
      </w:r>
      <w:bookmarkEnd w:id="40"/>
    </w:p>
    <w:p w:rsidR="007E7BFA" w:rsidRDefault="00511E80" w:rsidP="00D77FB7">
      <w:pPr>
        <w:spacing w:line="360" w:lineRule="auto"/>
        <w:jc w:val="both"/>
        <w:rPr>
          <w:rFonts w:ascii="Times New Roman" w:hAnsi="Times New Roman" w:cs="Times New Roman"/>
          <w:i/>
          <w:sz w:val="24"/>
          <w:szCs w:val="24"/>
        </w:rPr>
      </w:pPr>
      <w:r w:rsidRPr="00D848BE">
        <w:rPr>
          <w:rFonts w:ascii="Times New Roman" w:hAnsi="Times New Roman" w:cs="Times New Roman"/>
          <w:sz w:val="24"/>
          <w:szCs w:val="24"/>
        </w:rPr>
        <w:t>Motto:</w:t>
      </w:r>
      <w:r w:rsidRPr="00D848BE">
        <w:rPr>
          <w:rFonts w:ascii="Times New Roman" w:hAnsi="Times New Roman" w:cs="Times New Roman"/>
          <w:sz w:val="24"/>
          <w:szCs w:val="24"/>
        </w:rPr>
        <w:tab/>
      </w:r>
      <w:r w:rsidRPr="00D848BE">
        <w:rPr>
          <w:rFonts w:ascii="Times New Roman" w:hAnsi="Times New Roman" w:cs="Times New Roman"/>
          <w:i/>
          <w:sz w:val="24"/>
          <w:szCs w:val="24"/>
        </w:rPr>
        <w:t>„Bez chyb nemůže být pokrok. Ten, kdo nedělá chyby, nedělá ani žádné pokroky.“</w:t>
      </w:r>
    </w:p>
    <w:p w:rsidR="00D8405E" w:rsidRDefault="00D8405E" w:rsidP="00B03F43">
      <w:pPr>
        <w:spacing w:line="360" w:lineRule="auto"/>
        <w:jc w:val="both"/>
        <w:rPr>
          <w:rFonts w:ascii="Times New Roman" w:hAnsi="Times New Roman" w:cs="Times New Roman"/>
          <w:i/>
          <w:sz w:val="24"/>
          <w:szCs w:val="24"/>
        </w:rPr>
      </w:pPr>
    </w:p>
    <w:p w:rsidR="00D848BE" w:rsidRPr="00B03F43" w:rsidRDefault="00511E80" w:rsidP="00B03F43">
      <w:pPr>
        <w:spacing w:line="360" w:lineRule="auto"/>
        <w:jc w:val="both"/>
        <w:rPr>
          <w:rFonts w:ascii="Times New Roman" w:hAnsi="Times New Roman" w:cs="Times New Roman"/>
          <w:sz w:val="24"/>
          <w:szCs w:val="24"/>
        </w:rPr>
      </w:pPr>
      <w:r w:rsidRPr="00D848BE">
        <w:rPr>
          <w:rFonts w:ascii="Times New Roman" w:hAnsi="Times New Roman" w:cs="Times New Roman"/>
          <w:sz w:val="24"/>
          <w:szCs w:val="24"/>
        </w:rPr>
        <w:t>Vedoucí učitelka mateřské školy postupuje podle vypracovaného vnitřního evaluačního a kontrolního systému. Tento systém se skládá z pedagogické</w:t>
      </w:r>
      <w:r w:rsidR="00B03F43">
        <w:rPr>
          <w:rFonts w:ascii="Times New Roman" w:hAnsi="Times New Roman" w:cs="Times New Roman"/>
          <w:sz w:val="24"/>
          <w:szCs w:val="24"/>
        </w:rPr>
        <w:t xml:space="preserve"> evaluace a kontrolní činnosti.</w:t>
      </w:r>
    </w:p>
    <w:p w:rsidR="00511E80" w:rsidRPr="00D848BE" w:rsidRDefault="00B03F43" w:rsidP="00D77FB7">
      <w:pPr>
        <w:pStyle w:val="Nadpis2"/>
        <w:numPr>
          <w:ilvl w:val="0"/>
          <w:numId w:val="0"/>
        </w:numPr>
        <w:ind w:firstLine="708"/>
        <w:jc w:val="both"/>
        <w:rPr>
          <w:rFonts w:ascii="Times New Roman" w:hAnsi="Times New Roman" w:cs="Times New Roman"/>
        </w:rPr>
      </w:pPr>
      <w:bookmarkStart w:id="41" w:name="_Toc100567417"/>
      <w:r>
        <w:rPr>
          <w:rFonts w:ascii="Times New Roman" w:eastAsiaTheme="minorEastAsia" w:hAnsi="Times New Roman" w:cs="Times New Roman"/>
          <w:bCs w:val="0"/>
          <w:smallCaps w:val="0"/>
          <w:color w:val="auto"/>
        </w:rPr>
        <w:t>7</w:t>
      </w:r>
      <w:r w:rsidR="00D848BE">
        <w:rPr>
          <w:rFonts w:ascii="Times New Roman" w:eastAsiaTheme="minorEastAsia" w:hAnsi="Times New Roman" w:cs="Times New Roman"/>
          <w:bCs w:val="0"/>
          <w:smallCaps w:val="0"/>
          <w:color w:val="auto"/>
        </w:rPr>
        <w:t xml:space="preserve">.1 </w:t>
      </w:r>
      <w:r w:rsidR="000313AA">
        <w:rPr>
          <w:rFonts w:ascii="Times New Roman" w:eastAsiaTheme="minorEastAsia" w:hAnsi="Times New Roman" w:cs="Times New Roman"/>
          <w:bCs w:val="0"/>
          <w:smallCaps w:val="0"/>
          <w:color w:val="auto"/>
        </w:rPr>
        <w:t xml:space="preserve">   </w:t>
      </w:r>
      <w:r w:rsidR="00511E80" w:rsidRPr="00D848BE">
        <w:rPr>
          <w:rFonts w:ascii="Times New Roman" w:hAnsi="Times New Roman" w:cs="Times New Roman"/>
        </w:rPr>
        <w:t>Pedagogická evaluace</w:t>
      </w:r>
      <w:bookmarkEnd w:id="41"/>
    </w:p>
    <w:p w:rsidR="00D848BE" w:rsidRPr="00D848BE" w:rsidRDefault="00D848BE" w:rsidP="00D77FB7">
      <w:pPr>
        <w:jc w:val="both"/>
      </w:pPr>
    </w:p>
    <w:p w:rsidR="00B03F43" w:rsidRDefault="00511E80" w:rsidP="00B03F43">
      <w:pPr>
        <w:spacing w:line="360" w:lineRule="auto"/>
        <w:jc w:val="both"/>
        <w:rPr>
          <w:rFonts w:ascii="Times New Roman" w:hAnsi="Times New Roman" w:cs="Times New Roman"/>
          <w:sz w:val="24"/>
          <w:szCs w:val="24"/>
        </w:rPr>
      </w:pPr>
      <w:r w:rsidRPr="00D848BE">
        <w:rPr>
          <w:rFonts w:ascii="Times New Roman" w:hAnsi="Times New Roman" w:cs="Times New Roman"/>
          <w:sz w:val="24"/>
          <w:szCs w:val="24"/>
        </w:rPr>
        <w:t>Naším cílem je spokojený citový a osobní vývoj dítěte v mateřské škole. V tomto procesu postupujeme systematicky a podle předem daných kritérií. Shromažďujeme informace, které analyzujeme a volíme si další vhodné postupy. V průběhu vzděláv</w:t>
      </w:r>
      <w:r w:rsidR="0028258B">
        <w:rPr>
          <w:rFonts w:ascii="Times New Roman" w:hAnsi="Times New Roman" w:cs="Times New Roman"/>
          <w:sz w:val="24"/>
          <w:szCs w:val="24"/>
        </w:rPr>
        <w:t>á</w:t>
      </w:r>
      <w:r w:rsidRPr="00D848BE">
        <w:rPr>
          <w:rFonts w:ascii="Times New Roman" w:hAnsi="Times New Roman" w:cs="Times New Roman"/>
          <w:sz w:val="24"/>
          <w:szCs w:val="24"/>
        </w:rPr>
        <w:t>ní se učitelka zaměřuje na projevy dětí, zvažuje, co se zdařilo či nezdařilo a podle toho zvolí další metody a formy práce. Snažíme se nezapomínat hodnotit i vlastní působení učitelky ve výchovně-vzdělávacím procesu (autoevaluace).</w:t>
      </w:r>
    </w:p>
    <w:p w:rsidR="00B03F43" w:rsidRDefault="00B03F43" w:rsidP="00B03F43">
      <w:pPr>
        <w:shd w:val="clear" w:color="auto" w:fill="FFFFFF"/>
        <w:spacing w:after="225" w:line="276" w:lineRule="auto"/>
        <w:jc w:val="both"/>
        <w:rPr>
          <w:rFonts w:ascii="Times New Roman" w:eastAsia="Times New Roman" w:hAnsi="Times New Roman" w:cs="Times New Roman"/>
          <w:color w:val="000000" w:themeColor="text1"/>
          <w:sz w:val="24"/>
          <w:szCs w:val="24"/>
          <w:lang w:eastAsia="cs-CZ"/>
        </w:rPr>
      </w:pPr>
      <w:r w:rsidRPr="00785A9F">
        <w:rPr>
          <w:rFonts w:ascii="Times New Roman" w:eastAsia="Times New Roman" w:hAnsi="Times New Roman" w:cs="Times New Roman"/>
          <w:color w:val="000000" w:themeColor="text1"/>
          <w:sz w:val="24"/>
          <w:szCs w:val="24"/>
          <w:lang w:eastAsia="cs-CZ"/>
        </w:rPr>
        <w:t> </w:t>
      </w:r>
    </w:p>
    <w:p w:rsidR="00B03F43" w:rsidRDefault="00B03F43" w:rsidP="003C673B">
      <w:pPr>
        <w:pStyle w:val="Nadpis2"/>
        <w:numPr>
          <w:ilvl w:val="1"/>
          <w:numId w:val="50"/>
        </w:numPr>
        <w:rPr>
          <w:rFonts w:ascii="Times New Roman" w:eastAsia="Times New Roman" w:hAnsi="Times New Roman" w:cs="Times New Roman"/>
          <w:lang w:eastAsia="cs-CZ"/>
        </w:rPr>
      </w:pPr>
      <w:r w:rsidRPr="00B03F43">
        <w:rPr>
          <w:rFonts w:ascii="Times New Roman" w:eastAsia="Times New Roman" w:hAnsi="Times New Roman" w:cs="Times New Roman"/>
          <w:lang w:eastAsia="cs-CZ"/>
        </w:rPr>
        <w:t xml:space="preserve">      </w:t>
      </w:r>
      <w:bookmarkStart w:id="42" w:name="_Toc100567418"/>
      <w:r w:rsidRPr="00B03F43">
        <w:rPr>
          <w:rFonts w:ascii="Times New Roman" w:eastAsia="Times New Roman" w:hAnsi="Times New Roman" w:cs="Times New Roman"/>
          <w:lang w:eastAsia="cs-CZ"/>
        </w:rPr>
        <w:t>Evaluační a časový plán školy</w:t>
      </w:r>
      <w:bookmarkEnd w:id="42"/>
      <w:r w:rsidRPr="00B03F43">
        <w:rPr>
          <w:rFonts w:ascii="Times New Roman" w:eastAsia="Times New Roman" w:hAnsi="Times New Roman" w:cs="Times New Roman"/>
          <w:lang w:eastAsia="cs-CZ"/>
        </w:rPr>
        <w:t xml:space="preserve"> </w:t>
      </w:r>
    </w:p>
    <w:p w:rsidR="00D8405E" w:rsidRDefault="00D8405E" w:rsidP="00D8405E">
      <w:pPr>
        <w:rPr>
          <w:lang w:eastAsia="cs-CZ"/>
        </w:rPr>
      </w:pPr>
    </w:p>
    <w:p w:rsidR="00D8405E" w:rsidRPr="00DE5E24" w:rsidRDefault="00D8405E" w:rsidP="00910E01">
      <w:pPr>
        <w:spacing w:before="100" w:line="360" w:lineRule="auto"/>
        <w:jc w:val="both"/>
        <w:rPr>
          <w:rFonts w:ascii="Times New Roman" w:hAnsi="Times New Roman" w:cs="Times New Roman"/>
          <w:sz w:val="24"/>
          <w:szCs w:val="24"/>
        </w:rPr>
      </w:pPr>
      <w:r w:rsidRPr="00DE5E24">
        <w:rPr>
          <w:rFonts w:ascii="Times New Roman" w:hAnsi="Times New Roman" w:cs="Times New Roman"/>
          <w:sz w:val="24"/>
          <w:szCs w:val="24"/>
        </w:rPr>
        <w:t>Systémové a systematické nastavení a vyhodnocování procesů v mateřské škole vede k plnění cílů, které si mateřská škola při tvorbě ŠVP stanovila. Promyšlené sledování a vyhodnocování pokroků v rozvoji a učení dítěte svědčí o profesionalitě učitelů v oblasti pedagogické diagnostiky.</w:t>
      </w:r>
    </w:p>
    <w:p w:rsidR="00D8405E" w:rsidRPr="00D8405E" w:rsidRDefault="00D8405E" w:rsidP="00910E01">
      <w:pPr>
        <w:spacing w:line="360" w:lineRule="auto"/>
        <w:jc w:val="both"/>
        <w:rPr>
          <w:lang w:eastAsia="cs-CZ"/>
        </w:rPr>
      </w:pPr>
    </w:p>
    <w:p w:rsidR="00B03F43" w:rsidRDefault="00B03F43" w:rsidP="00B03F43">
      <w:pPr>
        <w:shd w:val="clear" w:color="auto" w:fill="FFFFFF"/>
        <w:spacing w:after="225" w:line="276" w:lineRule="auto"/>
        <w:jc w:val="both"/>
        <w:rPr>
          <w:rFonts w:ascii="Times New Roman" w:eastAsia="Times New Roman" w:hAnsi="Times New Roman" w:cs="Times New Roman"/>
          <w:color w:val="000000" w:themeColor="text1"/>
          <w:sz w:val="24"/>
          <w:szCs w:val="24"/>
          <w:lang w:eastAsia="cs-CZ"/>
        </w:rPr>
      </w:pPr>
      <w:r w:rsidRPr="00785A9F">
        <w:rPr>
          <w:rFonts w:ascii="Times New Roman" w:eastAsia="Times New Roman" w:hAnsi="Times New Roman" w:cs="Times New Roman"/>
          <w:color w:val="000000" w:themeColor="text1"/>
          <w:sz w:val="24"/>
          <w:szCs w:val="24"/>
          <w:lang w:eastAsia="cs-CZ"/>
        </w:rPr>
        <w:t> </w:t>
      </w:r>
    </w:p>
    <w:p w:rsidR="00910E01" w:rsidRDefault="00910E01" w:rsidP="00B03F43">
      <w:pPr>
        <w:shd w:val="clear" w:color="auto" w:fill="FFFFFF"/>
        <w:spacing w:after="225" w:line="276" w:lineRule="auto"/>
        <w:jc w:val="both"/>
        <w:rPr>
          <w:rFonts w:ascii="Times New Roman" w:eastAsia="Times New Roman" w:hAnsi="Times New Roman" w:cs="Times New Roman"/>
          <w:color w:val="000000" w:themeColor="text1"/>
          <w:sz w:val="24"/>
          <w:szCs w:val="24"/>
          <w:lang w:eastAsia="cs-CZ"/>
        </w:rPr>
      </w:pPr>
    </w:p>
    <w:p w:rsidR="00910E01" w:rsidRDefault="00910E01" w:rsidP="00B03F43">
      <w:pPr>
        <w:shd w:val="clear" w:color="auto" w:fill="FFFFFF"/>
        <w:spacing w:after="225" w:line="276" w:lineRule="auto"/>
        <w:jc w:val="both"/>
        <w:rPr>
          <w:rFonts w:ascii="Times New Roman" w:eastAsia="Times New Roman" w:hAnsi="Times New Roman" w:cs="Times New Roman"/>
          <w:color w:val="000000" w:themeColor="text1"/>
          <w:sz w:val="24"/>
          <w:szCs w:val="24"/>
          <w:lang w:eastAsia="cs-CZ"/>
        </w:rPr>
      </w:pPr>
    </w:p>
    <w:p w:rsidR="00910E01" w:rsidRDefault="00910E01" w:rsidP="00B03F43">
      <w:pPr>
        <w:shd w:val="clear" w:color="auto" w:fill="FFFFFF"/>
        <w:spacing w:after="225" w:line="276" w:lineRule="auto"/>
        <w:jc w:val="both"/>
        <w:rPr>
          <w:rFonts w:ascii="Times New Roman" w:eastAsia="Times New Roman" w:hAnsi="Times New Roman" w:cs="Times New Roman"/>
          <w:color w:val="000000" w:themeColor="text1"/>
          <w:sz w:val="24"/>
          <w:szCs w:val="24"/>
          <w:lang w:eastAsia="cs-CZ"/>
        </w:rPr>
      </w:pPr>
    </w:p>
    <w:p w:rsidR="00910E01" w:rsidRPr="00785A9F" w:rsidRDefault="00910E01" w:rsidP="00B03F43">
      <w:pPr>
        <w:shd w:val="clear" w:color="auto" w:fill="FFFFFF"/>
        <w:spacing w:after="225" w:line="276" w:lineRule="auto"/>
        <w:jc w:val="both"/>
        <w:rPr>
          <w:rFonts w:ascii="Times New Roman" w:eastAsia="Times New Roman" w:hAnsi="Times New Roman" w:cs="Times New Roman"/>
          <w:color w:val="000000" w:themeColor="text1"/>
          <w:sz w:val="24"/>
          <w:szCs w:val="24"/>
          <w:lang w:eastAsia="cs-CZ"/>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2654"/>
        <w:gridCol w:w="3086"/>
        <w:gridCol w:w="1780"/>
        <w:gridCol w:w="2687"/>
      </w:tblGrid>
      <w:tr w:rsidR="00B03F43" w:rsidRPr="00B03F43" w:rsidTr="00910E01">
        <w:trPr>
          <w:trHeight w:val="660"/>
        </w:trPr>
        <w:tc>
          <w:tcPr>
            <w:tcW w:w="2654"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1F4E79" w:themeColor="accent1" w:themeShade="80"/>
                <w:sz w:val="24"/>
                <w:szCs w:val="24"/>
                <w:lang w:eastAsia="cs-CZ"/>
              </w:rPr>
            </w:pPr>
            <w:r w:rsidRPr="00B03F43">
              <w:rPr>
                <w:rFonts w:ascii="Times New Roman" w:eastAsia="Times New Roman" w:hAnsi="Times New Roman" w:cs="Times New Roman"/>
                <w:b/>
                <w:bCs/>
                <w:color w:val="1F4E79" w:themeColor="accent1" w:themeShade="80"/>
                <w:sz w:val="24"/>
                <w:szCs w:val="24"/>
                <w:lang w:eastAsia="cs-CZ"/>
              </w:rPr>
              <w:lastRenderedPageBreak/>
              <w:t>Oblasti evaluace:</w:t>
            </w:r>
          </w:p>
        </w:tc>
        <w:tc>
          <w:tcPr>
            <w:tcW w:w="3086"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1F4E79" w:themeColor="accent1" w:themeShade="80"/>
                <w:sz w:val="24"/>
                <w:szCs w:val="24"/>
                <w:lang w:eastAsia="cs-CZ"/>
              </w:rPr>
            </w:pPr>
            <w:r w:rsidRPr="00B03F43">
              <w:rPr>
                <w:rFonts w:ascii="Times New Roman" w:eastAsia="Times New Roman" w:hAnsi="Times New Roman" w:cs="Times New Roman"/>
                <w:b/>
                <w:bCs/>
                <w:color w:val="1F4E79" w:themeColor="accent1" w:themeShade="80"/>
                <w:sz w:val="24"/>
                <w:szCs w:val="24"/>
                <w:lang w:eastAsia="cs-CZ"/>
              </w:rPr>
              <w:t>Metody a techniky:</w:t>
            </w:r>
          </w:p>
        </w:tc>
        <w:tc>
          <w:tcPr>
            <w:tcW w:w="1780"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1F4E79" w:themeColor="accent1" w:themeShade="80"/>
                <w:sz w:val="24"/>
                <w:szCs w:val="24"/>
                <w:lang w:eastAsia="cs-CZ"/>
              </w:rPr>
            </w:pPr>
            <w:r w:rsidRPr="00B03F43">
              <w:rPr>
                <w:rFonts w:ascii="Times New Roman" w:eastAsia="Times New Roman" w:hAnsi="Times New Roman" w:cs="Times New Roman"/>
                <w:b/>
                <w:bCs/>
                <w:color w:val="1F4E79" w:themeColor="accent1" w:themeShade="80"/>
                <w:sz w:val="24"/>
                <w:szCs w:val="24"/>
                <w:lang w:eastAsia="cs-CZ"/>
              </w:rPr>
              <w:t>Časový </w:t>
            </w:r>
            <w:r w:rsidRPr="00B03F43">
              <w:rPr>
                <w:rFonts w:ascii="Times New Roman" w:eastAsia="Times New Roman" w:hAnsi="Times New Roman" w:cs="Times New Roman"/>
                <w:b/>
                <w:bCs/>
                <w:color w:val="1F4E79" w:themeColor="accent1" w:themeShade="80"/>
                <w:sz w:val="24"/>
                <w:szCs w:val="24"/>
                <w:lang w:eastAsia="cs-CZ"/>
              </w:rPr>
              <w:br/>
              <w:t>harmonogram</w:t>
            </w:r>
          </w:p>
        </w:tc>
        <w:tc>
          <w:tcPr>
            <w:tcW w:w="2687"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1F4E79" w:themeColor="accent1" w:themeShade="80"/>
                <w:sz w:val="24"/>
                <w:szCs w:val="24"/>
                <w:lang w:eastAsia="cs-CZ"/>
              </w:rPr>
            </w:pPr>
            <w:r w:rsidRPr="00B03F43">
              <w:rPr>
                <w:rFonts w:ascii="Times New Roman" w:eastAsia="Times New Roman" w:hAnsi="Times New Roman" w:cs="Times New Roman"/>
                <w:b/>
                <w:bCs/>
                <w:color w:val="1F4E79" w:themeColor="accent1" w:themeShade="80"/>
                <w:sz w:val="24"/>
                <w:szCs w:val="24"/>
                <w:lang w:eastAsia="cs-CZ"/>
              </w:rPr>
              <w:t>Odpovědnost:</w:t>
            </w:r>
          </w:p>
        </w:tc>
      </w:tr>
      <w:tr w:rsidR="00B03F43" w:rsidRPr="00B03F43" w:rsidTr="00910E01">
        <w:trPr>
          <w:trHeight w:val="660"/>
        </w:trPr>
        <w:tc>
          <w:tcPr>
            <w:tcW w:w="2654"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1F4E79" w:themeColor="accent1" w:themeShade="80"/>
                <w:sz w:val="24"/>
                <w:szCs w:val="24"/>
                <w:lang w:eastAsia="cs-CZ"/>
              </w:rPr>
            </w:pPr>
            <w:r w:rsidRPr="00B03F43">
              <w:rPr>
                <w:rFonts w:ascii="Times New Roman" w:eastAsia="Times New Roman" w:hAnsi="Times New Roman" w:cs="Times New Roman"/>
                <w:b/>
                <w:bCs/>
                <w:color w:val="1F4E79" w:themeColor="accent1" w:themeShade="80"/>
                <w:sz w:val="24"/>
                <w:szCs w:val="24"/>
                <w:lang w:eastAsia="cs-CZ"/>
              </w:rPr>
              <w:t>Naplňování cílů ŠVP</w:t>
            </w:r>
          </w:p>
        </w:tc>
        <w:tc>
          <w:tcPr>
            <w:tcW w:w="3086" w:type="dxa"/>
            <w:shd w:val="clear" w:color="auto" w:fill="FFFFFF"/>
            <w:tcMar>
              <w:top w:w="150" w:type="dxa"/>
              <w:left w:w="150" w:type="dxa"/>
              <w:bottom w:w="150" w:type="dxa"/>
              <w:right w:w="150" w:type="dxa"/>
            </w:tcMar>
            <w:vAlign w:val="bottom"/>
            <w:hideMark/>
          </w:tcPr>
          <w:p w:rsidR="00B03F43" w:rsidRPr="00B03F43" w:rsidRDefault="00B03F43" w:rsidP="00B03F43">
            <w:pPr>
              <w:spacing w:after="0" w:line="276" w:lineRule="auto"/>
              <w:rPr>
                <w:rFonts w:ascii="Times New Roman" w:eastAsia="Times New Roman" w:hAnsi="Times New Roman" w:cs="Times New Roman"/>
                <w:color w:val="1F4E79" w:themeColor="accent1" w:themeShade="80"/>
                <w:sz w:val="24"/>
                <w:szCs w:val="24"/>
                <w:lang w:eastAsia="cs-CZ"/>
              </w:rPr>
            </w:pPr>
          </w:p>
        </w:tc>
        <w:tc>
          <w:tcPr>
            <w:tcW w:w="1780" w:type="dxa"/>
            <w:shd w:val="clear" w:color="auto" w:fill="FFFFFF"/>
            <w:tcMar>
              <w:top w:w="150" w:type="dxa"/>
              <w:left w:w="150" w:type="dxa"/>
              <w:bottom w:w="150" w:type="dxa"/>
              <w:right w:w="150" w:type="dxa"/>
            </w:tcMar>
            <w:vAlign w:val="center"/>
            <w:hideMark/>
          </w:tcPr>
          <w:p w:rsidR="00B03F43" w:rsidRPr="00B03F43" w:rsidRDefault="00B03F43" w:rsidP="00B03F43">
            <w:pPr>
              <w:spacing w:after="0" w:line="276" w:lineRule="auto"/>
              <w:rPr>
                <w:rFonts w:ascii="Times New Roman" w:eastAsia="Times New Roman" w:hAnsi="Times New Roman" w:cs="Times New Roman"/>
                <w:color w:val="1F4E79" w:themeColor="accent1" w:themeShade="80"/>
                <w:sz w:val="24"/>
                <w:szCs w:val="24"/>
                <w:lang w:eastAsia="cs-CZ"/>
              </w:rPr>
            </w:pPr>
          </w:p>
        </w:tc>
        <w:tc>
          <w:tcPr>
            <w:tcW w:w="2687" w:type="dxa"/>
            <w:shd w:val="clear" w:color="auto" w:fill="FFFFFF"/>
            <w:tcMar>
              <w:top w:w="150" w:type="dxa"/>
              <w:left w:w="150" w:type="dxa"/>
              <w:bottom w:w="150" w:type="dxa"/>
              <w:right w:w="150" w:type="dxa"/>
            </w:tcMar>
            <w:vAlign w:val="bottom"/>
            <w:hideMark/>
          </w:tcPr>
          <w:p w:rsidR="00B03F43" w:rsidRPr="00B03F43" w:rsidRDefault="00B03F43" w:rsidP="00B03F43">
            <w:pPr>
              <w:spacing w:after="0" w:line="276" w:lineRule="auto"/>
              <w:rPr>
                <w:rFonts w:ascii="Times New Roman" w:eastAsia="Times New Roman" w:hAnsi="Times New Roman" w:cs="Times New Roman"/>
                <w:color w:val="1F4E79" w:themeColor="accent1" w:themeShade="80"/>
                <w:sz w:val="24"/>
                <w:szCs w:val="24"/>
                <w:lang w:eastAsia="cs-CZ"/>
              </w:rPr>
            </w:pPr>
          </w:p>
        </w:tc>
      </w:tr>
      <w:tr w:rsidR="00B03F43" w:rsidRPr="00B03F43" w:rsidTr="00DE5E24">
        <w:trPr>
          <w:trHeight w:val="1666"/>
        </w:trPr>
        <w:tc>
          <w:tcPr>
            <w:tcW w:w="2654"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hAnsi="Times New Roman" w:cs="Times New Roman"/>
                <w:sz w:val="24"/>
                <w:szCs w:val="24"/>
              </w:rPr>
              <w:t>hodnocení naplňování záměrů</w:t>
            </w:r>
            <w:r w:rsidRPr="00B03F43">
              <w:rPr>
                <w:rFonts w:ascii="Times New Roman" w:eastAsia="Times New Roman" w:hAnsi="Times New Roman" w:cs="Times New Roman"/>
                <w:color w:val="000000" w:themeColor="text1"/>
                <w:sz w:val="24"/>
                <w:szCs w:val="24"/>
                <w:lang w:eastAsia="cs-CZ"/>
              </w:rPr>
              <w:t>, které</w:t>
            </w:r>
            <w:r w:rsidRPr="00B03F43">
              <w:rPr>
                <w:rFonts w:ascii="Times New Roman" w:eastAsia="Times New Roman" w:hAnsi="Times New Roman" w:cs="Times New Roman"/>
                <w:color w:val="000000" w:themeColor="text1"/>
                <w:sz w:val="24"/>
                <w:szCs w:val="24"/>
                <w:lang w:eastAsia="cs-CZ"/>
              </w:rPr>
              <w:br/>
              <w:t>si škola stanovila pro</w:t>
            </w:r>
            <w:r w:rsidRPr="00B03F43">
              <w:rPr>
                <w:rFonts w:ascii="Times New Roman" w:eastAsia="Times New Roman" w:hAnsi="Times New Roman" w:cs="Times New Roman"/>
                <w:color w:val="000000" w:themeColor="text1"/>
                <w:sz w:val="24"/>
                <w:szCs w:val="24"/>
                <w:lang w:eastAsia="cs-CZ"/>
              </w:rPr>
              <w:br/>
              <w:t>školní rok.</w:t>
            </w:r>
            <w:r w:rsidRPr="00B03F43">
              <w:rPr>
                <w:rFonts w:ascii="Times New Roman" w:eastAsia="Times New Roman" w:hAnsi="Times New Roman" w:cs="Times New Roman"/>
                <w:color w:val="000000" w:themeColor="text1"/>
                <w:sz w:val="24"/>
                <w:szCs w:val="24"/>
                <w:lang w:eastAsia="cs-CZ"/>
              </w:rPr>
              <w:br/>
              <w:t>Soulad s RVP</w:t>
            </w:r>
          </w:p>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p>
        </w:tc>
        <w:tc>
          <w:tcPr>
            <w:tcW w:w="3086" w:type="dxa"/>
            <w:shd w:val="clear" w:color="auto" w:fill="FFFFFF"/>
            <w:tcMar>
              <w:top w:w="150" w:type="dxa"/>
              <w:left w:w="150" w:type="dxa"/>
              <w:bottom w:w="150" w:type="dxa"/>
              <w:right w:w="150" w:type="dxa"/>
            </w:tcMar>
            <w:hideMark/>
          </w:tcPr>
          <w:p w:rsidR="002C0973" w:rsidRDefault="002C0973" w:rsidP="00B03F43">
            <w:pPr>
              <w:spacing w:after="225" w:line="276" w:lineRule="auto"/>
              <w:rPr>
                <w:rFonts w:ascii="Times New Roman" w:eastAsia="Times New Roman" w:hAnsi="Times New Roman" w:cs="Times New Roman"/>
                <w:color w:val="000000" w:themeColor="text1"/>
                <w:sz w:val="24"/>
                <w:szCs w:val="24"/>
                <w:lang w:eastAsia="cs-CZ"/>
              </w:rPr>
            </w:pPr>
          </w:p>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Plánování, akce školy.</w:t>
            </w:r>
            <w:r w:rsidRPr="00B03F43">
              <w:rPr>
                <w:rFonts w:ascii="Times New Roman" w:eastAsia="Times New Roman" w:hAnsi="Times New Roman" w:cs="Times New Roman"/>
                <w:color w:val="000000" w:themeColor="text1"/>
                <w:sz w:val="24"/>
                <w:szCs w:val="24"/>
                <w:lang w:eastAsia="cs-CZ"/>
              </w:rPr>
              <w:br/>
              <w:t>Sběr materiálů</w:t>
            </w:r>
          </w:p>
        </w:tc>
        <w:tc>
          <w:tcPr>
            <w:tcW w:w="1780"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průběžně</w:t>
            </w:r>
          </w:p>
        </w:tc>
        <w:tc>
          <w:tcPr>
            <w:tcW w:w="2687"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Všechny učitelky</w:t>
            </w:r>
          </w:p>
        </w:tc>
      </w:tr>
      <w:tr w:rsidR="00B03F43" w:rsidRPr="00B03F43" w:rsidTr="00910E01">
        <w:trPr>
          <w:trHeight w:val="1192"/>
        </w:trPr>
        <w:tc>
          <w:tcPr>
            <w:tcW w:w="2654" w:type="dxa"/>
            <w:shd w:val="clear" w:color="auto" w:fill="FFFFFF"/>
            <w:tcMar>
              <w:top w:w="150" w:type="dxa"/>
              <w:left w:w="150" w:type="dxa"/>
              <w:bottom w:w="150" w:type="dxa"/>
              <w:right w:w="150" w:type="dxa"/>
            </w:tcMar>
            <w:vAlign w:val="center"/>
          </w:tcPr>
          <w:p w:rsidR="00B03F43" w:rsidRPr="00B03F43" w:rsidRDefault="00B03F43" w:rsidP="00B03F43">
            <w:pPr>
              <w:spacing w:after="225" w:line="276" w:lineRule="auto"/>
              <w:rPr>
                <w:rFonts w:ascii="Times New Roman" w:eastAsia="Times New Roman" w:hAnsi="Times New Roman" w:cs="Times New Roman"/>
                <w:b/>
                <w:bCs/>
                <w:color w:val="000000" w:themeColor="text1"/>
                <w:sz w:val="24"/>
                <w:szCs w:val="24"/>
                <w:lang w:eastAsia="cs-CZ"/>
              </w:rPr>
            </w:pPr>
            <w:r w:rsidRPr="00B03F43">
              <w:rPr>
                <w:rFonts w:ascii="Times New Roman" w:eastAsia="Times New Roman" w:hAnsi="Times New Roman" w:cs="Times New Roman"/>
                <w:b/>
                <w:bCs/>
                <w:color w:val="1F4E79" w:themeColor="accent1" w:themeShade="80"/>
                <w:sz w:val="24"/>
                <w:szCs w:val="24"/>
                <w:lang w:eastAsia="cs-CZ"/>
              </w:rPr>
              <w:t>Hodnocení vzdělávacích témat a IB</w:t>
            </w:r>
          </w:p>
        </w:tc>
        <w:tc>
          <w:tcPr>
            <w:tcW w:w="3086" w:type="dxa"/>
            <w:shd w:val="clear" w:color="auto" w:fill="FFFFFF"/>
            <w:tcMar>
              <w:top w:w="150" w:type="dxa"/>
              <w:left w:w="150" w:type="dxa"/>
              <w:bottom w:w="150" w:type="dxa"/>
              <w:right w:w="150" w:type="dxa"/>
            </w:tcMar>
            <w:vAlign w:val="bottom"/>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c>
          <w:tcPr>
            <w:tcW w:w="1780" w:type="dxa"/>
            <w:shd w:val="clear" w:color="auto" w:fill="FFFFFF"/>
            <w:tcMar>
              <w:top w:w="150" w:type="dxa"/>
              <w:left w:w="150" w:type="dxa"/>
              <w:bottom w:w="150" w:type="dxa"/>
              <w:right w:w="150" w:type="dxa"/>
            </w:tcMar>
            <w:vAlign w:val="center"/>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c>
          <w:tcPr>
            <w:tcW w:w="2687" w:type="dxa"/>
            <w:shd w:val="clear" w:color="auto" w:fill="FFFFFF"/>
            <w:tcMar>
              <w:top w:w="150" w:type="dxa"/>
              <w:left w:w="150" w:type="dxa"/>
              <w:bottom w:w="150" w:type="dxa"/>
              <w:right w:w="150" w:type="dxa"/>
            </w:tcMar>
            <w:vAlign w:val="bottom"/>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r>
      <w:tr w:rsidR="00B03F43" w:rsidRPr="00B03F43" w:rsidTr="00910E01">
        <w:trPr>
          <w:trHeight w:val="660"/>
        </w:trPr>
        <w:tc>
          <w:tcPr>
            <w:tcW w:w="2654" w:type="dxa"/>
            <w:shd w:val="clear" w:color="auto" w:fill="FFFFFF"/>
            <w:tcMar>
              <w:top w:w="150" w:type="dxa"/>
              <w:left w:w="150" w:type="dxa"/>
              <w:bottom w:w="150" w:type="dxa"/>
              <w:right w:w="150" w:type="dxa"/>
            </w:tcMar>
            <w:vAlign w:val="center"/>
          </w:tcPr>
          <w:p w:rsidR="00B03F43" w:rsidRPr="00B03F43" w:rsidRDefault="00B03F43" w:rsidP="00B03F43">
            <w:pPr>
              <w:spacing w:after="225" w:line="276" w:lineRule="auto"/>
              <w:rPr>
                <w:rFonts w:ascii="Times New Roman" w:eastAsia="Times New Roman" w:hAnsi="Times New Roman" w:cs="Times New Roman"/>
                <w:bCs/>
                <w:color w:val="000000" w:themeColor="text1"/>
                <w:sz w:val="24"/>
                <w:szCs w:val="24"/>
                <w:lang w:eastAsia="cs-CZ"/>
              </w:rPr>
            </w:pPr>
            <w:r w:rsidRPr="00B03F43">
              <w:rPr>
                <w:rFonts w:ascii="Times New Roman" w:hAnsi="Times New Roman" w:cs="Times New Roman"/>
                <w:sz w:val="24"/>
                <w:szCs w:val="24"/>
              </w:rPr>
              <w:t>naplnění stanovených záměrů v rámci zrealizované vzdělávací nabídky</w:t>
            </w:r>
          </w:p>
        </w:tc>
        <w:tc>
          <w:tcPr>
            <w:tcW w:w="3086" w:type="dxa"/>
            <w:shd w:val="clear" w:color="auto" w:fill="FFFFFF"/>
            <w:tcMar>
              <w:top w:w="150" w:type="dxa"/>
              <w:left w:w="150" w:type="dxa"/>
              <w:bottom w:w="150" w:type="dxa"/>
              <w:right w:w="150" w:type="dxa"/>
            </w:tcMar>
            <w:vAlign w:val="bottom"/>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Plánování, TVP</w:t>
            </w:r>
          </w:p>
        </w:tc>
        <w:tc>
          <w:tcPr>
            <w:tcW w:w="1780" w:type="dxa"/>
            <w:shd w:val="clear" w:color="auto" w:fill="FFFFFF"/>
            <w:tcMar>
              <w:top w:w="150" w:type="dxa"/>
              <w:left w:w="150" w:type="dxa"/>
              <w:bottom w:w="150" w:type="dxa"/>
              <w:right w:w="150" w:type="dxa"/>
            </w:tcMar>
            <w:vAlign w:val="center"/>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1x týdně hodnocení týdenního tématu</w:t>
            </w:r>
          </w:p>
        </w:tc>
        <w:tc>
          <w:tcPr>
            <w:tcW w:w="2687" w:type="dxa"/>
            <w:shd w:val="clear" w:color="auto" w:fill="FFFFFF"/>
            <w:tcMar>
              <w:top w:w="150" w:type="dxa"/>
              <w:left w:w="150" w:type="dxa"/>
              <w:bottom w:w="150" w:type="dxa"/>
              <w:right w:w="150" w:type="dxa"/>
            </w:tcMar>
            <w:vAlign w:val="bottom"/>
          </w:tcPr>
          <w:p w:rsidR="00B03F43" w:rsidRPr="00B03F43" w:rsidRDefault="00B03F43" w:rsidP="002C0973">
            <w:pPr>
              <w:spacing w:after="0"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Všechny učitelky</w:t>
            </w:r>
          </w:p>
        </w:tc>
      </w:tr>
      <w:tr w:rsidR="00B03F43" w:rsidRPr="00B03F43" w:rsidTr="00910E01">
        <w:trPr>
          <w:trHeight w:val="660"/>
        </w:trPr>
        <w:tc>
          <w:tcPr>
            <w:tcW w:w="2654"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2C0973">
              <w:rPr>
                <w:rFonts w:ascii="Times New Roman" w:eastAsia="Times New Roman" w:hAnsi="Times New Roman" w:cs="Times New Roman"/>
                <w:b/>
                <w:bCs/>
                <w:color w:val="1F4E79" w:themeColor="accent1" w:themeShade="80"/>
                <w:sz w:val="24"/>
                <w:szCs w:val="24"/>
                <w:lang w:eastAsia="cs-CZ"/>
              </w:rPr>
              <w:t>Podmínky vzdělávání</w:t>
            </w:r>
          </w:p>
        </w:tc>
        <w:tc>
          <w:tcPr>
            <w:tcW w:w="3086" w:type="dxa"/>
            <w:shd w:val="clear" w:color="auto" w:fill="FFFFFF"/>
            <w:tcMar>
              <w:top w:w="150" w:type="dxa"/>
              <w:left w:w="150" w:type="dxa"/>
              <w:bottom w:w="150" w:type="dxa"/>
              <w:right w:w="150" w:type="dxa"/>
            </w:tcMar>
            <w:vAlign w:val="bottom"/>
            <w:hideMark/>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c>
          <w:tcPr>
            <w:tcW w:w="1780" w:type="dxa"/>
            <w:shd w:val="clear" w:color="auto" w:fill="FFFFFF"/>
            <w:tcMar>
              <w:top w:w="150" w:type="dxa"/>
              <w:left w:w="150" w:type="dxa"/>
              <w:bottom w:w="150" w:type="dxa"/>
              <w:right w:w="150" w:type="dxa"/>
            </w:tcMar>
            <w:vAlign w:val="center"/>
            <w:hideMark/>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c>
          <w:tcPr>
            <w:tcW w:w="2687" w:type="dxa"/>
            <w:shd w:val="clear" w:color="auto" w:fill="FFFFFF"/>
            <w:tcMar>
              <w:top w:w="150" w:type="dxa"/>
              <w:left w:w="150" w:type="dxa"/>
              <w:bottom w:w="150" w:type="dxa"/>
              <w:right w:w="150" w:type="dxa"/>
            </w:tcMar>
            <w:vAlign w:val="bottom"/>
            <w:hideMark/>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r>
      <w:tr w:rsidR="00B03F43" w:rsidRPr="00B03F43" w:rsidTr="00910E01">
        <w:tc>
          <w:tcPr>
            <w:tcW w:w="2654" w:type="dxa"/>
            <w:vMerge w:val="restart"/>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Vytváření optimálních podmínek ke vzdělávání.</w:t>
            </w:r>
          </w:p>
        </w:tc>
        <w:tc>
          <w:tcPr>
            <w:tcW w:w="3086"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Dotazník rodiče</w:t>
            </w:r>
          </w:p>
        </w:tc>
        <w:tc>
          <w:tcPr>
            <w:tcW w:w="1780"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průběžně, dle</w:t>
            </w:r>
            <w:r w:rsidRPr="00B03F43">
              <w:rPr>
                <w:rFonts w:ascii="Times New Roman" w:eastAsia="Times New Roman" w:hAnsi="Times New Roman" w:cs="Times New Roman"/>
                <w:color w:val="000000" w:themeColor="text1"/>
                <w:sz w:val="24"/>
                <w:szCs w:val="24"/>
                <w:lang w:eastAsia="cs-CZ"/>
              </w:rPr>
              <w:br/>
              <w:t>potřeby</w:t>
            </w:r>
          </w:p>
        </w:tc>
        <w:tc>
          <w:tcPr>
            <w:tcW w:w="2687"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rodiče</w:t>
            </w:r>
          </w:p>
        </w:tc>
      </w:tr>
      <w:tr w:rsidR="00B03F43" w:rsidRPr="00B03F43" w:rsidTr="00910E01">
        <w:tc>
          <w:tcPr>
            <w:tcW w:w="2654" w:type="dxa"/>
            <w:vMerge/>
            <w:shd w:val="clear" w:color="auto" w:fill="FFFFFF"/>
            <w:tcMar>
              <w:top w:w="150" w:type="dxa"/>
              <w:left w:w="150" w:type="dxa"/>
              <w:bottom w:w="150" w:type="dxa"/>
              <w:right w:w="150" w:type="dxa"/>
            </w:tcMar>
            <w:vAlign w:val="center"/>
            <w:hideMark/>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c>
          <w:tcPr>
            <w:tcW w:w="3086"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Pedagogické rady, schůzky tříd, sběr materiálů</w:t>
            </w:r>
          </w:p>
        </w:tc>
        <w:tc>
          <w:tcPr>
            <w:tcW w:w="1780"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průběžně, dle</w:t>
            </w:r>
            <w:r w:rsidRPr="00B03F43">
              <w:rPr>
                <w:rFonts w:ascii="Times New Roman" w:eastAsia="Times New Roman" w:hAnsi="Times New Roman" w:cs="Times New Roman"/>
                <w:color w:val="000000" w:themeColor="text1"/>
                <w:sz w:val="24"/>
                <w:szCs w:val="24"/>
                <w:lang w:eastAsia="cs-CZ"/>
              </w:rPr>
              <w:br/>
              <w:t>potřeby</w:t>
            </w:r>
          </w:p>
        </w:tc>
        <w:tc>
          <w:tcPr>
            <w:tcW w:w="2687"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Všechny učitelky + rodiče</w:t>
            </w:r>
          </w:p>
        </w:tc>
      </w:tr>
      <w:tr w:rsidR="00B03F43" w:rsidRPr="00B03F43" w:rsidTr="00910E01">
        <w:trPr>
          <w:trHeight w:val="660"/>
        </w:trPr>
        <w:tc>
          <w:tcPr>
            <w:tcW w:w="2654" w:type="dxa"/>
            <w:shd w:val="clear" w:color="auto" w:fill="FFFFFF"/>
            <w:tcMar>
              <w:top w:w="150" w:type="dxa"/>
              <w:left w:w="150" w:type="dxa"/>
              <w:bottom w:w="150" w:type="dxa"/>
              <w:right w:w="150" w:type="dxa"/>
            </w:tcMar>
            <w:vAlign w:val="center"/>
            <w:hideMark/>
          </w:tcPr>
          <w:p w:rsidR="00DE5E24" w:rsidRDefault="00DE5E24" w:rsidP="00B03F43">
            <w:pPr>
              <w:spacing w:after="225" w:line="276" w:lineRule="auto"/>
              <w:rPr>
                <w:rFonts w:ascii="Times New Roman" w:eastAsia="Times New Roman" w:hAnsi="Times New Roman" w:cs="Times New Roman"/>
                <w:b/>
                <w:color w:val="1F4E79" w:themeColor="accent1" w:themeShade="80"/>
                <w:sz w:val="24"/>
                <w:szCs w:val="24"/>
                <w:lang w:eastAsia="cs-CZ"/>
              </w:rPr>
            </w:pPr>
          </w:p>
          <w:p w:rsidR="00DE5E24" w:rsidRDefault="00DE5E24" w:rsidP="00B03F43">
            <w:pPr>
              <w:spacing w:after="225" w:line="276" w:lineRule="auto"/>
              <w:rPr>
                <w:rFonts w:ascii="Times New Roman" w:eastAsia="Times New Roman" w:hAnsi="Times New Roman" w:cs="Times New Roman"/>
                <w:b/>
                <w:color w:val="1F4E79" w:themeColor="accent1" w:themeShade="80"/>
                <w:sz w:val="24"/>
                <w:szCs w:val="24"/>
                <w:lang w:eastAsia="cs-CZ"/>
              </w:rPr>
            </w:pPr>
          </w:p>
          <w:p w:rsidR="00B03F43" w:rsidRPr="00B03F43" w:rsidRDefault="00B03F43" w:rsidP="00B03F43">
            <w:pPr>
              <w:spacing w:after="225" w:line="276" w:lineRule="auto"/>
              <w:rPr>
                <w:rFonts w:ascii="Times New Roman" w:eastAsia="Times New Roman" w:hAnsi="Times New Roman" w:cs="Times New Roman"/>
                <w:b/>
                <w:color w:val="000000" w:themeColor="text1"/>
                <w:sz w:val="24"/>
                <w:szCs w:val="24"/>
                <w:lang w:eastAsia="cs-CZ"/>
              </w:rPr>
            </w:pPr>
            <w:r w:rsidRPr="002C0973">
              <w:rPr>
                <w:rFonts w:ascii="Times New Roman" w:eastAsia="Times New Roman" w:hAnsi="Times New Roman" w:cs="Times New Roman"/>
                <w:b/>
                <w:color w:val="1F4E79" w:themeColor="accent1" w:themeShade="80"/>
                <w:sz w:val="24"/>
                <w:szCs w:val="24"/>
                <w:lang w:eastAsia="cs-CZ"/>
              </w:rPr>
              <w:lastRenderedPageBreak/>
              <w:t>Sledování vzdělávacího pokroku dítěte</w:t>
            </w:r>
          </w:p>
        </w:tc>
        <w:tc>
          <w:tcPr>
            <w:tcW w:w="3086" w:type="dxa"/>
            <w:shd w:val="clear" w:color="auto" w:fill="FFFFFF"/>
            <w:tcMar>
              <w:top w:w="150" w:type="dxa"/>
              <w:left w:w="150" w:type="dxa"/>
              <w:bottom w:w="150" w:type="dxa"/>
              <w:right w:w="150" w:type="dxa"/>
            </w:tcMar>
            <w:vAlign w:val="bottom"/>
            <w:hideMark/>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c>
          <w:tcPr>
            <w:tcW w:w="1780" w:type="dxa"/>
            <w:shd w:val="clear" w:color="auto" w:fill="FFFFFF"/>
            <w:tcMar>
              <w:top w:w="150" w:type="dxa"/>
              <w:left w:w="150" w:type="dxa"/>
              <w:bottom w:w="150" w:type="dxa"/>
              <w:right w:w="150" w:type="dxa"/>
            </w:tcMar>
            <w:vAlign w:val="center"/>
            <w:hideMark/>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c>
          <w:tcPr>
            <w:tcW w:w="2687" w:type="dxa"/>
            <w:shd w:val="clear" w:color="auto" w:fill="FFFFFF"/>
            <w:tcMar>
              <w:top w:w="150" w:type="dxa"/>
              <w:left w:w="150" w:type="dxa"/>
              <w:bottom w:w="150" w:type="dxa"/>
              <w:right w:w="150" w:type="dxa"/>
            </w:tcMar>
            <w:vAlign w:val="bottom"/>
            <w:hideMark/>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r>
      <w:tr w:rsidR="00B03F43" w:rsidRPr="00B03F43" w:rsidTr="00910E01">
        <w:trPr>
          <w:trHeight w:val="660"/>
        </w:trPr>
        <w:tc>
          <w:tcPr>
            <w:tcW w:w="2654"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hAnsi="Times New Roman" w:cs="Times New Roman"/>
                <w:sz w:val="24"/>
                <w:szCs w:val="24"/>
              </w:rPr>
              <w:t>hodnotit vývojové pokroky jednotlivých dětí vzhledem ke kompetencím</w:t>
            </w:r>
          </w:p>
        </w:tc>
        <w:tc>
          <w:tcPr>
            <w:tcW w:w="3086"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 xml:space="preserve">Diagnostické záznamy, datované PL, diagnostiky významné kresby s datem, plánování, sebereflexe, hospitace, </w:t>
            </w:r>
            <w:r w:rsidRPr="00B03F43">
              <w:rPr>
                <w:rFonts w:ascii="Times New Roman" w:hAnsi="Times New Roman" w:cs="Times New Roman"/>
                <w:sz w:val="24"/>
                <w:szCs w:val="24"/>
              </w:rPr>
              <w:t>konzultace učitelek, konzultace s rodiči, cílené pozorování, vedení portfolia</w:t>
            </w:r>
          </w:p>
        </w:tc>
        <w:tc>
          <w:tcPr>
            <w:tcW w:w="1780"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Průběžně, dle aktuální situace a potřeby, min. 2 x ročně</w:t>
            </w:r>
          </w:p>
        </w:tc>
        <w:tc>
          <w:tcPr>
            <w:tcW w:w="2687"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Všechny učitelky</w:t>
            </w:r>
          </w:p>
        </w:tc>
      </w:tr>
      <w:tr w:rsidR="00B03F43" w:rsidRPr="00B03F43" w:rsidTr="00910E01">
        <w:trPr>
          <w:trHeight w:val="660"/>
        </w:trPr>
        <w:tc>
          <w:tcPr>
            <w:tcW w:w="2654" w:type="dxa"/>
            <w:shd w:val="clear" w:color="auto" w:fill="FFFFFF"/>
            <w:tcMar>
              <w:top w:w="150" w:type="dxa"/>
              <w:left w:w="150" w:type="dxa"/>
              <w:bottom w:w="150" w:type="dxa"/>
              <w:right w:w="150" w:type="dxa"/>
            </w:tcMar>
            <w:vAlign w:val="center"/>
            <w:hideMark/>
          </w:tcPr>
          <w:p w:rsidR="00B03F43" w:rsidRPr="002C0973" w:rsidRDefault="00B03F43" w:rsidP="00B03F43">
            <w:pPr>
              <w:spacing w:after="225" w:line="276" w:lineRule="auto"/>
              <w:rPr>
                <w:rFonts w:ascii="Times New Roman" w:eastAsia="Times New Roman" w:hAnsi="Times New Roman" w:cs="Times New Roman"/>
                <w:color w:val="1F4E79" w:themeColor="accent1" w:themeShade="80"/>
                <w:sz w:val="24"/>
                <w:szCs w:val="24"/>
                <w:lang w:eastAsia="cs-CZ"/>
              </w:rPr>
            </w:pPr>
            <w:r w:rsidRPr="002C0973">
              <w:rPr>
                <w:rFonts w:ascii="Times New Roman" w:eastAsia="Times New Roman" w:hAnsi="Times New Roman" w:cs="Times New Roman"/>
                <w:b/>
                <w:bCs/>
                <w:color w:val="1F4E79" w:themeColor="accent1" w:themeShade="80"/>
                <w:sz w:val="24"/>
                <w:szCs w:val="24"/>
                <w:lang w:eastAsia="cs-CZ"/>
              </w:rPr>
              <w:t>Spolupráce s rodiči a  vliv dalších osob na vzdělávání</w:t>
            </w:r>
          </w:p>
        </w:tc>
        <w:tc>
          <w:tcPr>
            <w:tcW w:w="3086" w:type="dxa"/>
            <w:shd w:val="clear" w:color="auto" w:fill="FFFFFF"/>
            <w:tcMar>
              <w:top w:w="150" w:type="dxa"/>
              <w:left w:w="150" w:type="dxa"/>
              <w:bottom w:w="150" w:type="dxa"/>
              <w:right w:w="150" w:type="dxa"/>
            </w:tcMar>
            <w:vAlign w:val="center"/>
            <w:hideMark/>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c>
          <w:tcPr>
            <w:tcW w:w="1780" w:type="dxa"/>
            <w:shd w:val="clear" w:color="auto" w:fill="FFFFFF"/>
            <w:tcMar>
              <w:top w:w="150" w:type="dxa"/>
              <w:left w:w="150" w:type="dxa"/>
              <w:bottom w:w="150" w:type="dxa"/>
              <w:right w:w="150" w:type="dxa"/>
            </w:tcMar>
            <w:vAlign w:val="bottom"/>
            <w:hideMark/>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c>
          <w:tcPr>
            <w:tcW w:w="2687" w:type="dxa"/>
            <w:shd w:val="clear" w:color="auto" w:fill="FFFFFF"/>
            <w:tcMar>
              <w:top w:w="150" w:type="dxa"/>
              <w:left w:w="150" w:type="dxa"/>
              <w:bottom w:w="150" w:type="dxa"/>
              <w:right w:w="150" w:type="dxa"/>
            </w:tcMar>
            <w:vAlign w:val="bottom"/>
            <w:hideMark/>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r>
      <w:tr w:rsidR="00B03F43" w:rsidRPr="00B03F43" w:rsidTr="00910E01">
        <w:trPr>
          <w:trHeight w:val="660"/>
        </w:trPr>
        <w:tc>
          <w:tcPr>
            <w:tcW w:w="2654"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Zkvalitňování spolupráce s rodiči, spokojenost rodičů, důvěra na obou stranách</w:t>
            </w:r>
          </w:p>
        </w:tc>
        <w:tc>
          <w:tcPr>
            <w:tcW w:w="3086"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Rozhovor, schůzky s rodiči, dotazník, akce školy za účasti rodičů, nástěnky, stránky školy, projekty</w:t>
            </w:r>
          </w:p>
        </w:tc>
        <w:tc>
          <w:tcPr>
            <w:tcW w:w="1780"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Po celý rok</w:t>
            </w:r>
          </w:p>
        </w:tc>
        <w:tc>
          <w:tcPr>
            <w:tcW w:w="2687"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Všechny učitelky</w:t>
            </w:r>
          </w:p>
        </w:tc>
      </w:tr>
      <w:tr w:rsidR="00B03F43" w:rsidRPr="00B03F43" w:rsidTr="00910E01">
        <w:trPr>
          <w:trHeight w:val="660"/>
        </w:trPr>
        <w:tc>
          <w:tcPr>
            <w:tcW w:w="2654"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2C0973">
              <w:rPr>
                <w:rFonts w:ascii="Times New Roman" w:eastAsia="Times New Roman" w:hAnsi="Times New Roman" w:cs="Times New Roman"/>
                <w:b/>
                <w:bCs/>
                <w:color w:val="1F4E79" w:themeColor="accent1" w:themeShade="80"/>
                <w:sz w:val="24"/>
                <w:szCs w:val="24"/>
                <w:lang w:eastAsia="cs-CZ"/>
              </w:rPr>
              <w:t>Personální oblast</w:t>
            </w:r>
          </w:p>
        </w:tc>
        <w:tc>
          <w:tcPr>
            <w:tcW w:w="3086" w:type="dxa"/>
            <w:shd w:val="clear" w:color="auto" w:fill="FFFFFF"/>
            <w:tcMar>
              <w:top w:w="150" w:type="dxa"/>
              <w:left w:w="150" w:type="dxa"/>
              <w:bottom w:w="150" w:type="dxa"/>
              <w:right w:w="150" w:type="dxa"/>
            </w:tcMar>
            <w:vAlign w:val="center"/>
            <w:hideMark/>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c>
          <w:tcPr>
            <w:tcW w:w="1780" w:type="dxa"/>
            <w:shd w:val="clear" w:color="auto" w:fill="FFFFFF"/>
            <w:tcMar>
              <w:top w:w="150" w:type="dxa"/>
              <w:left w:w="150" w:type="dxa"/>
              <w:bottom w:w="150" w:type="dxa"/>
              <w:right w:w="150" w:type="dxa"/>
            </w:tcMar>
            <w:vAlign w:val="bottom"/>
            <w:hideMark/>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c>
          <w:tcPr>
            <w:tcW w:w="2687" w:type="dxa"/>
            <w:shd w:val="clear" w:color="auto" w:fill="FFFFFF"/>
            <w:tcMar>
              <w:top w:w="150" w:type="dxa"/>
              <w:left w:w="150" w:type="dxa"/>
              <w:bottom w:w="150" w:type="dxa"/>
              <w:right w:w="150" w:type="dxa"/>
            </w:tcMar>
            <w:vAlign w:val="bottom"/>
            <w:hideMark/>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r>
      <w:tr w:rsidR="00B03F43" w:rsidRPr="00B03F43" w:rsidTr="00910E01">
        <w:trPr>
          <w:trHeight w:val="660"/>
        </w:trPr>
        <w:tc>
          <w:tcPr>
            <w:tcW w:w="2654"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Efektivita organizace školy kvalita pedagogické práce, DVPP, formy práce</w:t>
            </w:r>
          </w:p>
        </w:tc>
        <w:tc>
          <w:tcPr>
            <w:tcW w:w="3086"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Dotazníky, hospitace, kontrolní činnost, plány, porady</w:t>
            </w:r>
          </w:p>
        </w:tc>
        <w:tc>
          <w:tcPr>
            <w:tcW w:w="1780"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průběžně,</w:t>
            </w:r>
            <w:r w:rsidRPr="00B03F43">
              <w:rPr>
                <w:rFonts w:ascii="Times New Roman" w:eastAsia="Times New Roman" w:hAnsi="Times New Roman" w:cs="Times New Roman"/>
                <w:color w:val="000000" w:themeColor="text1"/>
                <w:sz w:val="24"/>
                <w:szCs w:val="24"/>
                <w:lang w:eastAsia="cs-CZ"/>
              </w:rPr>
              <w:br/>
              <w:t>plán hospitací</w:t>
            </w:r>
          </w:p>
        </w:tc>
        <w:tc>
          <w:tcPr>
            <w:tcW w:w="2687"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Vedoucí učitelka MŠ</w:t>
            </w:r>
          </w:p>
        </w:tc>
      </w:tr>
      <w:tr w:rsidR="00B03F43" w:rsidRPr="00B03F43" w:rsidTr="00910E01">
        <w:trPr>
          <w:trHeight w:val="660"/>
        </w:trPr>
        <w:tc>
          <w:tcPr>
            <w:tcW w:w="2654"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b/>
                <w:color w:val="000000" w:themeColor="text1"/>
                <w:sz w:val="24"/>
                <w:szCs w:val="24"/>
                <w:lang w:eastAsia="cs-CZ"/>
              </w:rPr>
            </w:pPr>
            <w:r w:rsidRPr="002C0973">
              <w:rPr>
                <w:rFonts w:ascii="Times New Roman" w:hAnsi="Times New Roman" w:cs="Times New Roman"/>
                <w:b/>
                <w:color w:val="1F4E79" w:themeColor="accent1" w:themeShade="80"/>
                <w:sz w:val="24"/>
                <w:szCs w:val="24"/>
              </w:rPr>
              <w:t>Evaluace věcných podmínek</w:t>
            </w:r>
          </w:p>
        </w:tc>
        <w:tc>
          <w:tcPr>
            <w:tcW w:w="3086" w:type="dxa"/>
            <w:shd w:val="clear" w:color="auto" w:fill="FFFFFF"/>
            <w:tcMar>
              <w:top w:w="150" w:type="dxa"/>
              <w:left w:w="150" w:type="dxa"/>
              <w:bottom w:w="150" w:type="dxa"/>
              <w:right w:w="150" w:type="dxa"/>
            </w:tcMar>
            <w:vAlign w:val="bottom"/>
            <w:hideMark/>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c>
          <w:tcPr>
            <w:tcW w:w="1780" w:type="dxa"/>
            <w:shd w:val="clear" w:color="auto" w:fill="FFFFFF"/>
            <w:tcMar>
              <w:top w:w="150" w:type="dxa"/>
              <w:left w:w="150" w:type="dxa"/>
              <w:bottom w:w="150" w:type="dxa"/>
              <w:right w:w="150" w:type="dxa"/>
            </w:tcMar>
            <w:vAlign w:val="center"/>
            <w:hideMark/>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c>
          <w:tcPr>
            <w:tcW w:w="2687" w:type="dxa"/>
            <w:shd w:val="clear" w:color="auto" w:fill="FFFFFF"/>
            <w:tcMar>
              <w:top w:w="150" w:type="dxa"/>
              <w:left w:w="150" w:type="dxa"/>
              <w:bottom w:w="150" w:type="dxa"/>
              <w:right w:w="150" w:type="dxa"/>
            </w:tcMar>
            <w:vAlign w:val="bottom"/>
            <w:hideMark/>
          </w:tcPr>
          <w:p w:rsidR="00B03F43" w:rsidRPr="00B03F43" w:rsidRDefault="00B03F43" w:rsidP="00B03F43">
            <w:pPr>
              <w:spacing w:after="0" w:line="276" w:lineRule="auto"/>
              <w:rPr>
                <w:rFonts w:ascii="Times New Roman" w:eastAsia="Times New Roman" w:hAnsi="Times New Roman" w:cs="Times New Roman"/>
                <w:color w:val="000000" w:themeColor="text1"/>
                <w:sz w:val="24"/>
                <w:szCs w:val="24"/>
                <w:lang w:eastAsia="cs-CZ"/>
              </w:rPr>
            </w:pPr>
          </w:p>
        </w:tc>
      </w:tr>
      <w:tr w:rsidR="00B03F43" w:rsidRPr="00B03F43" w:rsidTr="00910E01">
        <w:trPr>
          <w:trHeight w:val="645"/>
        </w:trPr>
        <w:tc>
          <w:tcPr>
            <w:tcW w:w="2654" w:type="dxa"/>
            <w:shd w:val="clear" w:color="auto" w:fill="FFFFFF"/>
            <w:tcMar>
              <w:top w:w="150" w:type="dxa"/>
              <w:left w:w="150" w:type="dxa"/>
              <w:bottom w:w="150" w:type="dxa"/>
              <w:right w:w="150" w:type="dxa"/>
            </w:tcMar>
            <w:vAlign w:val="center"/>
            <w:hideMark/>
          </w:tcPr>
          <w:p w:rsidR="00B03F43" w:rsidRPr="00B03F43" w:rsidRDefault="00B03F43" w:rsidP="00DE5E24">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hAnsi="Times New Roman" w:cs="Times New Roman"/>
                <w:sz w:val="24"/>
                <w:szCs w:val="24"/>
              </w:rPr>
              <w:t>Zhodnotit materiální podmínky školy ve vztahu k naplňování záměrů ŠVP</w:t>
            </w:r>
          </w:p>
        </w:tc>
        <w:tc>
          <w:tcPr>
            <w:tcW w:w="3086"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hAnsi="Times New Roman" w:cs="Times New Roman"/>
                <w:sz w:val="24"/>
                <w:szCs w:val="24"/>
              </w:rPr>
              <w:t>záznamy z pedagogických a provozních porad, jednání se zřizovatelem</w:t>
            </w:r>
          </w:p>
        </w:tc>
        <w:tc>
          <w:tcPr>
            <w:tcW w:w="1780" w:type="dxa"/>
            <w:shd w:val="clear" w:color="auto" w:fill="FFFFFF"/>
            <w:tcMar>
              <w:top w:w="150" w:type="dxa"/>
              <w:left w:w="150" w:type="dxa"/>
              <w:bottom w:w="150" w:type="dxa"/>
              <w:right w:w="150" w:type="dxa"/>
            </w:tcMar>
            <w:vAlign w:val="center"/>
            <w:hideMark/>
          </w:tcPr>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br/>
              <w:t>průběžně</w:t>
            </w:r>
          </w:p>
        </w:tc>
        <w:tc>
          <w:tcPr>
            <w:tcW w:w="2687" w:type="dxa"/>
            <w:shd w:val="clear" w:color="auto" w:fill="FFFFFF"/>
            <w:tcMar>
              <w:top w:w="150" w:type="dxa"/>
              <w:left w:w="150" w:type="dxa"/>
              <w:bottom w:w="150" w:type="dxa"/>
              <w:right w:w="150" w:type="dxa"/>
            </w:tcMar>
            <w:hideMark/>
          </w:tcPr>
          <w:p w:rsidR="00910E01" w:rsidRDefault="00910E01" w:rsidP="00B03F43">
            <w:pPr>
              <w:spacing w:after="225" w:line="276" w:lineRule="auto"/>
              <w:rPr>
                <w:rFonts w:ascii="Times New Roman" w:eastAsia="Times New Roman" w:hAnsi="Times New Roman" w:cs="Times New Roman"/>
                <w:color w:val="000000" w:themeColor="text1"/>
                <w:sz w:val="24"/>
                <w:szCs w:val="24"/>
                <w:lang w:eastAsia="cs-CZ"/>
              </w:rPr>
            </w:pPr>
          </w:p>
          <w:p w:rsidR="00B03F43" w:rsidRPr="00B03F43" w:rsidRDefault="00B03F43" w:rsidP="00B03F43">
            <w:pPr>
              <w:spacing w:after="225" w:line="276" w:lineRule="auto"/>
              <w:rPr>
                <w:rFonts w:ascii="Times New Roman" w:eastAsia="Times New Roman" w:hAnsi="Times New Roman" w:cs="Times New Roman"/>
                <w:color w:val="000000" w:themeColor="text1"/>
                <w:sz w:val="24"/>
                <w:szCs w:val="24"/>
                <w:lang w:eastAsia="cs-CZ"/>
              </w:rPr>
            </w:pPr>
            <w:r w:rsidRPr="00B03F43">
              <w:rPr>
                <w:rFonts w:ascii="Times New Roman" w:eastAsia="Times New Roman" w:hAnsi="Times New Roman" w:cs="Times New Roman"/>
                <w:color w:val="000000" w:themeColor="text1"/>
                <w:sz w:val="24"/>
                <w:szCs w:val="24"/>
                <w:lang w:eastAsia="cs-CZ"/>
              </w:rPr>
              <w:t>Vedoucí učitelka MŠ +</w:t>
            </w:r>
            <w:r w:rsidRPr="00B03F43">
              <w:rPr>
                <w:rFonts w:ascii="Times New Roman" w:eastAsia="Times New Roman" w:hAnsi="Times New Roman" w:cs="Times New Roman"/>
                <w:color w:val="000000" w:themeColor="text1"/>
                <w:sz w:val="24"/>
                <w:szCs w:val="24"/>
                <w:lang w:eastAsia="cs-CZ"/>
              </w:rPr>
              <w:br/>
              <w:t>Kontrolní orgány</w:t>
            </w:r>
          </w:p>
        </w:tc>
      </w:tr>
    </w:tbl>
    <w:p w:rsidR="00B03F43" w:rsidRPr="002C0973" w:rsidRDefault="002C0973" w:rsidP="003C673B">
      <w:pPr>
        <w:pStyle w:val="Nadpis2"/>
        <w:numPr>
          <w:ilvl w:val="1"/>
          <w:numId w:val="50"/>
        </w:numPr>
        <w:rPr>
          <w:rFonts w:ascii="Times New Roman" w:eastAsia="Times New Roman" w:hAnsi="Times New Roman" w:cs="Times New Roman"/>
          <w:lang w:eastAsia="cs-CZ"/>
        </w:rPr>
      </w:pPr>
      <w:r>
        <w:rPr>
          <w:rFonts w:ascii="Times New Roman" w:eastAsia="Times New Roman" w:hAnsi="Times New Roman" w:cs="Times New Roman"/>
          <w:lang w:eastAsia="cs-CZ"/>
        </w:rPr>
        <w:lastRenderedPageBreak/>
        <w:t xml:space="preserve">       </w:t>
      </w:r>
      <w:bookmarkStart w:id="43" w:name="_Toc100567419"/>
      <w:r w:rsidR="00B03F43" w:rsidRPr="002C0973">
        <w:rPr>
          <w:rFonts w:ascii="Times New Roman" w:eastAsia="Times New Roman" w:hAnsi="Times New Roman" w:cs="Times New Roman"/>
          <w:lang w:eastAsia="cs-CZ"/>
        </w:rPr>
        <w:t>Kritéria pro kontrolu a zpětnou vazbu</w:t>
      </w:r>
      <w:bookmarkEnd w:id="43"/>
    </w:p>
    <w:p w:rsidR="002C0973" w:rsidRPr="002C0973" w:rsidRDefault="002C0973" w:rsidP="002C0973">
      <w:pPr>
        <w:pStyle w:val="Odstavecseseznamem"/>
        <w:ind w:left="966"/>
        <w:rPr>
          <w:lang w:eastAsia="cs-CZ"/>
        </w:rPr>
      </w:pPr>
    </w:p>
    <w:p w:rsidR="00B03F43" w:rsidRPr="00785A9F" w:rsidRDefault="00B03F43" w:rsidP="00D8405E">
      <w:pPr>
        <w:shd w:val="clear" w:color="auto" w:fill="FFFFFF"/>
        <w:spacing w:after="225" w:line="360" w:lineRule="auto"/>
        <w:jc w:val="both"/>
        <w:rPr>
          <w:rFonts w:ascii="Times New Roman" w:eastAsia="Times New Roman" w:hAnsi="Times New Roman" w:cs="Times New Roman"/>
          <w:color w:val="000000" w:themeColor="text1"/>
          <w:sz w:val="24"/>
          <w:szCs w:val="24"/>
          <w:lang w:eastAsia="cs-CZ"/>
        </w:rPr>
      </w:pPr>
      <w:r w:rsidRPr="00785A9F">
        <w:rPr>
          <w:rFonts w:ascii="Times New Roman" w:eastAsia="Times New Roman" w:hAnsi="Times New Roman" w:cs="Times New Roman"/>
          <w:b/>
          <w:bCs/>
          <w:color w:val="000000" w:themeColor="text1"/>
          <w:sz w:val="24"/>
          <w:szCs w:val="24"/>
          <w:lang w:eastAsia="cs-CZ"/>
        </w:rPr>
        <w:t>děti:</w:t>
      </w:r>
    </w:p>
    <w:p w:rsidR="00B03F43" w:rsidRPr="00DE5E24" w:rsidRDefault="00B03F43" w:rsidP="003C673B">
      <w:pPr>
        <w:pStyle w:val="Odstavecseseznamem"/>
        <w:numPr>
          <w:ilvl w:val="0"/>
          <w:numId w:val="54"/>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cs-CZ"/>
        </w:rPr>
      </w:pPr>
      <w:r w:rsidRPr="00DE5E24">
        <w:rPr>
          <w:rFonts w:ascii="Times New Roman" w:eastAsia="Times New Roman" w:hAnsi="Times New Roman" w:cs="Times New Roman"/>
          <w:color w:val="000000" w:themeColor="text1"/>
          <w:sz w:val="24"/>
          <w:szCs w:val="24"/>
          <w:lang w:eastAsia="cs-CZ"/>
        </w:rPr>
        <w:t>denně slovně i písemně – podle potřeb pedagogů</w:t>
      </w:r>
    </w:p>
    <w:p w:rsidR="00B03F43" w:rsidRPr="00DE5E24" w:rsidRDefault="00B03F43" w:rsidP="003C673B">
      <w:pPr>
        <w:pStyle w:val="Odstavecseseznamem"/>
        <w:numPr>
          <w:ilvl w:val="0"/>
          <w:numId w:val="54"/>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cs-CZ"/>
        </w:rPr>
      </w:pPr>
      <w:r w:rsidRPr="00DE5E24">
        <w:rPr>
          <w:rFonts w:ascii="Times New Roman" w:eastAsia="Times New Roman" w:hAnsi="Times New Roman" w:cs="Times New Roman"/>
          <w:color w:val="000000" w:themeColor="text1"/>
          <w:sz w:val="24"/>
          <w:szCs w:val="24"/>
          <w:lang w:eastAsia="cs-CZ"/>
        </w:rPr>
        <w:t>záznamové listy – průběžně</w:t>
      </w:r>
    </w:p>
    <w:p w:rsidR="00B03F43" w:rsidRPr="00DE5E24" w:rsidRDefault="00DE5E24" w:rsidP="003C673B">
      <w:pPr>
        <w:pStyle w:val="Odstavecseseznamem"/>
        <w:numPr>
          <w:ilvl w:val="0"/>
          <w:numId w:val="54"/>
        </w:numPr>
        <w:shd w:val="clear" w:color="auto" w:fill="FFFFFF"/>
        <w:spacing w:before="100" w:beforeAutospacing="1" w:after="225" w:afterAutospacing="1"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w:t>
      </w:r>
      <w:r w:rsidR="00B03F43" w:rsidRPr="00DE5E24">
        <w:rPr>
          <w:rFonts w:ascii="Times New Roman" w:eastAsia="Times New Roman" w:hAnsi="Times New Roman" w:cs="Times New Roman"/>
          <w:color w:val="000000" w:themeColor="text1"/>
          <w:sz w:val="24"/>
          <w:szCs w:val="24"/>
          <w:lang w:eastAsia="cs-CZ"/>
        </w:rPr>
        <w:t>pol. + konec školního roku za celou třídu písemná diagnostika (záznamový arch), úroveň třídy, výjimečnost, i</w:t>
      </w:r>
      <w:r w:rsidRPr="00DE5E24">
        <w:rPr>
          <w:rFonts w:ascii="Times New Roman" w:eastAsia="Times New Roman" w:hAnsi="Times New Roman" w:cs="Times New Roman"/>
          <w:color w:val="000000" w:themeColor="text1"/>
          <w:sz w:val="24"/>
          <w:szCs w:val="24"/>
          <w:lang w:eastAsia="cs-CZ"/>
        </w:rPr>
        <w:t>ndividuality, případné odklady</w:t>
      </w:r>
      <w:r w:rsidR="00B03F43" w:rsidRPr="00DE5E24">
        <w:rPr>
          <w:rFonts w:ascii="Times New Roman" w:eastAsia="Times New Roman" w:hAnsi="Times New Roman" w:cs="Times New Roman"/>
          <w:color w:val="000000" w:themeColor="text1"/>
          <w:sz w:val="24"/>
          <w:szCs w:val="24"/>
          <w:lang w:eastAsia="cs-CZ"/>
        </w:rPr>
        <w:t>, integrace</w:t>
      </w:r>
    </w:p>
    <w:p w:rsidR="00B03F43" w:rsidRPr="00B03F43" w:rsidRDefault="00DE5E24" w:rsidP="00D8405E">
      <w:pPr>
        <w:shd w:val="clear" w:color="auto" w:fill="FFFFFF"/>
        <w:spacing w:before="100" w:beforeAutospacing="1" w:after="225" w:afterAutospacing="1"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b/>
          <w:bCs/>
          <w:color w:val="000000" w:themeColor="text1"/>
          <w:sz w:val="24"/>
          <w:szCs w:val="24"/>
          <w:lang w:eastAsia="cs-CZ"/>
        </w:rPr>
        <w:t>U</w:t>
      </w:r>
      <w:r w:rsidR="00B03F43" w:rsidRPr="00B03F43">
        <w:rPr>
          <w:rFonts w:ascii="Times New Roman" w:eastAsia="Times New Roman" w:hAnsi="Times New Roman" w:cs="Times New Roman"/>
          <w:b/>
          <w:bCs/>
          <w:color w:val="000000" w:themeColor="text1"/>
          <w:sz w:val="24"/>
          <w:szCs w:val="24"/>
          <w:lang w:eastAsia="cs-CZ"/>
        </w:rPr>
        <w:t>čitelka:</w:t>
      </w:r>
    </w:p>
    <w:p w:rsidR="00B03F43" w:rsidRPr="00DE5E24" w:rsidRDefault="00B03F43" w:rsidP="003C673B">
      <w:pPr>
        <w:pStyle w:val="Odstavecseseznamem"/>
        <w:numPr>
          <w:ilvl w:val="0"/>
          <w:numId w:val="55"/>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cs-CZ"/>
        </w:rPr>
      </w:pPr>
      <w:r w:rsidRPr="00DE5E24">
        <w:rPr>
          <w:rFonts w:ascii="Times New Roman" w:eastAsia="Times New Roman" w:hAnsi="Times New Roman" w:cs="Times New Roman"/>
          <w:color w:val="000000" w:themeColor="text1"/>
          <w:sz w:val="24"/>
          <w:szCs w:val="24"/>
          <w:lang w:eastAsia="cs-CZ"/>
        </w:rPr>
        <w:t>k dětem – záznamy, poznámky, rozbory</w:t>
      </w:r>
    </w:p>
    <w:p w:rsidR="00B03F43" w:rsidRPr="00DE5E24" w:rsidRDefault="00B03F43" w:rsidP="003C673B">
      <w:pPr>
        <w:pStyle w:val="Odstavecseseznamem"/>
        <w:numPr>
          <w:ilvl w:val="0"/>
          <w:numId w:val="55"/>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cs-CZ"/>
        </w:rPr>
      </w:pPr>
      <w:r w:rsidRPr="00DE5E24">
        <w:rPr>
          <w:rFonts w:ascii="Times New Roman" w:eastAsia="Times New Roman" w:hAnsi="Times New Roman" w:cs="Times New Roman"/>
          <w:color w:val="000000" w:themeColor="text1"/>
          <w:sz w:val="24"/>
          <w:szCs w:val="24"/>
          <w:lang w:eastAsia="cs-CZ"/>
        </w:rPr>
        <w:t>k rodičovské veřejnosti – diskuse, rozhovory, dialogy</w:t>
      </w:r>
    </w:p>
    <w:p w:rsidR="00B03F43" w:rsidRPr="00DE5E24" w:rsidRDefault="00B03F43" w:rsidP="003C673B">
      <w:pPr>
        <w:pStyle w:val="Odstavecseseznamem"/>
        <w:numPr>
          <w:ilvl w:val="0"/>
          <w:numId w:val="55"/>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cs-CZ"/>
        </w:rPr>
      </w:pPr>
      <w:r w:rsidRPr="00DE5E24">
        <w:rPr>
          <w:rFonts w:ascii="Times New Roman" w:eastAsia="Times New Roman" w:hAnsi="Times New Roman" w:cs="Times New Roman"/>
          <w:color w:val="000000" w:themeColor="text1"/>
          <w:sz w:val="24"/>
          <w:szCs w:val="24"/>
          <w:lang w:eastAsia="cs-CZ"/>
        </w:rPr>
        <w:t>sama sobě – písemně</w:t>
      </w:r>
    </w:p>
    <w:p w:rsidR="00B03F43" w:rsidRPr="00785A9F" w:rsidRDefault="00DE5E24" w:rsidP="00D8405E">
      <w:pPr>
        <w:shd w:val="clear" w:color="auto" w:fill="FFFFFF"/>
        <w:spacing w:after="225"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b/>
          <w:bCs/>
          <w:color w:val="000000" w:themeColor="text1"/>
          <w:sz w:val="24"/>
          <w:szCs w:val="24"/>
          <w:lang w:eastAsia="cs-CZ"/>
        </w:rPr>
        <w:t>R</w:t>
      </w:r>
      <w:r w:rsidR="00B03F43" w:rsidRPr="00785A9F">
        <w:rPr>
          <w:rFonts w:ascii="Times New Roman" w:eastAsia="Times New Roman" w:hAnsi="Times New Roman" w:cs="Times New Roman"/>
          <w:b/>
          <w:bCs/>
          <w:color w:val="000000" w:themeColor="text1"/>
          <w:sz w:val="24"/>
          <w:szCs w:val="24"/>
          <w:lang w:eastAsia="cs-CZ"/>
        </w:rPr>
        <w:t>odiče:</w:t>
      </w:r>
    </w:p>
    <w:p w:rsidR="00B03F43" w:rsidRPr="00785A9F" w:rsidRDefault="00B03F43" w:rsidP="003C673B">
      <w:pPr>
        <w:numPr>
          <w:ilvl w:val="0"/>
          <w:numId w:val="56"/>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cs-CZ"/>
        </w:rPr>
      </w:pPr>
      <w:r w:rsidRPr="00785A9F">
        <w:rPr>
          <w:rFonts w:ascii="Times New Roman" w:eastAsia="Times New Roman" w:hAnsi="Times New Roman" w:cs="Times New Roman"/>
          <w:color w:val="000000" w:themeColor="text1"/>
          <w:sz w:val="24"/>
          <w:szCs w:val="24"/>
          <w:lang w:eastAsia="cs-CZ"/>
        </w:rPr>
        <w:t>rozhovory, diskuse, dialog, konzultace</w:t>
      </w:r>
    </w:p>
    <w:p w:rsidR="00B03F43" w:rsidRPr="00785A9F" w:rsidRDefault="00B03F43" w:rsidP="003C673B">
      <w:pPr>
        <w:numPr>
          <w:ilvl w:val="0"/>
          <w:numId w:val="56"/>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cs-CZ"/>
        </w:rPr>
      </w:pPr>
      <w:r w:rsidRPr="00785A9F">
        <w:rPr>
          <w:rFonts w:ascii="Times New Roman" w:eastAsia="Times New Roman" w:hAnsi="Times New Roman" w:cs="Times New Roman"/>
          <w:color w:val="000000" w:themeColor="text1"/>
          <w:sz w:val="24"/>
          <w:szCs w:val="24"/>
          <w:lang w:eastAsia="cs-CZ"/>
        </w:rPr>
        <w:t xml:space="preserve">forma dotazníků 1x </w:t>
      </w:r>
    </w:p>
    <w:p w:rsidR="00B03F43" w:rsidRPr="00785A9F" w:rsidRDefault="00DE5E24" w:rsidP="00D8405E">
      <w:pPr>
        <w:shd w:val="clear" w:color="auto" w:fill="FFFFFF"/>
        <w:spacing w:after="225" w:line="360" w:lineRule="auto"/>
        <w:jc w:val="both"/>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b/>
          <w:bCs/>
          <w:color w:val="000000" w:themeColor="text1"/>
          <w:sz w:val="24"/>
          <w:szCs w:val="24"/>
          <w:lang w:eastAsia="cs-CZ"/>
        </w:rPr>
        <w:t>V</w:t>
      </w:r>
      <w:r w:rsidR="00B03F43">
        <w:rPr>
          <w:rFonts w:ascii="Times New Roman" w:eastAsia="Times New Roman" w:hAnsi="Times New Roman" w:cs="Times New Roman"/>
          <w:b/>
          <w:bCs/>
          <w:color w:val="000000" w:themeColor="text1"/>
          <w:sz w:val="24"/>
          <w:szCs w:val="24"/>
          <w:lang w:eastAsia="cs-CZ"/>
        </w:rPr>
        <w:t>edoucí učitelka</w:t>
      </w:r>
      <w:r w:rsidR="00B03F43" w:rsidRPr="00785A9F">
        <w:rPr>
          <w:rFonts w:ascii="Times New Roman" w:eastAsia="Times New Roman" w:hAnsi="Times New Roman" w:cs="Times New Roman"/>
          <w:b/>
          <w:bCs/>
          <w:color w:val="000000" w:themeColor="text1"/>
          <w:sz w:val="24"/>
          <w:szCs w:val="24"/>
          <w:lang w:eastAsia="cs-CZ"/>
        </w:rPr>
        <w:t>:</w:t>
      </w:r>
    </w:p>
    <w:p w:rsidR="00B03F43" w:rsidRPr="00785A9F" w:rsidRDefault="00B03F43" w:rsidP="003C673B">
      <w:pPr>
        <w:numPr>
          <w:ilvl w:val="0"/>
          <w:numId w:val="5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cs-CZ"/>
        </w:rPr>
      </w:pPr>
      <w:r w:rsidRPr="00785A9F">
        <w:rPr>
          <w:rFonts w:ascii="Times New Roman" w:eastAsia="Times New Roman" w:hAnsi="Times New Roman" w:cs="Times New Roman"/>
          <w:color w:val="000000" w:themeColor="text1"/>
          <w:sz w:val="24"/>
          <w:szCs w:val="24"/>
          <w:lang w:eastAsia="cs-CZ"/>
        </w:rPr>
        <w:t>namátkové kontroly</w:t>
      </w:r>
    </w:p>
    <w:p w:rsidR="00B03F43" w:rsidRPr="00785A9F" w:rsidRDefault="00B03F43" w:rsidP="003C673B">
      <w:pPr>
        <w:numPr>
          <w:ilvl w:val="0"/>
          <w:numId w:val="5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cs-CZ"/>
        </w:rPr>
      </w:pPr>
      <w:r w:rsidRPr="00785A9F">
        <w:rPr>
          <w:rFonts w:ascii="Times New Roman" w:eastAsia="Times New Roman" w:hAnsi="Times New Roman" w:cs="Times New Roman"/>
          <w:color w:val="000000" w:themeColor="text1"/>
          <w:sz w:val="24"/>
          <w:szCs w:val="24"/>
          <w:lang w:eastAsia="cs-CZ"/>
        </w:rPr>
        <w:t>hospitace</w:t>
      </w:r>
    </w:p>
    <w:p w:rsidR="00B03F43" w:rsidRPr="00785A9F" w:rsidRDefault="00B03F43" w:rsidP="003C673B">
      <w:pPr>
        <w:numPr>
          <w:ilvl w:val="0"/>
          <w:numId w:val="5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cs-CZ"/>
        </w:rPr>
      </w:pPr>
      <w:r w:rsidRPr="00785A9F">
        <w:rPr>
          <w:rFonts w:ascii="Times New Roman" w:eastAsia="Times New Roman" w:hAnsi="Times New Roman" w:cs="Times New Roman"/>
          <w:color w:val="000000" w:themeColor="text1"/>
          <w:sz w:val="24"/>
          <w:szCs w:val="24"/>
          <w:lang w:eastAsia="cs-CZ"/>
        </w:rPr>
        <w:t>pozorování</w:t>
      </w:r>
    </w:p>
    <w:p w:rsidR="00B03F43" w:rsidRPr="00785A9F" w:rsidRDefault="00B03F43" w:rsidP="003C673B">
      <w:pPr>
        <w:numPr>
          <w:ilvl w:val="0"/>
          <w:numId w:val="5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cs-CZ"/>
        </w:rPr>
      </w:pPr>
      <w:r w:rsidRPr="00785A9F">
        <w:rPr>
          <w:rFonts w:ascii="Times New Roman" w:eastAsia="Times New Roman" w:hAnsi="Times New Roman" w:cs="Times New Roman"/>
          <w:color w:val="000000" w:themeColor="text1"/>
          <w:sz w:val="24"/>
          <w:szCs w:val="24"/>
          <w:lang w:eastAsia="cs-CZ"/>
        </w:rPr>
        <w:t>rozhovory</w:t>
      </w:r>
    </w:p>
    <w:p w:rsidR="00B03F43" w:rsidRDefault="00B03F43" w:rsidP="003C673B">
      <w:pPr>
        <w:numPr>
          <w:ilvl w:val="0"/>
          <w:numId w:val="5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cs-CZ"/>
        </w:rPr>
      </w:pPr>
      <w:r w:rsidRPr="00785A9F">
        <w:rPr>
          <w:rFonts w:ascii="Times New Roman" w:eastAsia="Times New Roman" w:hAnsi="Times New Roman" w:cs="Times New Roman"/>
          <w:color w:val="000000" w:themeColor="text1"/>
          <w:sz w:val="24"/>
          <w:szCs w:val="24"/>
          <w:lang w:eastAsia="cs-CZ"/>
        </w:rPr>
        <w:t>diskuse</w:t>
      </w:r>
    </w:p>
    <w:p w:rsidR="00B03F43" w:rsidRPr="00785A9F" w:rsidRDefault="00B03F43" w:rsidP="00D8405E">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cs-CZ"/>
        </w:rPr>
      </w:pPr>
    </w:p>
    <w:p w:rsidR="00B03F43" w:rsidRPr="00B03F43" w:rsidRDefault="00B03F43" w:rsidP="00D8405E">
      <w:pPr>
        <w:spacing w:line="360" w:lineRule="auto"/>
        <w:ind w:left="360"/>
        <w:jc w:val="both"/>
        <w:rPr>
          <w:rFonts w:ascii="Times New Roman" w:hAnsi="Times New Roman" w:cs="Times New Roman"/>
          <w:b/>
          <w:sz w:val="24"/>
          <w:szCs w:val="24"/>
        </w:rPr>
      </w:pPr>
      <w:r w:rsidRPr="00B03F43">
        <w:rPr>
          <w:rFonts w:ascii="Times New Roman" w:hAnsi="Times New Roman" w:cs="Times New Roman"/>
          <w:b/>
          <w:sz w:val="24"/>
          <w:szCs w:val="24"/>
        </w:rPr>
        <w:t>Zřizovatel</w:t>
      </w:r>
    </w:p>
    <w:p w:rsidR="00B03F43" w:rsidRPr="00B03F43" w:rsidRDefault="00B03F43" w:rsidP="00D8405E">
      <w:pPr>
        <w:spacing w:line="360" w:lineRule="auto"/>
        <w:ind w:left="360"/>
        <w:jc w:val="both"/>
        <w:rPr>
          <w:rFonts w:ascii="Times New Roman" w:hAnsi="Times New Roman" w:cs="Times New Roman"/>
          <w:b/>
          <w:sz w:val="24"/>
          <w:szCs w:val="24"/>
        </w:rPr>
      </w:pPr>
      <w:r w:rsidRPr="00B03F43">
        <w:rPr>
          <w:rFonts w:ascii="Times New Roman" w:hAnsi="Times New Roman" w:cs="Times New Roman"/>
          <w:b/>
          <w:sz w:val="24"/>
          <w:szCs w:val="24"/>
        </w:rPr>
        <w:t>Základní škola</w:t>
      </w:r>
    </w:p>
    <w:p w:rsidR="00B03F43" w:rsidRPr="00B03F43" w:rsidRDefault="00B03F43" w:rsidP="00D8405E">
      <w:pPr>
        <w:spacing w:line="360" w:lineRule="auto"/>
        <w:ind w:left="360"/>
        <w:jc w:val="both"/>
        <w:rPr>
          <w:rFonts w:ascii="Times New Roman" w:hAnsi="Times New Roman" w:cs="Times New Roman"/>
          <w:b/>
          <w:sz w:val="24"/>
          <w:szCs w:val="24"/>
        </w:rPr>
      </w:pPr>
      <w:r w:rsidRPr="00B03F43">
        <w:rPr>
          <w:rFonts w:ascii="Times New Roman" w:hAnsi="Times New Roman" w:cs="Times New Roman"/>
          <w:b/>
          <w:sz w:val="24"/>
          <w:szCs w:val="24"/>
        </w:rPr>
        <w:t>Zprávy ČŠI</w:t>
      </w:r>
    </w:p>
    <w:p w:rsidR="00B03F43" w:rsidRPr="00B03F43" w:rsidRDefault="00B03F43" w:rsidP="00D8405E">
      <w:pPr>
        <w:spacing w:line="360" w:lineRule="auto"/>
        <w:ind w:left="360"/>
        <w:jc w:val="both"/>
        <w:rPr>
          <w:rFonts w:ascii="Times New Roman" w:hAnsi="Times New Roman" w:cs="Times New Roman"/>
          <w:b/>
          <w:sz w:val="24"/>
          <w:szCs w:val="24"/>
        </w:rPr>
      </w:pPr>
      <w:r w:rsidRPr="00B03F43">
        <w:rPr>
          <w:rFonts w:ascii="Times New Roman" w:hAnsi="Times New Roman" w:cs="Times New Roman"/>
          <w:b/>
          <w:sz w:val="24"/>
          <w:szCs w:val="24"/>
        </w:rPr>
        <w:t>Další odborníci</w:t>
      </w:r>
    </w:p>
    <w:p w:rsidR="00776BA7" w:rsidRPr="00D848BE" w:rsidRDefault="00776BA7" w:rsidP="00D8405E">
      <w:pPr>
        <w:spacing w:line="360" w:lineRule="auto"/>
        <w:jc w:val="both"/>
        <w:rPr>
          <w:rFonts w:ascii="Times New Roman" w:hAnsi="Times New Roman" w:cs="Times New Roman"/>
          <w:sz w:val="24"/>
          <w:szCs w:val="24"/>
        </w:rPr>
      </w:pPr>
    </w:p>
    <w:sectPr w:rsidR="00776BA7" w:rsidRPr="00D848BE" w:rsidSect="00511E80">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73B" w:rsidRDefault="003C673B" w:rsidP="00511E80">
      <w:r>
        <w:separator/>
      </w:r>
    </w:p>
  </w:endnote>
  <w:endnote w:type="continuationSeparator" w:id="0">
    <w:p w:rsidR="003C673B" w:rsidRDefault="003C673B" w:rsidP="00511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152996"/>
      <w:docPartObj>
        <w:docPartGallery w:val="Page Numbers (Bottom of Page)"/>
        <w:docPartUnique/>
      </w:docPartObj>
    </w:sdtPr>
    <w:sdtContent>
      <w:p w:rsidR="00065849" w:rsidRDefault="00065849">
        <w:pPr>
          <w:pStyle w:val="Zpat"/>
          <w:jc w:val="center"/>
        </w:pPr>
        <w:r>
          <w:fldChar w:fldCharType="begin"/>
        </w:r>
        <w:r>
          <w:instrText>PAGE   \* MERGEFORMAT</w:instrText>
        </w:r>
        <w:r>
          <w:fldChar w:fldCharType="separate"/>
        </w:r>
        <w:r w:rsidR="00E105FA">
          <w:rPr>
            <w:noProof/>
          </w:rPr>
          <w:t>4</w:t>
        </w:r>
        <w:r>
          <w:fldChar w:fldCharType="end"/>
        </w:r>
      </w:p>
    </w:sdtContent>
  </w:sdt>
  <w:p w:rsidR="00065849" w:rsidRDefault="0006584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73B" w:rsidRDefault="003C673B" w:rsidP="00511E80">
      <w:r>
        <w:separator/>
      </w:r>
    </w:p>
  </w:footnote>
  <w:footnote w:type="continuationSeparator" w:id="0">
    <w:p w:rsidR="003C673B" w:rsidRDefault="003C673B" w:rsidP="00511E80">
      <w:r>
        <w:continuationSeparator/>
      </w:r>
    </w:p>
  </w:footnote>
  <w:footnote w:id="1">
    <w:p w:rsidR="00065849" w:rsidRDefault="00065849" w:rsidP="00680077">
      <w:pPr>
        <w:pStyle w:val="Textpoznpodarou"/>
      </w:pPr>
      <w:r>
        <w:rPr>
          <w:rStyle w:val="Znakapoznpodarou"/>
          <w:rFonts w:ascii="Arial" w:hAnsi="Arial" w:cs="Arial"/>
          <w:sz w:val="18"/>
          <w:szCs w:val="18"/>
        </w:rPr>
        <w:footnoteRef/>
      </w:r>
      <w:r>
        <w:rPr>
          <w:rFonts w:ascii="Arial" w:hAnsi="Arial" w:cs="Arial"/>
          <w:sz w:val="18"/>
          <w:szCs w:val="18"/>
        </w:rPr>
        <w:t xml:space="preserve"> Zákon č.561/2004 Sb. o předškolním, základním, středním, středním odborném a jiném vzdělávání, ve znění pozdějších předpisů; zákon č.563/2004 Sb., o pedagogických pracovnících a o změně některých zákonů ve znění pozdějších předpisů; zákon č.258/2000 Sb. o ochraně veřejného zdraví, ve znění pozdějších předpisů (a příslušné prováděcí předpisy); vyhláška č.14/2005 Sb., o předškolním vzdělávání ve znění pozdějších předpisů; vyhláška č.27/2016 Sb., o vzdělávání žáků se speciálními vzdělávacími potřebami a žáků nadaných; vyhláška č.410/2005 Sb., o hygienických požadavcích na prostory a provoz zařízení a provozoven pro výchovu a vzdělávání dětí a mladistvých ve znění pozdějších předpisů a dalších.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7C58"/>
    <w:multiLevelType w:val="hybridMultilevel"/>
    <w:tmpl w:val="FC608300"/>
    <w:lvl w:ilvl="0" w:tplc="88E2EFC8">
      <w:start w:val="5"/>
      <w:numFmt w:val="bullet"/>
      <w:lvlText w:val="-"/>
      <w:lvlJc w:val="left"/>
      <w:pPr>
        <w:ind w:left="720" w:hanging="360"/>
      </w:pPr>
      <w:rPr>
        <w:rFonts w:ascii="Arial" w:eastAsia="Times New Roman" w:hAnsi="Aria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ED51AF"/>
    <w:multiLevelType w:val="hybridMultilevel"/>
    <w:tmpl w:val="1638E4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556D53"/>
    <w:multiLevelType w:val="hybridMultilevel"/>
    <w:tmpl w:val="97680ABE"/>
    <w:lvl w:ilvl="0" w:tplc="FB6AA43C">
      <w:start w:val="1"/>
      <w:numFmt w:val="bullet"/>
      <w:lvlText w:val=""/>
      <w:lvlJc w:val="left"/>
      <w:pPr>
        <w:tabs>
          <w:tab w:val="num" w:pos="644"/>
        </w:tabs>
        <w:ind w:left="644" w:hanging="360"/>
      </w:pPr>
      <w:rPr>
        <w:rFonts w:ascii="Symbol" w:hAnsi="Symbol" w:hint="default"/>
      </w:rPr>
    </w:lvl>
    <w:lvl w:ilvl="1" w:tplc="2254477A" w:tentative="1">
      <w:start w:val="1"/>
      <w:numFmt w:val="bullet"/>
      <w:lvlText w:val="o"/>
      <w:lvlJc w:val="left"/>
      <w:pPr>
        <w:tabs>
          <w:tab w:val="num" w:pos="1440"/>
        </w:tabs>
        <w:ind w:left="1440" w:hanging="360"/>
      </w:pPr>
      <w:rPr>
        <w:rFonts w:ascii="Courier New" w:hAnsi="Courier New" w:cs="Courier New" w:hint="default"/>
      </w:rPr>
    </w:lvl>
    <w:lvl w:ilvl="2" w:tplc="A79CA802" w:tentative="1">
      <w:start w:val="1"/>
      <w:numFmt w:val="bullet"/>
      <w:lvlText w:val=""/>
      <w:lvlJc w:val="left"/>
      <w:pPr>
        <w:tabs>
          <w:tab w:val="num" w:pos="2160"/>
        </w:tabs>
        <w:ind w:left="2160" w:hanging="360"/>
      </w:pPr>
      <w:rPr>
        <w:rFonts w:ascii="Wingdings" w:hAnsi="Wingdings" w:hint="default"/>
      </w:rPr>
    </w:lvl>
    <w:lvl w:ilvl="3" w:tplc="E7EA9376" w:tentative="1">
      <w:start w:val="1"/>
      <w:numFmt w:val="bullet"/>
      <w:lvlText w:val=""/>
      <w:lvlJc w:val="left"/>
      <w:pPr>
        <w:tabs>
          <w:tab w:val="num" w:pos="2880"/>
        </w:tabs>
        <w:ind w:left="2880" w:hanging="360"/>
      </w:pPr>
      <w:rPr>
        <w:rFonts w:ascii="Symbol" w:hAnsi="Symbol" w:hint="default"/>
      </w:rPr>
    </w:lvl>
    <w:lvl w:ilvl="4" w:tplc="BA54C84C" w:tentative="1">
      <w:start w:val="1"/>
      <w:numFmt w:val="bullet"/>
      <w:lvlText w:val="o"/>
      <w:lvlJc w:val="left"/>
      <w:pPr>
        <w:tabs>
          <w:tab w:val="num" w:pos="3600"/>
        </w:tabs>
        <w:ind w:left="3600" w:hanging="360"/>
      </w:pPr>
      <w:rPr>
        <w:rFonts w:ascii="Courier New" w:hAnsi="Courier New" w:cs="Courier New" w:hint="default"/>
      </w:rPr>
    </w:lvl>
    <w:lvl w:ilvl="5" w:tplc="810C413A" w:tentative="1">
      <w:start w:val="1"/>
      <w:numFmt w:val="bullet"/>
      <w:lvlText w:val=""/>
      <w:lvlJc w:val="left"/>
      <w:pPr>
        <w:tabs>
          <w:tab w:val="num" w:pos="4320"/>
        </w:tabs>
        <w:ind w:left="4320" w:hanging="360"/>
      </w:pPr>
      <w:rPr>
        <w:rFonts w:ascii="Wingdings" w:hAnsi="Wingdings" w:hint="default"/>
      </w:rPr>
    </w:lvl>
    <w:lvl w:ilvl="6" w:tplc="AC06E3EA" w:tentative="1">
      <w:start w:val="1"/>
      <w:numFmt w:val="bullet"/>
      <w:lvlText w:val=""/>
      <w:lvlJc w:val="left"/>
      <w:pPr>
        <w:tabs>
          <w:tab w:val="num" w:pos="5040"/>
        </w:tabs>
        <w:ind w:left="5040" w:hanging="360"/>
      </w:pPr>
      <w:rPr>
        <w:rFonts w:ascii="Symbol" w:hAnsi="Symbol" w:hint="default"/>
      </w:rPr>
    </w:lvl>
    <w:lvl w:ilvl="7" w:tplc="13365838" w:tentative="1">
      <w:start w:val="1"/>
      <w:numFmt w:val="bullet"/>
      <w:lvlText w:val="o"/>
      <w:lvlJc w:val="left"/>
      <w:pPr>
        <w:tabs>
          <w:tab w:val="num" w:pos="5760"/>
        </w:tabs>
        <w:ind w:left="5760" w:hanging="360"/>
      </w:pPr>
      <w:rPr>
        <w:rFonts w:ascii="Courier New" w:hAnsi="Courier New" w:cs="Courier New" w:hint="default"/>
      </w:rPr>
    </w:lvl>
    <w:lvl w:ilvl="8" w:tplc="CFA0B4D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BF3ABC"/>
    <w:multiLevelType w:val="hybridMultilevel"/>
    <w:tmpl w:val="73363CB4"/>
    <w:lvl w:ilvl="0" w:tplc="7FEE43B0">
      <w:start w:val="1"/>
      <w:numFmt w:val="bullet"/>
      <w:lvlText w:val=""/>
      <w:lvlJc w:val="left"/>
      <w:pPr>
        <w:tabs>
          <w:tab w:val="num" w:pos="786"/>
        </w:tabs>
        <w:ind w:left="786" w:hanging="360"/>
      </w:pPr>
      <w:rPr>
        <w:rFonts w:ascii="Symbol" w:hAnsi="Symbol" w:hint="default"/>
      </w:rPr>
    </w:lvl>
    <w:lvl w:ilvl="1" w:tplc="054A4240">
      <w:start w:val="21"/>
      <w:numFmt w:val="bullet"/>
      <w:lvlText w:val="-"/>
      <w:lvlJc w:val="left"/>
      <w:pPr>
        <w:tabs>
          <w:tab w:val="num" w:pos="1440"/>
        </w:tabs>
        <w:ind w:left="1440" w:hanging="360"/>
      </w:pPr>
      <w:rPr>
        <w:rFonts w:hint="default"/>
      </w:rPr>
    </w:lvl>
    <w:lvl w:ilvl="2" w:tplc="054ECC72" w:tentative="1">
      <w:start w:val="1"/>
      <w:numFmt w:val="bullet"/>
      <w:lvlText w:val=""/>
      <w:lvlJc w:val="left"/>
      <w:pPr>
        <w:tabs>
          <w:tab w:val="num" w:pos="2160"/>
        </w:tabs>
        <w:ind w:left="2160" w:hanging="360"/>
      </w:pPr>
      <w:rPr>
        <w:rFonts w:ascii="Wingdings" w:hAnsi="Wingdings" w:hint="default"/>
      </w:rPr>
    </w:lvl>
    <w:lvl w:ilvl="3" w:tplc="CE181FDC" w:tentative="1">
      <w:start w:val="1"/>
      <w:numFmt w:val="bullet"/>
      <w:lvlText w:val=""/>
      <w:lvlJc w:val="left"/>
      <w:pPr>
        <w:tabs>
          <w:tab w:val="num" w:pos="2880"/>
        </w:tabs>
        <w:ind w:left="2880" w:hanging="360"/>
      </w:pPr>
      <w:rPr>
        <w:rFonts w:ascii="Symbol" w:hAnsi="Symbol" w:hint="default"/>
      </w:rPr>
    </w:lvl>
    <w:lvl w:ilvl="4" w:tplc="A9E439A4" w:tentative="1">
      <w:start w:val="1"/>
      <w:numFmt w:val="bullet"/>
      <w:lvlText w:val="o"/>
      <w:lvlJc w:val="left"/>
      <w:pPr>
        <w:tabs>
          <w:tab w:val="num" w:pos="3600"/>
        </w:tabs>
        <w:ind w:left="3600" w:hanging="360"/>
      </w:pPr>
      <w:rPr>
        <w:rFonts w:ascii="Courier New" w:hAnsi="Courier New" w:cs="Courier New" w:hint="default"/>
      </w:rPr>
    </w:lvl>
    <w:lvl w:ilvl="5" w:tplc="A4442EA4" w:tentative="1">
      <w:start w:val="1"/>
      <w:numFmt w:val="bullet"/>
      <w:lvlText w:val=""/>
      <w:lvlJc w:val="left"/>
      <w:pPr>
        <w:tabs>
          <w:tab w:val="num" w:pos="4320"/>
        </w:tabs>
        <w:ind w:left="4320" w:hanging="360"/>
      </w:pPr>
      <w:rPr>
        <w:rFonts w:ascii="Wingdings" w:hAnsi="Wingdings" w:hint="default"/>
      </w:rPr>
    </w:lvl>
    <w:lvl w:ilvl="6" w:tplc="A0EAC7DC" w:tentative="1">
      <w:start w:val="1"/>
      <w:numFmt w:val="bullet"/>
      <w:lvlText w:val=""/>
      <w:lvlJc w:val="left"/>
      <w:pPr>
        <w:tabs>
          <w:tab w:val="num" w:pos="5040"/>
        </w:tabs>
        <w:ind w:left="5040" w:hanging="360"/>
      </w:pPr>
      <w:rPr>
        <w:rFonts w:ascii="Symbol" w:hAnsi="Symbol" w:hint="default"/>
      </w:rPr>
    </w:lvl>
    <w:lvl w:ilvl="7" w:tplc="F01AB1D0" w:tentative="1">
      <w:start w:val="1"/>
      <w:numFmt w:val="bullet"/>
      <w:lvlText w:val="o"/>
      <w:lvlJc w:val="left"/>
      <w:pPr>
        <w:tabs>
          <w:tab w:val="num" w:pos="5760"/>
        </w:tabs>
        <w:ind w:left="5760" w:hanging="360"/>
      </w:pPr>
      <w:rPr>
        <w:rFonts w:ascii="Courier New" w:hAnsi="Courier New" w:cs="Courier New" w:hint="default"/>
      </w:rPr>
    </w:lvl>
    <w:lvl w:ilvl="8" w:tplc="F6E6852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1161D3"/>
    <w:multiLevelType w:val="multilevel"/>
    <w:tmpl w:val="B600BFEC"/>
    <w:lvl w:ilvl="0">
      <w:start w:val="3"/>
      <w:numFmt w:val="decimal"/>
      <w:lvlText w:val="%1"/>
      <w:lvlJc w:val="left"/>
      <w:pPr>
        <w:ind w:left="360" w:hanging="360"/>
      </w:pPr>
      <w:rPr>
        <w:rFonts w:eastAsia="Times New Roman" w:hint="default"/>
        <w:sz w:val="14"/>
      </w:rPr>
    </w:lvl>
    <w:lvl w:ilvl="1">
      <w:start w:val="7"/>
      <w:numFmt w:val="decimal"/>
      <w:lvlText w:val="%1.%2"/>
      <w:lvlJc w:val="left"/>
      <w:pPr>
        <w:ind w:left="936" w:hanging="360"/>
      </w:pPr>
      <w:rPr>
        <w:rFonts w:eastAsia="Times New Roman" w:hint="default"/>
        <w:sz w:val="28"/>
        <w:szCs w:val="28"/>
      </w:rPr>
    </w:lvl>
    <w:lvl w:ilvl="2">
      <w:start w:val="1"/>
      <w:numFmt w:val="decimal"/>
      <w:lvlText w:val="%1.%2.%3"/>
      <w:lvlJc w:val="left"/>
      <w:pPr>
        <w:ind w:left="1872" w:hanging="720"/>
      </w:pPr>
      <w:rPr>
        <w:rFonts w:eastAsia="Times New Roman" w:hint="default"/>
        <w:sz w:val="14"/>
      </w:rPr>
    </w:lvl>
    <w:lvl w:ilvl="3">
      <w:start w:val="1"/>
      <w:numFmt w:val="decimal"/>
      <w:lvlText w:val="%1.%2.%3.%4"/>
      <w:lvlJc w:val="left"/>
      <w:pPr>
        <w:ind w:left="2808" w:hanging="1080"/>
      </w:pPr>
      <w:rPr>
        <w:rFonts w:eastAsia="Times New Roman" w:hint="default"/>
        <w:sz w:val="14"/>
      </w:rPr>
    </w:lvl>
    <w:lvl w:ilvl="4">
      <w:start w:val="1"/>
      <w:numFmt w:val="decimal"/>
      <w:lvlText w:val="%1.%2.%3.%4.%5"/>
      <w:lvlJc w:val="left"/>
      <w:pPr>
        <w:ind w:left="3384" w:hanging="1080"/>
      </w:pPr>
      <w:rPr>
        <w:rFonts w:eastAsia="Times New Roman" w:hint="default"/>
        <w:sz w:val="14"/>
      </w:rPr>
    </w:lvl>
    <w:lvl w:ilvl="5">
      <w:start w:val="1"/>
      <w:numFmt w:val="decimal"/>
      <w:lvlText w:val="%1.%2.%3.%4.%5.%6"/>
      <w:lvlJc w:val="left"/>
      <w:pPr>
        <w:ind w:left="4320" w:hanging="1440"/>
      </w:pPr>
      <w:rPr>
        <w:rFonts w:eastAsia="Times New Roman" w:hint="default"/>
        <w:sz w:val="14"/>
      </w:rPr>
    </w:lvl>
    <w:lvl w:ilvl="6">
      <w:start w:val="1"/>
      <w:numFmt w:val="decimal"/>
      <w:lvlText w:val="%1.%2.%3.%4.%5.%6.%7"/>
      <w:lvlJc w:val="left"/>
      <w:pPr>
        <w:ind w:left="4896" w:hanging="1440"/>
      </w:pPr>
      <w:rPr>
        <w:rFonts w:eastAsia="Times New Roman" w:hint="default"/>
        <w:sz w:val="14"/>
      </w:rPr>
    </w:lvl>
    <w:lvl w:ilvl="7">
      <w:start w:val="1"/>
      <w:numFmt w:val="decimal"/>
      <w:lvlText w:val="%1.%2.%3.%4.%5.%6.%7.%8"/>
      <w:lvlJc w:val="left"/>
      <w:pPr>
        <w:ind w:left="5832" w:hanging="1800"/>
      </w:pPr>
      <w:rPr>
        <w:rFonts w:eastAsia="Times New Roman" w:hint="default"/>
        <w:sz w:val="14"/>
      </w:rPr>
    </w:lvl>
    <w:lvl w:ilvl="8">
      <w:start w:val="1"/>
      <w:numFmt w:val="decimal"/>
      <w:lvlText w:val="%1.%2.%3.%4.%5.%6.%7.%8.%9"/>
      <w:lvlJc w:val="left"/>
      <w:pPr>
        <w:ind w:left="6768" w:hanging="2160"/>
      </w:pPr>
      <w:rPr>
        <w:rFonts w:eastAsia="Times New Roman" w:hint="default"/>
        <w:sz w:val="14"/>
      </w:rPr>
    </w:lvl>
  </w:abstractNum>
  <w:abstractNum w:abstractNumId="5" w15:restartNumberingAfterBreak="0">
    <w:nsid w:val="06F4740B"/>
    <w:multiLevelType w:val="hybridMultilevel"/>
    <w:tmpl w:val="128E149C"/>
    <w:lvl w:ilvl="0" w:tplc="8F0E9FC2">
      <w:start w:val="1"/>
      <w:numFmt w:val="bullet"/>
      <w:lvlText w:val=""/>
      <w:lvlJc w:val="left"/>
      <w:pPr>
        <w:tabs>
          <w:tab w:val="num" w:pos="720"/>
        </w:tabs>
        <w:ind w:left="720" w:hanging="360"/>
      </w:pPr>
      <w:rPr>
        <w:rFonts w:ascii="Symbol" w:hAnsi="Symbol" w:hint="default"/>
      </w:rPr>
    </w:lvl>
    <w:lvl w:ilvl="1" w:tplc="71BCB7CE" w:tentative="1">
      <w:start w:val="1"/>
      <w:numFmt w:val="bullet"/>
      <w:lvlText w:val="o"/>
      <w:lvlJc w:val="left"/>
      <w:pPr>
        <w:tabs>
          <w:tab w:val="num" w:pos="1440"/>
        </w:tabs>
        <w:ind w:left="1440" w:hanging="360"/>
      </w:pPr>
      <w:rPr>
        <w:rFonts w:ascii="Courier New" w:hAnsi="Courier New" w:cs="Courier New" w:hint="default"/>
      </w:rPr>
    </w:lvl>
    <w:lvl w:ilvl="2" w:tplc="D29E8A92" w:tentative="1">
      <w:start w:val="1"/>
      <w:numFmt w:val="bullet"/>
      <w:lvlText w:val=""/>
      <w:lvlJc w:val="left"/>
      <w:pPr>
        <w:tabs>
          <w:tab w:val="num" w:pos="2160"/>
        </w:tabs>
        <w:ind w:left="2160" w:hanging="360"/>
      </w:pPr>
      <w:rPr>
        <w:rFonts w:ascii="Wingdings" w:hAnsi="Wingdings" w:hint="default"/>
      </w:rPr>
    </w:lvl>
    <w:lvl w:ilvl="3" w:tplc="7E1EAD2A" w:tentative="1">
      <w:start w:val="1"/>
      <w:numFmt w:val="bullet"/>
      <w:lvlText w:val=""/>
      <w:lvlJc w:val="left"/>
      <w:pPr>
        <w:tabs>
          <w:tab w:val="num" w:pos="2880"/>
        </w:tabs>
        <w:ind w:left="2880" w:hanging="360"/>
      </w:pPr>
      <w:rPr>
        <w:rFonts w:ascii="Symbol" w:hAnsi="Symbol" w:hint="default"/>
      </w:rPr>
    </w:lvl>
    <w:lvl w:ilvl="4" w:tplc="B43E3902" w:tentative="1">
      <w:start w:val="1"/>
      <w:numFmt w:val="bullet"/>
      <w:lvlText w:val="o"/>
      <w:lvlJc w:val="left"/>
      <w:pPr>
        <w:tabs>
          <w:tab w:val="num" w:pos="3600"/>
        </w:tabs>
        <w:ind w:left="3600" w:hanging="360"/>
      </w:pPr>
      <w:rPr>
        <w:rFonts w:ascii="Courier New" w:hAnsi="Courier New" w:cs="Courier New" w:hint="default"/>
      </w:rPr>
    </w:lvl>
    <w:lvl w:ilvl="5" w:tplc="55A2782E" w:tentative="1">
      <w:start w:val="1"/>
      <w:numFmt w:val="bullet"/>
      <w:lvlText w:val=""/>
      <w:lvlJc w:val="left"/>
      <w:pPr>
        <w:tabs>
          <w:tab w:val="num" w:pos="4320"/>
        </w:tabs>
        <w:ind w:left="4320" w:hanging="360"/>
      </w:pPr>
      <w:rPr>
        <w:rFonts w:ascii="Wingdings" w:hAnsi="Wingdings" w:hint="default"/>
      </w:rPr>
    </w:lvl>
    <w:lvl w:ilvl="6" w:tplc="1A6E5CE0" w:tentative="1">
      <w:start w:val="1"/>
      <w:numFmt w:val="bullet"/>
      <w:lvlText w:val=""/>
      <w:lvlJc w:val="left"/>
      <w:pPr>
        <w:tabs>
          <w:tab w:val="num" w:pos="5040"/>
        </w:tabs>
        <w:ind w:left="5040" w:hanging="360"/>
      </w:pPr>
      <w:rPr>
        <w:rFonts w:ascii="Symbol" w:hAnsi="Symbol" w:hint="default"/>
      </w:rPr>
    </w:lvl>
    <w:lvl w:ilvl="7" w:tplc="90360E02" w:tentative="1">
      <w:start w:val="1"/>
      <w:numFmt w:val="bullet"/>
      <w:lvlText w:val="o"/>
      <w:lvlJc w:val="left"/>
      <w:pPr>
        <w:tabs>
          <w:tab w:val="num" w:pos="5760"/>
        </w:tabs>
        <w:ind w:left="5760" w:hanging="360"/>
      </w:pPr>
      <w:rPr>
        <w:rFonts w:ascii="Courier New" w:hAnsi="Courier New" w:cs="Courier New" w:hint="default"/>
      </w:rPr>
    </w:lvl>
    <w:lvl w:ilvl="8" w:tplc="E742646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6354B3"/>
    <w:multiLevelType w:val="hybridMultilevel"/>
    <w:tmpl w:val="4EC67C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B3404B9"/>
    <w:multiLevelType w:val="hybridMultilevel"/>
    <w:tmpl w:val="951E1DD6"/>
    <w:lvl w:ilvl="0" w:tplc="88E2EFC8">
      <w:start w:val="5"/>
      <w:numFmt w:val="bullet"/>
      <w:lvlText w:val="-"/>
      <w:lvlJc w:val="left"/>
      <w:pPr>
        <w:ind w:left="720" w:hanging="360"/>
      </w:pPr>
      <w:rPr>
        <w:rFonts w:ascii="Arial" w:eastAsia="Times New Roman" w:hAnsi="Aria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82775B"/>
    <w:multiLevelType w:val="multilevel"/>
    <w:tmpl w:val="0EBA3C4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161D018A"/>
    <w:multiLevelType w:val="hybridMultilevel"/>
    <w:tmpl w:val="5F0A78BE"/>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6AA3602"/>
    <w:multiLevelType w:val="hybridMultilevel"/>
    <w:tmpl w:val="E3AE3B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8A77D05"/>
    <w:multiLevelType w:val="hybridMultilevel"/>
    <w:tmpl w:val="2FCCF5A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98710D8"/>
    <w:multiLevelType w:val="hybridMultilevel"/>
    <w:tmpl w:val="122EC74A"/>
    <w:lvl w:ilvl="0" w:tplc="99586834">
      <w:start w:val="1"/>
      <w:numFmt w:val="upperRoman"/>
      <w:lvlText w:val="%1."/>
      <w:lvlJc w:val="left"/>
      <w:pPr>
        <w:ind w:left="1080" w:hanging="720"/>
      </w:pPr>
      <w:rPr>
        <w:rFonts w:hint="default"/>
      </w:rPr>
    </w:lvl>
    <w:lvl w:ilvl="1" w:tplc="ED2EBA5C">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C1B7230"/>
    <w:multiLevelType w:val="hybridMultilevel"/>
    <w:tmpl w:val="CFDEF33C"/>
    <w:lvl w:ilvl="0" w:tplc="FB6AA4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E7230CB"/>
    <w:multiLevelType w:val="hybridMultilevel"/>
    <w:tmpl w:val="33B40922"/>
    <w:lvl w:ilvl="0" w:tplc="7480DCE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24E4522"/>
    <w:multiLevelType w:val="hybridMultilevel"/>
    <w:tmpl w:val="C6A8ABD8"/>
    <w:lvl w:ilvl="0" w:tplc="34D2AE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2960E92"/>
    <w:multiLevelType w:val="hybridMultilevel"/>
    <w:tmpl w:val="BEE6FA4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4660B22"/>
    <w:multiLevelType w:val="hybridMultilevel"/>
    <w:tmpl w:val="31249AAC"/>
    <w:lvl w:ilvl="0" w:tplc="892AB2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BA0465E"/>
    <w:multiLevelType w:val="hybridMultilevel"/>
    <w:tmpl w:val="390C065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CA03741"/>
    <w:multiLevelType w:val="hybridMultilevel"/>
    <w:tmpl w:val="8592D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CC53563"/>
    <w:multiLevelType w:val="hybridMultilevel"/>
    <w:tmpl w:val="5442C04C"/>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CE045DD"/>
    <w:multiLevelType w:val="hybridMultilevel"/>
    <w:tmpl w:val="112E692E"/>
    <w:lvl w:ilvl="0" w:tplc="892AB250">
      <w:start w:val="1"/>
      <w:numFmt w:val="bullet"/>
      <w:lvlText w:val=""/>
      <w:lvlJc w:val="left"/>
      <w:pPr>
        <w:tabs>
          <w:tab w:val="num" w:pos="720"/>
        </w:tabs>
        <w:ind w:left="720" w:hanging="360"/>
      </w:pPr>
      <w:rPr>
        <w:rFonts w:ascii="Symbol" w:hAnsi="Symbol" w:hint="default"/>
      </w:rPr>
    </w:lvl>
    <w:lvl w:ilvl="1" w:tplc="1338889E" w:tentative="1">
      <w:start w:val="1"/>
      <w:numFmt w:val="bullet"/>
      <w:lvlText w:val="o"/>
      <w:lvlJc w:val="left"/>
      <w:pPr>
        <w:tabs>
          <w:tab w:val="num" w:pos="1440"/>
        </w:tabs>
        <w:ind w:left="1440" w:hanging="360"/>
      </w:pPr>
      <w:rPr>
        <w:rFonts w:ascii="Courier New" w:hAnsi="Courier New" w:cs="Courier New" w:hint="default"/>
      </w:rPr>
    </w:lvl>
    <w:lvl w:ilvl="2" w:tplc="B80AD72E" w:tentative="1">
      <w:start w:val="1"/>
      <w:numFmt w:val="bullet"/>
      <w:lvlText w:val=""/>
      <w:lvlJc w:val="left"/>
      <w:pPr>
        <w:tabs>
          <w:tab w:val="num" w:pos="2160"/>
        </w:tabs>
        <w:ind w:left="2160" w:hanging="360"/>
      </w:pPr>
      <w:rPr>
        <w:rFonts w:ascii="Wingdings" w:hAnsi="Wingdings" w:hint="default"/>
      </w:rPr>
    </w:lvl>
    <w:lvl w:ilvl="3" w:tplc="AF3AB782" w:tentative="1">
      <w:start w:val="1"/>
      <w:numFmt w:val="bullet"/>
      <w:lvlText w:val=""/>
      <w:lvlJc w:val="left"/>
      <w:pPr>
        <w:tabs>
          <w:tab w:val="num" w:pos="2880"/>
        </w:tabs>
        <w:ind w:left="2880" w:hanging="360"/>
      </w:pPr>
      <w:rPr>
        <w:rFonts w:ascii="Symbol" w:hAnsi="Symbol" w:hint="default"/>
      </w:rPr>
    </w:lvl>
    <w:lvl w:ilvl="4" w:tplc="85BACB5C" w:tentative="1">
      <w:start w:val="1"/>
      <w:numFmt w:val="bullet"/>
      <w:lvlText w:val="o"/>
      <w:lvlJc w:val="left"/>
      <w:pPr>
        <w:tabs>
          <w:tab w:val="num" w:pos="3600"/>
        </w:tabs>
        <w:ind w:left="3600" w:hanging="360"/>
      </w:pPr>
      <w:rPr>
        <w:rFonts w:ascii="Courier New" w:hAnsi="Courier New" w:cs="Courier New" w:hint="default"/>
      </w:rPr>
    </w:lvl>
    <w:lvl w:ilvl="5" w:tplc="0436F4EC" w:tentative="1">
      <w:start w:val="1"/>
      <w:numFmt w:val="bullet"/>
      <w:lvlText w:val=""/>
      <w:lvlJc w:val="left"/>
      <w:pPr>
        <w:tabs>
          <w:tab w:val="num" w:pos="4320"/>
        </w:tabs>
        <w:ind w:left="4320" w:hanging="360"/>
      </w:pPr>
      <w:rPr>
        <w:rFonts w:ascii="Wingdings" w:hAnsi="Wingdings" w:hint="default"/>
      </w:rPr>
    </w:lvl>
    <w:lvl w:ilvl="6" w:tplc="A7AAA1BC" w:tentative="1">
      <w:start w:val="1"/>
      <w:numFmt w:val="bullet"/>
      <w:lvlText w:val=""/>
      <w:lvlJc w:val="left"/>
      <w:pPr>
        <w:tabs>
          <w:tab w:val="num" w:pos="5040"/>
        </w:tabs>
        <w:ind w:left="5040" w:hanging="360"/>
      </w:pPr>
      <w:rPr>
        <w:rFonts w:ascii="Symbol" w:hAnsi="Symbol" w:hint="default"/>
      </w:rPr>
    </w:lvl>
    <w:lvl w:ilvl="7" w:tplc="1F960220" w:tentative="1">
      <w:start w:val="1"/>
      <w:numFmt w:val="bullet"/>
      <w:lvlText w:val="o"/>
      <w:lvlJc w:val="left"/>
      <w:pPr>
        <w:tabs>
          <w:tab w:val="num" w:pos="5760"/>
        </w:tabs>
        <w:ind w:left="5760" w:hanging="360"/>
      </w:pPr>
      <w:rPr>
        <w:rFonts w:ascii="Courier New" w:hAnsi="Courier New" w:cs="Courier New" w:hint="default"/>
      </w:rPr>
    </w:lvl>
    <w:lvl w:ilvl="8" w:tplc="D9229E3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DC0692"/>
    <w:multiLevelType w:val="multilevel"/>
    <w:tmpl w:val="9D7E66CC"/>
    <w:lvl w:ilvl="0">
      <w:start w:val="5"/>
      <w:numFmt w:val="bullet"/>
      <w:lvlText w:val="-"/>
      <w:lvlJc w:val="left"/>
      <w:pPr>
        <w:tabs>
          <w:tab w:val="num" w:pos="720"/>
        </w:tabs>
        <w:ind w:left="720" w:hanging="360"/>
      </w:pPr>
      <w:rPr>
        <w:rFonts w:ascii="Arial" w:eastAsia="Times New Roman" w:hAnsi="Arial"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0B6CBB"/>
    <w:multiLevelType w:val="hybridMultilevel"/>
    <w:tmpl w:val="12442584"/>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F3B2BEF"/>
    <w:multiLevelType w:val="multilevel"/>
    <w:tmpl w:val="565C989E"/>
    <w:lvl w:ilvl="0">
      <w:start w:val="3"/>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5" w15:restartNumberingAfterBreak="0">
    <w:nsid w:val="33603848"/>
    <w:multiLevelType w:val="hybridMultilevel"/>
    <w:tmpl w:val="EEC4838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81C5A7C"/>
    <w:multiLevelType w:val="multilevel"/>
    <w:tmpl w:val="FC98FE26"/>
    <w:lvl w:ilvl="0">
      <w:start w:val="7"/>
      <w:numFmt w:val="decimal"/>
      <w:lvlText w:val="%1"/>
      <w:lvlJc w:val="left"/>
      <w:pPr>
        <w:ind w:left="390" w:hanging="390"/>
      </w:pPr>
      <w:rPr>
        <w:rFonts w:hint="default"/>
      </w:rPr>
    </w:lvl>
    <w:lvl w:ilvl="1">
      <w:start w:val="2"/>
      <w:numFmt w:val="decimal"/>
      <w:lvlText w:val="%1.%2"/>
      <w:lvlJc w:val="left"/>
      <w:pPr>
        <w:ind w:left="966" w:hanging="39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27" w15:restartNumberingAfterBreak="0">
    <w:nsid w:val="3DE40CAF"/>
    <w:multiLevelType w:val="hybridMultilevel"/>
    <w:tmpl w:val="CF928D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F6F475F"/>
    <w:multiLevelType w:val="hybridMultilevel"/>
    <w:tmpl w:val="702EF3B2"/>
    <w:lvl w:ilvl="0" w:tplc="7480DCE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1E8157F"/>
    <w:multiLevelType w:val="hybridMultilevel"/>
    <w:tmpl w:val="BCCED97E"/>
    <w:lvl w:ilvl="0" w:tplc="73A64536">
      <w:start w:val="1"/>
      <w:numFmt w:val="bullet"/>
      <w:lvlText w:val=""/>
      <w:lvlJc w:val="left"/>
      <w:pPr>
        <w:tabs>
          <w:tab w:val="num" w:pos="720"/>
        </w:tabs>
        <w:ind w:left="720" w:hanging="360"/>
      </w:pPr>
      <w:rPr>
        <w:rFonts w:ascii="Symbol" w:hAnsi="Symbol" w:hint="default"/>
      </w:rPr>
    </w:lvl>
    <w:lvl w:ilvl="1" w:tplc="7D84D02A" w:tentative="1">
      <w:start w:val="1"/>
      <w:numFmt w:val="bullet"/>
      <w:lvlText w:val="o"/>
      <w:lvlJc w:val="left"/>
      <w:pPr>
        <w:tabs>
          <w:tab w:val="num" w:pos="1440"/>
        </w:tabs>
        <w:ind w:left="1440" w:hanging="360"/>
      </w:pPr>
      <w:rPr>
        <w:rFonts w:ascii="Courier New" w:hAnsi="Courier New" w:cs="Courier New" w:hint="default"/>
      </w:rPr>
    </w:lvl>
    <w:lvl w:ilvl="2" w:tplc="979602AE" w:tentative="1">
      <w:start w:val="1"/>
      <w:numFmt w:val="bullet"/>
      <w:lvlText w:val=""/>
      <w:lvlJc w:val="left"/>
      <w:pPr>
        <w:tabs>
          <w:tab w:val="num" w:pos="2160"/>
        </w:tabs>
        <w:ind w:left="2160" w:hanging="360"/>
      </w:pPr>
      <w:rPr>
        <w:rFonts w:ascii="Wingdings" w:hAnsi="Wingdings" w:hint="default"/>
      </w:rPr>
    </w:lvl>
    <w:lvl w:ilvl="3" w:tplc="3B94E614" w:tentative="1">
      <w:start w:val="1"/>
      <w:numFmt w:val="bullet"/>
      <w:lvlText w:val=""/>
      <w:lvlJc w:val="left"/>
      <w:pPr>
        <w:tabs>
          <w:tab w:val="num" w:pos="2880"/>
        </w:tabs>
        <w:ind w:left="2880" w:hanging="360"/>
      </w:pPr>
      <w:rPr>
        <w:rFonts w:ascii="Symbol" w:hAnsi="Symbol" w:hint="default"/>
      </w:rPr>
    </w:lvl>
    <w:lvl w:ilvl="4" w:tplc="31A29332" w:tentative="1">
      <w:start w:val="1"/>
      <w:numFmt w:val="bullet"/>
      <w:lvlText w:val="o"/>
      <w:lvlJc w:val="left"/>
      <w:pPr>
        <w:tabs>
          <w:tab w:val="num" w:pos="3600"/>
        </w:tabs>
        <w:ind w:left="3600" w:hanging="360"/>
      </w:pPr>
      <w:rPr>
        <w:rFonts w:ascii="Courier New" w:hAnsi="Courier New" w:cs="Courier New" w:hint="default"/>
      </w:rPr>
    </w:lvl>
    <w:lvl w:ilvl="5" w:tplc="77B496C6" w:tentative="1">
      <w:start w:val="1"/>
      <w:numFmt w:val="bullet"/>
      <w:lvlText w:val=""/>
      <w:lvlJc w:val="left"/>
      <w:pPr>
        <w:tabs>
          <w:tab w:val="num" w:pos="4320"/>
        </w:tabs>
        <w:ind w:left="4320" w:hanging="360"/>
      </w:pPr>
      <w:rPr>
        <w:rFonts w:ascii="Wingdings" w:hAnsi="Wingdings" w:hint="default"/>
      </w:rPr>
    </w:lvl>
    <w:lvl w:ilvl="6" w:tplc="D4426F26" w:tentative="1">
      <w:start w:val="1"/>
      <w:numFmt w:val="bullet"/>
      <w:lvlText w:val=""/>
      <w:lvlJc w:val="left"/>
      <w:pPr>
        <w:tabs>
          <w:tab w:val="num" w:pos="5040"/>
        </w:tabs>
        <w:ind w:left="5040" w:hanging="360"/>
      </w:pPr>
      <w:rPr>
        <w:rFonts w:ascii="Symbol" w:hAnsi="Symbol" w:hint="default"/>
      </w:rPr>
    </w:lvl>
    <w:lvl w:ilvl="7" w:tplc="76E00DD6" w:tentative="1">
      <w:start w:val="1"/>
      <w:numFmt w:val="bullet"/>
      <w:lvlText w:val="o"/>
      <w:lvlJc w:val="left"/>
      <w:pPr>
        <w:tabs>
          <w:tab w:val="num" w:pos="5760"/>
        </w:tabs>
        <w:ind w:left="5760" w:hanging="360"/>
      </w:pPr>
      <w:rPr>
        <w:rFonts w:ascii="Courier New" w:hAnsi="Courier New" w:cs="Courier New" w:hint="default"/>
      </w:rPr>
    </w:lvl>
    <w:lvl w:ilvl="8" w:tplc="45E6F56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B27EE4"/>
    <w:multiLevelType w:val="hybridMultilevel"/>
    <w:tmpl w:val="A4BEAF9A"/>
    <w:lvl w:ilvl="0" w:tplc="FFFFFFFF">
      <w:start w:val="1"/>
      <w:numFmt w:val="bullet"/>
      <w:lvlText w:val=""/>
      <w:lvlJc w:val="left"/>
      <w:pPr>
        <w:ind w:left="1140" w:hanging="360"/>
      </w:pPr>
      <w:rPr>
        <w:rFonts w:ascii="Symbol" w:hAnsi="Symbol"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31" w15:restartNumberingAfterBreak="0">
    <w:nsid w:val="45F47017"/>
    <w:multiLevelType w:val="hybridMultilevel"/>
    <w:tmpl w:val="97CCD3F2"/>
    <w:lvl w:ilvl="0" w:tplc="88E2EFC8">
      <w:start w:val="5"/>
      <w:numFmt w:val="bullet"/>
      <w:lvlText w:val="-"/>
      <w:lvlJc w:val="left"/>
      <w:pPr>
        <w:ind w:left="720" w:hanging="360"/>
      </w:pPr>
      <w:rPr>
        <w:rFonts w:ascii="Arial" w:eastAsia="Times New Roman" w:hAnsi="Aria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6600D31"/>
    <w:multiLevelType w:val="hybridMultilevel"/>
    <w:tmpl w:val="F6D8450C"/>
    <w:lvl w:ilvl="0" w:tplc="A33CE07E">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71951C5"/>
    <w:multiLevelType w:val="hybridMultilevel"/>
    <w:tmpl w:val="52B66628"/>
    <w:lvl w:ilvl="0" w:tplc="843EB5B4">
      <w:start w:val="1"/>
      <w:numFmt w:val="bullet"/>
      <w:lvlText w:val=""/>
      <w:lvlJc w:val="left"/>
      <w:pPr>
        <w:tabs>
          <w:tab w:val="num" w:pos="720"/>
        </w:tabs>
        <w:ind w:left="720" w:hanging="360"/>
      </w:pPr>
      <w:rPr>
        <w:rFonts w:ascii="Symbol" w:hAnsi="Symbol" w:hint="default"/>
      </w:rPr>
    </w:lvl>
    <w:lvl w:ilvl="1" w:tplc="3064FCE2" w:tentative="1">
      <w:start w:val="1"/>
      <w:numFmt w:val="bullet"/>
      <w:lvlText w:val="o"/>
      <w:lvlJc w:val="left"/>
      <w:pPr>
        <w:tabs>
          <w:tab w:val="num" w:pos="1440"/>
        </w:tabs>
        <w:ind w:left="1440" w:hanging="360"/>
      </w:pPr>
      <w:rPr>
        <w:rFonts w:ascii="Courier New" w:hAnsi="Courier New" w:cs="Courier New" w:hint="default"/>
      </w:rPr>
    </w:lvl>
    <w:lvl w:ilvl="2" w:tplc="1FBA95AE" w:tentative="1">
      <w:start w:val="1"/>
      <w:numFmt w:val="bullet"/>
      <w:lvlText w:val=""/>
      <w:lvlJc w:val="left"/>
      <w:pPr>
        <w:tabs>
          <w:tab w:val="num" w:pos="2160"/>
        </w:tabs>
        <w:ind w:left="2160" w:hanging="360"/>
      </w:pPr>
      <w:rPr>
        <w:rFonts w:ascii="Wingdings" w:hAnsi="Wingdings" w:hint="default"/>
      </w:rPr>
    </w:lvl>
    <w:lvl w:ilvl="3" w:tplc="E2AEF1D0" w:tentative="1">
      <w:start w:val="1"/>
      <w:numFmt w:val="bullet"/>
      <w:lvlText w:val=""/>
      <w:lvlJc w:val="left"/>
      <w:pPr>
        <w:tabs>
          <w:tab w:val="num" w:pos="2880"/>
        </w:tabs>
        <w:ind w:left="2880" w:hanging="360"/>
      </w:pPr>
      <w:rPr>
        <w:rFonts w:ascii="Symbol" w:hAnsi="Symbol" w:hint="default"/>
      </w:rPr>
    </w:lvl>
    <w:lvl w:ilvl="4" w:tplc="7E4CBDDE" w:tentative="1">
      <w:start w:val="1"/>
      <w:numFmt w:val="bullet"/>
      <w:lvlText w:val="o"/>
      <w:lvlJc w:val="left"/>
      <w:pPr>
        <w:tabs>
          <w:tab w:val="num" w:pos="3600"/>
        </w:tabs>
        <w:ind w:left="3600" w:hanging="360"/>
      </w:pPr>
      <w:rPr>
        <w:rFonts w:ascii="Courier New" w:hAnsi="Courier New" w:cs="Courier New" w:hint="default"/>
      </w:rPr>
    </w:lvl>
    <w:lvl w:ilvl="5" w:tplc="9C46BC0C" w:tentative="1">
      <w:start w:val="1"/>
      <w:numFmt w:val="bullet"/>
      <w:lvlText w:val=""/>
      <w:lvlJc w:val="left"/>
      <w:pPr>
        <w:tabs>
          <w:tab w:val="num" w:pos="4320"/>
        </w:tabs>
        <w:ind w:left="4320" w:hanging="360"/>
      </w:pPr>
      <w:rPr>
        <w:rFonts w:ascii="Wingdings" w:hAnsi="Wingdings" w:hint="default"/>
      </w:rPr>
    </w:lvl>
    <w:lvl w:ilvl="6" w:tplc="AC942D48" w:tentative="1">
      <w:start w:val="1"/>
      <w:numFmt w:val="bullet"/>
      <w:lvlText w:val=""/>
      <w:lvlJc w:val="left"/>
      <w:pPr>
        <w:tabs>
          <w:tab w:val="num" w:pos="5040"/>
        </w:tabs>
        <w:ind w:left="5040" w:hanging="360"/>
      </w:pPr>
      <w:rPr>
        <w:rFonts w:ascii="Symbol" w:hAnsi="Symbol" w:hint="default"/>
      </w:rPr>
    </w:lvl>
    <w:lvl w:ilvl="7" w:tplc="6720B2C8" w:tentative="1">
      <w:start w:val="1"/>
      <w:numFmt w:val="bullet"/>
      <w:lvlText w:val="o"/>
      <w:lvlJc w:val="left"/>
      <w:pPr>
        <w:tabs>
          <w:tab w:val="num" w:pos="5760"/>
        </w:tabs>
        <w:ind w:left="5760" w:hanging="360"/>
      </w:pPr>
      <w:rPr>
        <w:rFonts w:ascii="Courier New" w:hAnsi="Courier New" w:cs="Courier New" w:hint="default"/>
      </w:rPr>
    </w:lvl>
    <w:lvl w:ilvl="8" w:tplc="4D60F10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04001C"/>
    <w:multiLevelType w:val="multilevel"/>
    <w:tmpl w:val="DD1E4D40"/>
    <w:lvl w:ilvl="0">
      <w:start w:val="5"/>
      <w:numFmt w:val="decimal"/>
      <w:lvlText w:val="%1"/>
      <w:lvlJc w:val="left"/>
      <w:pPr>
        <w:ind w:left="390" w:hanging="390"/>
      </w:pPr>
      <w:rPr>
        <w:rFonts w:hint="default"/>
      </w:rPr>
    </w:lvl>
    <w:lvl w:ilvl="1">
      <w:start w:val="2"/>
      <w:numFmt w:val="decimal"/>
      <w:lvlText w:val="%1.%2"/>
      <w:lvlJc w:val="left"/>
      <w:pPr>
        <w:ind w:left="966" w:hanging="39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35" w15:restartNumberingAfterBreak="0">
    <w:nsid w:val="4C395F28"/>
    <w:multiLevelType w:val="hybridMultilevel"/>
    <w:tmpl w:val="9F08773A"/>
    <w:lvl w:ilvl="0" w:tplc="7480DCE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D755560"/>
    <w:multiLevelType w:val="hybridMultilevel"/>
    <w:tmpl w:val="6A3AAF4A"/>
    <w:lvl w:ilvl="0" w:tplc="FB6AA4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E4D18A7"/>
    <w:multiLevelType w:val="hybridMultilevel"/>
    <w:tmpl w:val="DE3062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0510075"/>
    <w:multiLevelType w:val="hybridMultilevel"/>
    <w:tmpl w:val="161206BE"/>
    <w:lvl w:ilvl="0" w:tplc="88E2EFC8">
      <w:start w:val="5"/>
      <w:numFmt w:val="bullet"/>
      <w:lvlText w:val="-"/>
      <w:lvlJc w:val="left"/>
      <w:pPr>
        <w:ind w:left="720" w:hanging="360"/>
      </w:pPr>
      <w:rPr>
        <w:rFonts w:ascii="Arial" w:eastAsia="Times New Roman" w:hAnsi="Arial"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26F2472"/>
    <w:multiLevelType w:val="hybridMultilevel"/>
    <w:tmpl w:val="BB2E435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29A21A1"/>
    <w:multiLevelType w:val="multilevel"/>
    <w:tmpl w:val="CE0ADCE8"/>
    <w:lvl w:ilvl="0">
      <w:start w:val="5"/>
      <w:numFmt w:val="bullet"/>
      <w:lvlText w:val="-"/>
      <w:lvlJc w:val="left"/>
      <w:pPr>
        <w:tabs>
          <w:tab w:val="num" w:pos="720"/>
        </w:tabs>
        <w:ind w:left="720" w:hanging="360"/>
      </w:pPr>
      <w:rPr>
        <w:rFonts w:ascii="Arial" w:eastAsia="Times New Roman" w:hAnsi="Arial"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2A9665D"/>
    <w:multiLevelType w:val="hybridMultilevel"/>
    <w:tmpl w:val="8544E0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ABC1ADE"/>
    <w:multiLevelType w:val="hybridMultilevel"/>
    <w:tmpl w:val="BEF8BAB6"/>
    <w:lvl w:ilvl="0" w:tplc="BFE8996C">
      <w:start w:val="1"/>
      <w:numFmt w:val="bullet"/>
      <w:lvlText w:val=""/>
      <w:lvlJc w:val="left"/>
      <w:pPr>
        <w:tabs>
          <w:tab w:val="num" w:pos="720"/>
        </w:tabs>
        <w:ind w:left="720" w:hanging="360"/>
      </w:pPr>
      <w:rPr>
        <w:rFonts w:ascii="Symbol" w:hAnsi="Symbol" w:hint="default"/>
      </w:rPr>
    </w:lvl>
    <w:lvl w:ilvl="1" w:tplc="72EC4AA4" w:tentative="1">
      <w:start w:val="1"/>
      <w:numFmt w:val="bullet"/>
      <w:lvlText w:val="o"/>
      <w:lvlJc w:val="left"/>
      <w:pPr>
        <w:tabs>
          <w:tab w:val="num" w:pos="1440"/>
        </w:tabs>
        <w:ind w:left="1440" w:hanging="360"/>
      </w:pPr>
      <w:rPr>
        <w:rFonts w:ascii="Courier New" w:hAnsi="Courier New" w:cs="Courier New" w:hint="default"/>
      </w:rPr>
    </w:lvl>
    <w:lvl w:ilvl="2" w:tplc="DD56CABC" w:tentative="1">
      <w:start w:val="1"/>
      <w:numFmt w:val="bullet"/>
      <w:lvlText w:val=""/>
      <w:lvlJc w:val="left"/>
      <w:pPr>
        <w:tabs>
          <w:tab w:val="num" w:pos="2160"/>
        </w:tabs>
        <w:ind w:left="2160" w:hanging="360"/>
      </w:pPr>
      <w:rPr>
        <w:rFonts w:ascii="Wingdings" w:hAnsi="Wingdings" w:hint="default"/>
      </w:rPr>
    </w:lvl>
    <w:lvl w:ilvl="3" w:tplc="17E2B134" w:tentative="1">
      <w:start w:val="1"/>
      <w:numFmt w:val="bullet"/>
      <w:lvlText w:val=""/>
      <w:lvlJc w:val="left"/>
      <w:pPr>
        <w:tabs>
          <w:tab w:val="num" w:pos="2880"/>
        </w:tabs>
        <w:ind w:left="2880" w:hanging="360"/>
      </w:pPr>
      <w:rPr>
        <w:rFonts w:ascii="Symbol" w:hAnsi="Symbol" w:hint="default"/>
      </w:rPr>
    </w:lvl>
    <w:lvl w:ilvl="4" w:tplc="A59CD8F6" w:tentative="1">
      <w:start w:val="1"/>
      <w:numFmt w:val="bullet"/>
      <w:lvlText w:val="o"/>
      <w:lvlJc w:val="left"/>
      <w:pPr>
        <w:tabs>
          <w:tab w:val="num" w:pos="3600"/>
        </w:tabs>
        <w:ind w:left="3600" w:hanging="360"/>
      </w:pPr>
      <w:rPr>
        <w:rFonts w:ascii="Courier New" w:hAnsi="Courier New" w:cs="Courier New" w:hint="default"/>
      </w:rPr>
    </w:lvl>
    <w:lvl w:ilvl="5" w:tplc="FE746CC4" w:tentative="1">
      <w:start w:val="1"/>
      <w:numFmt w:val="bullet"/>
      <w:lvlText w:val=""/>
      <w:lvlJc w:val="left"/>
      <w:pPr>
        <w:tabs>
          <w:tab w:val="num" w:pos="4320"/>
        </w:tabs>
        <w:ind w:left="4320" w:hanging="360"/>
      </w:pPr>
      <w:rPr>
        <w:rFonts w:ascii="Wingdings" w:hAnsi="Wingdings" w:hint="default"/>
      </w:rPr>
    </w:lvl>
    <w:lvl w:ilvl="6" w:tplc="079E7302" w:tentative="1">
      <w:start w:val="1"/>
      <w:numFmt w:val="bullet"/>
      <w:lvlText w:val=""/>
      <w:lvlJc w:val="left"/>
      <w:pPr>
        <w:tabs>
          <w:tab w:val="num" w:pos="5040"/>
        </w:tabs>
        <w:ind w:left="5040" w:hanging="360"/>
      </w:pPr>
      <w:rPr>
        <w:rFonts w:ascii="Symbol" w:hAnsi="Symbol" w:hint="default"/>
      </w:rPr>
    </w:lvl>
    <w:lvl w:ilvl="7" w:tplc="8E40C706" w:tentative="1">
      <w:start w:val="1"/>
      <w:numFmt w:val="bullet"/>
      <w:lvlText w:val="o"/>
      <w:lvlJc w:val="left"/>
      <w:pPr>
        <w:tabs>
          <w:tab w:val="num" w:pos="5760"/>
        </w:tabs>
        <w:ind w:left="5760" w:hanging="360"/>
      </w:pPr>
      <w:rPr>
        <w:rFonts w:ascii="Courier New" w:hAnsi="Courier New" w:cs="Courier New" w:hint="default"/>
      </w:rPr>
    </w:lvl>
    <w:lvl w:ilvl="8" w:tplc="CF207A0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D8B7206"/>
    <w:multiLevelType w:val="hybridMultilevel"/>
    <w:tmpl w:val="04C40D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30F7AF8"/>
    <w:multiLevelType w:val="hybridMultilevel"/>
    <w:tmpl w:val="A73E800E"/>
    <w:lvl w:ilvl="0" w:tplc="FB6AA4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74A53D9"/>
    <w:multiLevelType w:val="hybridMultilevel"/>
    <w:tmpl w:val="D68420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874741C"/>
    <w:multiLevelType w:val="hybridMultilevel"/>
    <w:tmpl w:val="3314F888"/>
    <w:lvl w:ilvl="0" w:tplc="7480DCE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6E5B56EA"/>
    <w:multiLevelType w:val="hybridMultilevel"/>
    <w:tmpl w:val="2AB261EC"/>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FA9714A"/>
    <w:multiLevelType w:val="hybridMultilevel"/>
    <w:tmpl w:val="7EE22AA0"/>
    <w:lvl w:ilvl="0" w:tplc="88E2EFC8">
      <w:start w:val="5"/>
      <w:numFmt w:val="bullet"/>
      <w:lvlText w:val="-"/>
      <w:lvlJc w:val="left"/>
      <w:pPr>
        <w:ind w:left="720" w:hanging="360"/>
      </w:pPr>
      <w:rPr>
        <w:rFonts w:ascii="Arial" w:eastAsia="Times New Roman" w:hAnsi="Arial"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6FAE4907"/>
    <w:multiLevelType w:val="hybridMultilevel"/>
    <w:tmpl w:val="8B4EBB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3B370BE"/>
    <w:multiLevelType w:val="multilevel"/>
    <w:tmpl w:val="6C86EA54"/>
    <w:lvl w:ilvl="0">
      <w:start w:val="5"/>
      <w:numFmt w:val="decimal"/>
      <w:lvlText w:val="%1."/>
      <w:lvlJc w:val="left"/>
      <w:pPr>
        <w:ind w:left="936" w:hanging="360"/>
      </w:pPr>
      <w:rPr>
        <w:rFonts w:hint="default"/>
      </w:rPr>
    </w:lvl>
    <w:lvl w:ilvl="1">
      <w:start w:val="5"/>
      <w:numFmt w:val="decimal"/>
      <w:isLgl/>
      <w:lvlText w:val="%1.%2"/>
      <w:lvlJc w:val="left"/>
      <w:pPr>
        <w:ind w:left="951" w:hanging="375"/>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736" w:hanging="2160"/>
      </w:pPr>
      <w:rPr>
        <w:rFonts w:hint="default"/>
      </w:rPr>
    </w:lvl>
  </w:abstractNum>
  <w:abstractNum w:abstractNumId="51" w15:restartNumberingAfterBreak="0">
    <w:nsid w:val="75D52D75"/>
    <w:multiLevelType w:val="hybridMultilevel"/>
    <w:tmpl w:val="12E415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8436831"/>
    <w:multiLevelType w:val="hybridMultilevel"/>
    <w:tmpl w:val="F0FE04FC"/>
    <w:lvl w:ilvl="0" w:tplc="725C9C52">
      <w:start w:val="1"/>
      <w:numFmt w:val="bullet"/>
      <w:lvlText w:val=""/>
      <w:lvlJc w:val="left"/>
      <w:pPr>
        <w:tabs>
          <w:tab w:val="num" w:pos="786"/>
        </w:tabs>
        <w:ind w:left="786" w:hanging="360"/>
      </w:pPr>
      <w:rPr>
        <w:rFonts w:ascii="Symbol" w:hAnsi="Symbol" w:hint="default"/>
      </w:rPr>
    </w:lvl>
    <w:lvl w:ilvl="1" w:tplc="5E5A0376" w:tentative="1">
      <w:start w:val="1"/>
      <w:numFmt w:val="bullet"/>
      <w:lvlText w:val="o"/>
      <w:lvlJc w:val="left"/>
      <w:pPr>
        <w:tabs>
          <w:tab w:val="num" w:pos="1506"/>
        </w:tabs>
        <w:ind w:left="1506" w:hanging="360"/>
      </w:pPr>
      <w:rPr>
        <w:rFonts w:ascii="Courier New" w:hAnsi="Courier New" w:cs="Courier New" w:hint="default"/>
      </w:rPr>
    </w:lvl>
    <w:lvl w:ilvl="2" w:tplc="28080136" w:tentative="1">
      <w:start w:val="1"/>
      <w:numFmt w:val="bullet"/>
      <w:lvlText w:val=""/>
      <w:lvlJc w:val="left"/>
      <w:pPr>
        <w:tabs>
          <w:tab w:val="num" w:pos="2226"/>
        </w:tabs>
        <w:ind w:left="2226" w:hanging="360"/>
      </w:pPr>
      <w:rPr>
        <w:rFonts w:ascii="Wingdings" w:hAnsi="Wingdings" w:hint="default"/>
      </w:rPr>
    </w:lvl>
    <w:lvl w:ilvl="3" w:tplc="D1D2F072" w:tentative="1">
      <w:start w:val="1"/>
      <w:numFmt w:val="bullet"/>
      <w:lvlText w:val=""/>
      <w:lvlJc w:val="left"/>
      <w:pPr>
        <w:tabs>
          <w:tab w:val="num" w:pos="2946"/>
        </w:tabs>
        <w:ind w:left="2946" w:hanging="360"/>
      </w:pPr>
      <w:rPr>
        <w:rFonts w:ascii="Symbol" w:hAnsi="Symbol" w:hint="default"/>
      </w:rPr>
    </w:lvl>
    <w:lvl w:ilvl="4" w:tplc="E2881590" w:tentative="1">
      <w:start w:val="1"/>
      <w:numFmt w:val="bullet"/>
      <w:lvlText w:val="o"/>
      <w:lvlJc w:val="left"/>
      <w:pPr>
        <w:tabs>
          <w:tab w:val="num" w:pos="3666"/>
        </w:tabs>
        <w:ind w:left="3666" w:hanging="360"/>
      </w:pPr>
      <w:rPr>
        <w:rFonts w:ascii="Courier New" w:hAnsi="Courier New" w:cs="Courier New" w:hint="default"/>
      </w:rPr>
    </w:lvl>
    <w:lvl w:ilvl="5" w:tplc="7F92A0C2" w:tentative="1">
      <w:start w:val="1"/>
      <w:numFmt w:val="bullet"/>
      <w:lvlText w:val=""/>
      <w:lvlJc w:val="left"/>
      <w:pPr>
        <w:tabs>
          <w:tab w:val="num" w:pos="4386"/>
        </w:tabs>
        <w:ind w:left="4386" w:hanging="360"/>
      </w:pPr>
      <w:rPr>
        <w:rFonts w:ascii="Wingdings" w:hAnsi="Wingdings" w:hint="default"/>
      </w:rPr>
    </w:lvl>
    <w:lvl w:ilvl="6" w:tplc="A112DA20" w:tentative="1">
      <w:start w:val="1"/>
      <w:numFmt w:val="bullet"/>
      <w:lvlText w:val=""/>
      <w:lvlJc w:val="left"/>
      <w:pPr>
        <w:tabs>
          <w:tab w:val="num" w:pos="5106"/>
        </w:tabs>
        <w:ind w:left="5106" w:hanging="360"/>
      </w:pPr>
      <w:rPr>
        <w:rFonts w:ascii="Symbol" w:hAnsi="Symbol" w:hint="default"/>
      </w:rPr>
    </w:lvl>
    <w:lvl w:ilvl="7" w:tplc="AC303EAA" w:tentative="1">
      <w:start w:val="1"/>
      <w:numFmt w:val="bullet"/>
      <w:lvlText w:val="o"/>
      <w:lvlJc w:val="left"/>
      <w:pPr>
        <w:tabs>
          <w:tab w:val="num" w:pos="5826"/>
        </w:tabs>
        <w:ind w:left="5826" w:hanging="360"/>
      </w:pPr>
      <w:rPr>
        <w:rFonts w:ascii="Courier New" w:hAnsi="Courier New" w:cs="Courier New" w:hint="default"/>
      </w:rPr>
    </w:lvl>
    <w:lvl w:ilvl="8" w:tplc="57B8CAE0" w:tentative="1">
      <w:start w:val="1"/>
      <w:numFmt w:val="bullet"/>
      <w:lvlText w:val=""/>
      <w:lvlJc w:val="left"/>
      <w:pPr>
        <w:tabs>
          <w:tab w:val="num" w:pos="6546"/>
        </w:tabs>
        <w:ind w:left="6546" w:hanging="360"/>
      </w:pPr>
      <w:rPr>
        <w:rFonts w:ascii="Wingdings" w:hAnsi="Wingdings" w:hint="default"/>
      </w:rPr>
    </w:lvl>
  </w:abstractNum>
  <w:abstractNum w:abstractNumId="53" w15:restartNumberingAfterBreak="0">
    <w:nsid w:val="78785682"/>
    <w:multiLevelType w:val="hybridMultilevel"/>
    <w:tmpl w:val="A1F6D7B0"/>
    <w:lvl w:ilvl="0" w:tplc="DC96F9E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7A514F8C"/>
    <w:multiLevelType w:val="hybridMultilevel"/>
    <w:tmpl w:val="013CC58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7B302B1D"/>
    <w:multiLevelType w:val="hybridMultilevel"/>
    <w:tmpl w:val="73E8F1E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CDB2095"/>
    <w:multiLevelType w:val="hybridMultilevel"/>
    <w:tmpl w:val="904AE29A"/>
    <w:lvl w:ilvl="0" w:tplc="527A7FCE">
      <w:start w:val="1"/>
      <w:numFmt w:val="bullet"/>
      <w:lvlText w:val=""/>
      <w:lvlJc w:val="left"/>
      <w:pPr>
        <w:tabs>
          <w:tab w:val="num" w:pos="720"/>
        </w:tabs>
        <w:ind w:left="720" w:hanging="360"/>
      </w:pPr>
      <w:rPr>
        <w:rFonts w:ascii="Symbol" w:hAnsi="Symbol" w:hint="default"/>
      </w:rPr>
    </w:lvl>
    <w:lvl w:ilvl="1" w:tplc="A1000CC0">
      <w:start w:val="21"/>
      <w:numFmt w:val="bullet"/>
      <w:lvlText w:val="-"/>
      <w:lvlJc w:val="left"/>
      <w:pPr>
        <w:tabs>
          <w:tab w:val="num" w:pos="1440"/>
        </w:tabs>
        <w:ind w:left="1440" w:hanging="360"/>
      </w:pPr>
      <w:rPr>
        <w:rFonts w:hint="default"/>
      </w:rPr>
    </w:lvl>
    <w:lvl w:ilvl="2" w:tplc="80FA847C" w:tentative="1">
      <w:start w:val="1"/>
      <w:numFmt w:val="bullet"/>
      <w:lvlText w:val=""/>
      <w:lvlJc w:val="left"/>
      <w:pPr>
        <w:tabs>
          <w:tab w:val="num" w:pos="2160"/>
        </w:tabs>
        <w:ind w:left="2160" w:hanging="360"/>
      </w:pPr>
      <w:rPr>
        <w:rFonts w:ascii="Wingdings" w:hAnsi="Wingdings" w:hint="default"/>
      </w:rPr>
    </w:lvl>
    <w:lvl w:ilvl="3" w:tplc="02908F36" w:tentative="1">
      <w:start w:val="1"/>
      <w:numFmt w:val="bullet"/>
      <w:lvlText w:val=""/>
      <w:lvlJc w:val="left"/>
      <w:pPr>
        <w:tabs>
          <w:tab w:val="num" w:pos="2880"/>
        </w:tabs>
        <w:ind w:left="2880" w:hanging="360"/>
      </w:pPr>
      <w:rPr>
        <w:rFonts w:ascii="Symbol" w:hAnsi="Symbol" w:hint="default"/>
      </w:rPr>
    </w:lvl>
    <w:lvl w:ilvl="4" w:tplc="AAAE8A2A" w:tentative="1">
      <w:start w:val="1"/>
      <w:numFmt w:val="bullet"/>
      <w:lvlText w:val="o"/>
      <w:lvlJc w:val="left"/>
      <w:pPr>
        <w:tabs>
          <w:tab w:val="num" w:pos="3600"/>
        </w:tabs>
        <w:ind w:left="3600" w:hanging="360"/>
      </w:pPr>
      <w:rPr>
        <w:rFonts w:ascii="Courier New" w:hAnsi="Courier New" w:cs="Courier New" w:hint="default"/>
      </w:rPr>
    </w:lvl>
    <w:lvl w:ilvl="5" w:tplc="16C84BDC" w:tentative="1">
      <w:start w:val="1"/>
      <w:numFmt w:val="bullet"/>
      <w:lvlText w:val=""/>
      <w:lvlJc w:val="left"/>
      <w:pPr>
        <w:tabs>
          <w:tab w:val="num" w:pos="4320"/>
        </w:tabs>
        <w:ind w:left="4320" w:hanging="360"/>
      </w:pPr>
      <w:rPr>
        <w:rFonts w:ascii="Wingdings" w:hAnsi="Wingdings" w:hint="default"/>
      </w:rPr>
    </w:lvl>
    <w:lvl w:ilvl="6" w:tplc="97DA360C" w:tentative="1">
      <w:start w:val="1"/>
      <w:numFmt w:val="bullet"/>
      <w:lvlText w:val=""/>
      <w:lvlJc w:val="left"/>
      <w:pPr>
        <w:tabs>
          <w:tab w:val="num" w:pos="5040"/>
        </w:tabs>
        <w:ind w:left="5040" w:hanging="360"/>
      </w:pPr>
      <w:rPr>
        <w:rFonts w:ascii="Symbol" w:hAnsi="Symbol" w:hint="default"/>
      </w:rPr>
    </w:lvl>
    <w:lvl w:ilvl="7" w:tplc="B128DDC8" w:tentative="1">
      <w:start w:val="1"/>
      <w:numFmt w:val="bullet"/>
      <w:lvlText w:val="o"/>
      <w:lvlJc w:val="left"/>
      <w:pPr>
        <w:tabs>
          <w:tab w:val="num" w:pos="5760"/>
        </w:tabs>
        <w:ind w:left="5760" w:hanging="360"/>
      </w:pPr>
      <w:rPr>
        <w:rFonts w:ascii="Courier New" w:hAnsi="Courier New" w:cs="Courier New" w:hint="default"/>
      </w:rPr>
    </w:lvl>
    <w:lvl w:ilvl="8" w:tplc="CB366C48" w:tentative="1">
      <w:start w:val="1"/>
      <w:numFmt w:val="bullet"/>
      <w:lvlText w:val=""/>
      <w:lvlJc w:val="left"/>
      <w:pPr>
        <w:tabs>
          <w:tab w:val="num" w:pos="6480"/>
        </w:tabs>
        <w:ind w:left="6480" w:hanging="360"/>
      </w:pPr>
      <w:rPr>
        <w:rFonts w:ascii="Wingdings" w:hAnsi="Wingdings" w:hint="default"/>
      </w:rPr>
    </w:lvl>
  </w:abstractNum>
  <w:num w:numId="1">
    <w:abstractNumId w:val="48"/>
  </w:num>
  <w:num w:numId="2">
    <w:abstractNumId w:val="46"/>
  </w:num>
  <w:num w:numId="3">
    <w:abstractNumId w:val="8"/>
  </w:num>
  <w:num w:numId="4">
    <w:abstractNumId w:val="16"/>
  </w:num>
  <w:num w:numId="5">
    <w:abstractNumId w:val="24"/>
  </w:num>
  <w:num w:numId="6">
    <w:abstractNumId w:val="27"/>
  </w:num>
  <w:num w:numId="7">
    <w:abstractNumId w:val="12"/>
  </w:num>
  <w:num w:numId="8">
    <w:abstractNumId w:val="18"/>
  </w:num>
  <w:num w:numId="9">
    <w:abstractNumId w:val="1"/>
  </w:num>
  <w:num w:numId="10">
    <w:abstractNumId w:val="39"/>
  </w:num>
  <w:num w:numId="11">
    <w:abstractNumId w:val="21"/>
  </w:num>
  <w:num w:numId="12">
    <w:abstractNumId w:val="2"/>
  </w:num>
  <w:num w:numId="13">
    <w:abstractNumId w:val="56"/>
  </w:num>
  <w:num w:numId="14">
    <w:abstractNumId w:val="5"/>
  </w:num>
  <w:num w:numId="15">
    <w:abstractNumId w:val="3"/>
  </w:num>
  <w:num w:numId="16">
    <w:abstractNumId w:val="52"/>
  </w:num>
  <w:num w:numId="17">
    <w:abstractNumId w:val="42"/>
  </w:num>
  <w:num w:numId="18">
    <w:abstractNumId w:val="28"/>
  </w:num>
  <w:num w:numId="19">
    <w:abstractNumId w:val="35"/>
  </w:num>
  <w:num w:numId="20">
    <w:abstractNumId w:val="14"/>
  </w:num>
  <w:num w:numId="21">
    <w:abstractNumId w:val="33"/>
  </w:num>
  <w:num w:numId="22">
    <w:abstractNumId w:val="29"/>
  </w:num>
  <w:num w:numId="23">
    <w:abstractNumId w:val="17"/>
  </w:num>
  <w:num w:numId="24">
    <w:abstractNumId w:val="9"/>
  </w:num>
  <w:num w:numId="25">
    <w:abstractNumId w:val="30"/>
  </w:num>
  <w:num w:numId="26">
    <w:abstractNumId w:val="23"/>
  </w:num>
  <w:num w:numId="27">
    <w:abstractNumId w:val="47"/>
  </w:num>
  <w:num w:numId="28">
    <w:abstractNumId w:val="20"/>
  </w:num>
  <w:num w:numId="29">
    <w:abstractNumId w:val="25"/>
  </w:num>
  <w:num w:numId="30">
    <w:abstractNumId w:val="11"/>
  </w:num>
  <w:num w:numId="31">
    <w:abstractNumId w:val="37"/>
  </w:num>
  <w:num w:numId="32">
    <w:abstractNumId w:val="43"/>
  </w:num>
  <w:num w:numId="33">
    <w:abstractNumId w:val="13"/>
  </w:num>
  <w:num w:numId="34">
    <w:abstractNumId w:val="44"/>
  </w:num>
  <w:num w:numId="35">
    <w:abstractNumId w:val="10"/>
  </w:num>
  <w:num w:numId="36">
    <w:abstractNumId w:val="49"/>
  </w:num>
  <w:num w:numId="37">
    <w:abstractNumId w:val="15"/>
  </w:num>
  <w:num w:numId="38">
    <w:abstractNumId w:val="54"/>
  </w:num>
  <w:num w:numId="39">
    <w:abstractNumId w:val="36"/>
  </w:num>
  <w:num w:numId="40">
    <w:abstractNumId w:val="6"/>
  </w:num>
  <w:num w:numId="41">
    <w:abstractNumId w:val="19"/>
  </w:num>
  <w:num w:numId="42">
    <w:abstractNumId w:val="45"/>
  </w:num>
  <w:num w:numId="43">
    <w:abstractNumId w:val="41"/>
  </w:num>
  <w:num w:numId="44">
    <w:abstractNumId w:val="32"/>
  </w:num>
  <w:num w:numId="45">
    <w:abstractNumId w:val="55"/>
  </w:num>
  <w:num w:numId="46">
    <w:abstractNumId w:val="4"/>
  </w:num>
  <w:num w:numId="47">
    <w:abstractNumId w:val="51"/>
  </w:num>
  <w:num w:numId="48">
    <w:abstractNumId w:val="34"/>
  </w:num>
  <w:num w:numId="49">
    <w:abstractNumId w:val="53"/>
  </w:num>
  <w:num w:numId="50">
    <w:abstractNumId w:val="26"/>
  </w:num>
  <w:num w:numId="51">
    <w:abstractNumId w:val="50"/>
  </w:num>
  <w:num w:numId="52">
    <w:abstractNumId w:val="0"/>
  </w:num>
  <w:num w:numId="53">
    <w:abstractNumId w:val="7"/>
  </w:num>
  <w:num w:numId="54">
    <w:abstractNumId w:val="38"/>
  </w:num>
  <w:num w:numId="55">
    <w:abstractNumId w:val="31"/>
  </w:num>
  <w:num w:numId="56">
    <w:abstractNumId w:val="40"/>
  </w:num>
  <w:num w:numId="57">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E80"/>
    <w:rsid w:val="000023F4"/>
    <w:rsid w:val="000313AA"/>
    <w:rsid w:val="000454B5"/>
    <w:rsid w:val="00065849"/>
    <w:rsid w:val="00074375"/>
    <w:rsid w:val="00083E05"/>
    <w:rsid w:val="000C4436"/>
    <w:rsid w:val="000D3B8A"/>
    <w:rsid w:val="000E03E3"/>
    <w:rsid w:val="0011660D"/>
    <w:rsid w:val="001605D6"/>
    <w:rsid w:val="00185140"/>
    <w:rsid w:val="001A4327"/>
    <w:rsid w:val="001E23C1"/>
    <w:rsid w:val="00204286"/>
    <w:rsid w:val="00210183"/>
    <w:rsid w:val="002569A0"/>
    <w:rsid w:val="0028258B"/>
    <w:rsid w:val="00282A5E"/>
    <w:rsid w:val="00282C22"/>
    <w:rsid w:val="00286E5A"/>
    <w:rsid w:val="002C0973"/>
    <w:rsid w:val="002D1BC4"/>
    <w:rsid w:val="002D470B"/>
    <w:rsid w:val="00304848"/>
    <w:rsid w:val="00306311"/>
    <w:rsid w:val="0030773F"/>
    <w:rsid w:val="00312952"/>
    <w:rsid w:val="003251D8"/>
    <w:rsid w:val="00367CBE"/>
    <w:rsid w:val="003865CA"/>
    <w:rsid w:val="003C673B"/>
    <w:rsid w:val="003C7356"/>
    <w:rsid w:val="003D173A"/>
    <w:rsid w:val="00435C3E"/>
    <w:rsid w:val="00437EF9"/>
    <w:rsid w:val="00445627"/>
    <w:rsid w:val="00471AC1"/>
    <w:rsid w:val="00481008"/>
    <w:rsid w:val="004A0DCD"/>
    <w:rsid w:val="004E4831"/>
    <w:rsid w:val="00510EBA"/>
    <w:rsid w:val="00511E80"/>
    <w:rsid w:val="0052704C"/>
    <w:rsid w:val="00537D8C"/>
    <w:rsid w:val="00574BA9"/>
    <w:rsid w:val="00582705"/>
    <w:rsid w:val="00584C30"/>
    <w:rsid w:val="00586EF5"/>
    <w:rsid w:val="0059465F"/>
    <w:rsid w:val="005B66A5"/>
    <w:rsid w:val="00620AFD"/>
    <w:rsid w:val="00632345"/>
    <w:rsid w:val="006643DE"/>
    <w:rsid w:val="00675EEE"/>
    <w:rsid w:val="00680077"/>
    <w:rsid w:val="00680A4F"/>
    <w:rsid w:val="006F22F8"/>
    <w:rsid w:val="00716516"/>
    <w:rsid w:val="0076518C"/>
    <w:rsid w:val="0076639E"/>
    <w:rsid w:val="00776BA7"/>
    <w:rsid w:val="00791C7F"/>
    <w:rsid w:val="00793F24"/>
    <w:rsid w:val="007A4CE2"/>
    <w:rsid w:val="007C0248"/>
    <w:rsid w:val="007C57DD"/>
    <w:rsid w:val="007D33FC"/>
    <w:rsid w:val="007E7BFA"/>
    <w:rsid w:val="00801BCD"/>
    <w:rsid w:val="00803879"/>
    <w:rsid w:val="0082515E"/>
    <w:rsid w:val="008751FF"/>
    <w:rsid w:val="008B4F95"/>
    <w:rsid w:val="008C4062"/>
    <w:rsid w:val="008C74FE"/>
    <w:rsid w:val="008E4D9A"/>
    <w:rsid w:val="008E7361"/>
    <w:rsid w:val="008F34F1"/>
    <w:rsid w:val="00910E01"/>
    <w:rsid w:val="0091364A"/>
    <w:rsid w:val="009166E4"/>
    <w:rsid w:val="0091793D"/>
    <w:rsid w:val="009254D6"/>
    <w:rsid w:val="009357C0"/>
    <w:rsid w:val="00947613"/>
    <w:rsid w:val="00970A91"/>
    <w:rsid w:val="009772E0"/>
    <w:rsid w:val="00981A62"/>
    <w:rsid w:val="009A7A3E"/>
    <w:rsid w:val="009D3853"/>
    <w:rsid w:val="00A46444"/>
    <w:rsid w:val="00A619C7"/>
    <w:rsid w:val="00A83270"/>
    <w:rsid w:val="00A84D50"/>
    <w:rsid w:val="00A87FD3"/>
    <w:rsid w:val="00A97695"/>
    <w:rsid w:val="00AE1542"/>
    <w:rsid w:val="00B03F43"/>
    <w:rsid w:val="00B11230"/>
    <w:rsid w:val="00B2562C"/>
    <w:rsid w:val="00B35435"/>
    <w:rsid w:val="00B4594A"/>
    <w:rsid w:val="00B81306"/>
    <w:rsid w:val="00B83B58"/>
    <w:rsid w:val="00B91B47"/>
    <w:rsid w:val="00BA3637"/>
    <w:rsid w:val="00BB189A"/>
    <w:rsid w:val="00BC6279"/>
    <w:rsid w:val="00BE716D"/>
    <w:rsid w:val="00BF5779"/>
    <w:rsid w:val="00C2542C"/>
    <w:rsid w:val="00C46129"/>
    <w:rsid w:val="00C82910"/>
    <w:rsid w:val="00CB1F41"/>
    <w:rsid w:val="00CB2E9F"/>
    <w:rsid w:val="00D243B3"/>
    <w:rsid w:val="00D75C29"/>
    <w:rsid w:val="00D77FB7"/>
    <w:rsid w:val="00D8405E"/>
    <w:rsid w:val="00D848BE"/>
    <w:rsid w:val="00D9237A"/>
    <w:rsid w:val="00DC0B14"/>
    <w:rsid w:val="00DE5E24"/>
    <w:rsid w:val="00E0570D"/>
    <w:rsid w:val="00E105FA"/>
    <w:rsid w:val="00E134ED"/>
    <w:rsid w:val="00E24336"/>
    <w:rsid w:val="00E35212"/>
    <w:rsid w:val="00E54CF9"/>
    <w:rsid w:val="00E63938"/>
    <w:rsid w:val="00E8467F"/>
    <w:rsid w:val="00EB0A3A"/>
    <w:rsid w:val="00EC3111"/>
    <w:rsid w:val="00ED71BA"/>
    <w:rsid w:val="00F04A10"/>
    <w:rsid w:val="00F255AA"/>
    <w:rsid w:val="00F475C0"/>
    <w:rsid w:val="00F65E44"/>
    <w:rsid w:val="00F674AF"/>
    <w:rsid w:val="00F9000C"/>
    <w:rsid w:val="00FB3124"/>
    <w:rsid w:val="00FB5EC4"/>
    <w:rsid w:val="00FC754D"/>
    <w:rsid w:val="00FF26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3CDB9"/>
  <w15:chartTrackingRefBased/>
  <w15:docId w15:val="{8C19F932-88F8-4859-A130-679B26D2D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B3124"/>
  </w:style>
  <w:style w:type="paragraph" w:styleId="Nadpis1">
    <w:name w:val="heading 1"/>
    <w:basedOn w:val="Normln"/>
    <w:next w:val="Normln"/>
    <w:link w:val="Nadpis1Char"/>
    <w:uiPriority w:val="9"/>
    <w:qFormat/>
    <w:rsid w:val="00FB3124"/>
    <w:pPr>
      <w:keepNext/>
      <w:keepLines/>
      <w:numPr>
        <w:numId w:val="3"/>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Nadpis2">
    <w:name w:val="heading 2"/>
    <w:basedOn w:val="Normln"/>
    <w:next w:val="Normln"/>
    <w:link w:val="Nadpis2Char"/>
    <w:uiPriority w:val="9"/>
    <w:unhideWhenUsed/>
    <w:qFormat/>
    <w:rsid w:val="00FB3124"/>
    <w:pPr>
      <w:keepNext/>
      <w:keepLines/>
      <w:numPr>
        <w:ilvl w:val="1"/>
        <w:numId w:val="3"/>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Nadpis3">
    <w:name w:val="heading 3"/>
    <w:basedOn w:val="Normln"/>
    <w:next w:val="Normln"/>
    <w:link w:val="Nadpis3Char"/>
    <w:uiPriority w:val="9"/>
    <w:unhideWhenUsed/>
    <w:qFormat/>
    <w:rsid w:val="00FB3124"/>
    <w:pPr>
      <w:keepNext/>
      <w:keepLines/>
      <w:numPr>
        <w:ilvl w:val="2"/>
        <w:numId w:val="3"/>
      </w:numPr>
      <w:spacing w:before="200" w:after="0"/>
      <w:outlineLvl w:val="2"/>
    </w:pPr>
    <w:rPr>
      <w:rFonts w:asciiTheme="majorHAnsi" w:eastAsiaTheme="majorEastAsia" w:hAnsiTheme="majorHAnsi" w:cstheme="majorBidi"/>
      <w:b/>
      <w:bCs/>
      <w:color w:val="000000" w:themeColor="text1"/>
    </w:rPr>
  </w:style>
  <w:style w:type="paragraph" w:styleId="Nadpis4">
    <w:name w:val="heading 4"/>
    <w:basedOn w:val="Normln"/>
    <w:next w:val="Normln"/>
    <w:link w:val="Nadpis4Char"/>
    <w:uiPriority w:val="9"/>
    <w:unhideWhenUsed/>
    <w:qFormat/>
    <w:rsid w:val="00FB3124"/>
    <w:pPr>
      <w:keepNext/>
      <w:keepLines/>
      <w:numPr>
        <w:ilvl w:val="3"/>
        <w:numId w:val="3"/>
      </w:numPr>
      <w:spacing w:before="200" w:after="0"/>
      <w:outlineLvl w:val="3"/>
    </w:pPr>
    <w:rPr>
      <w:rFonts w:asciiTheme="majorHAnsi" w:eastAsiaTheme="majorEastAsia" w:hAnsiTheme="majorHAnsi" w:cstheme="majorBidi"/>
      <w:b/>
      <w:bCs/>
      <w:i/>
      <w:iCs/>
      <w:color w:val="000000" w:themeColor="text1"/>
    </w:rPr>
  </w:style>
  <w:style w:type="paragraph" w:styleId="Nadpis5">
    <w:name w:val="heading 5"/>
    <w:basedOn w:val="Normln"/>
    <w:next w:val="Normln"/>
    <w:link w:val="Nadpis5Char"/>
    <w:uiPriority w:val="9"/>
    <w:semiHidden/>
    <w:unhideWhenUsed/>
    <w:qFormat/>
    <w:rsid w:val="00FB3124"/>
    <w:pPr>
      <w:keepNext/>
      <w:keepLines/>
      <w:numPr>
        <w:ilvl w:val="4"/>
        <w:numId w:val="3"/>
      </w:numPr>
      <w:spacing w:before="200" w:after="0"/>
      <w:outlineLvl w:val="4"/>
    </w:pPr>
    <w:rPr>
      <w:rFonts w:asciiTheme="majorHAnsi" w:eastAsiaTheme="majorEastAsia" w:hAnsiTheme="majorHAnsi" w:cstheme="majorBidi"/>
      <w:color w:val="323E4F" w:themeColor="text2" w:themeShade="BF"/>
    </w:rPr>
  </w:style>
  <w:style w:type="paragraph" w:styleId="Nadpis6">
    <w:name w:val="heading 6"/>
    <w:basedOn w:val="Normln"/>
    <w:next w:val="Normln"/>
    <w:link w:val="Nadpis6Char"/>
    <w:uiPriority w:val="9"/>
    <w:semiHidden/>
    <w:unhideWhenUsed/>
    <w:qFormat/>
    <w:rsid w:val="00FB3124"/>
    <w:pPr>
      <w:keepNext/>
      <w:keepLines/>
      <w:numPr>
        <w:ilvl w:val="5"/>
        <w:numId w:val="3"/>
      </w:numPr>
      <w:spacing w:before="200" w:after="0"/>
      <w:outlineLvl w:val="5"/>
    </w:pPr>
    <w:rPr>
      <w:rFonts w:asciiTheme="majorHAnsi" w:eastAsiaTheme="majorEastAsia" w:hAnsiTheme="majorHAnsi" w:cstheme="majorBidi"/>
      <w:i/>
      <w:iCs/>
      <w:color w:val="323E4F" w:themeColor="text2" w:themeShade="BF"/>
    </w:rPr>
  </w:style>
  <w:style w:type="paragraph" w:styleId="Nadpis7">
    <w:name w:val="heading 7"/>
    <w:basedOn w:val="Normln"/>
    <w:next w:val="Normln"/>
    <w:link w:val="Nadpis7Char"/>
    <w:uiPriority w:val="9"/>
    <w:semiHidden/>
    <w:unhideWhenUsed/>
    <w:qFormat/>
    <w:rsid w:val="00FB312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FB3124"/>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FB312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B3124"/>
    <w:rPr>
      <w:rFonts w:asciiTheme="majorHAnsi" w:eastAsiaTheme="majorEastAsia" w:hAnsiTheme="majorHAnsi" w:cstheme="majorBidi"/>
      <w:b/>
      <w:bCs/>
      <w:smallCaps/>
      <w:color w:val="000000" w:themeColor="text1"/>
      <w:sz w:val="36"/>
      <w:szCs w:val="36"/>
    </w:rPr>
  </w:style>
  <w:style w:type="character" w:customStyle="1" w:styleId="Nadpis2Char">
    <w:name w:val="Nadpis 2 Char"/>
    <w:basedOn w:val="Standardnpsmoodstavce"/>
    <w:link w:val="Nadpis2"/>
    <w:uiPriority w:val="9"/>
    <w:rsid w:val="00FB3124"/>
    <w:rPr>
      <w:rFonts w:asciiTheme="majorHAnsi" w:eastAsiaTheme="majorEastAsia" w:hAnsiTheme="majorHAnsi" w:cstheme="majorBidi"/>
      <w:b/>
      <w:bCs/>
      <w:smallCaps/>
      <w:color w:val="000000" w:themeColor="text1"/>
      <w:sz w:val="28"/>
      <w:szCs w:val="28"/>
    </w:rPr>
  </w:style>
  <w:style w:type="character" w:customStyle="1" w:styleId="Nadpis3Char">
    <w:name w:val="Nadpis 3 Char"/>
    <w:basedOn w:val="Standardnpsmoodstavce"/>
    <w:link w:val="Nadpis3"/>
    <w:uiPriority w:val="9"/>
    <w:rsid w:val="00FB3124"/>
    <w:rPr>
      <w:rFonts w:asciiTheme="majorHAnsi" w:eastAsiaTheme="majorEastAsia" w:hAnsiTheme="majorHAnsi" w:cstheme="majorBidi"/>
      <w:b/>
      <w:bCs/>
      <w:color w:val="000000" w:themeColor="text1"/>
    </w:rPr>
  </w:style>
  <w:style w:type="character" w:customStyle="1" w:styleId="Nadpis4Char">
    <w:name w:val="Nadpis 4 Char"/>
    <w:basedOn w:val="Standardnpsmoodstavce"/>
    <w:link w:val="Nadpis4"/>
    <w:uiPriority w:val="9"/>
    <w:rsid w:val="00FB3124"/>
    <w:rPr>
      <w:rFonts w:asciiTheme="majorHAnsi" w:eastAsiaTheme="majorEastAsia" w:hAnsiTheme="majorHAnsi" w:cstheme="majorBidi"/>
      <w:b/>
      <w:bCs/>
      <w:i/>
      <w:iCs/>
      <w:color w:val="000000" w:themeColor="text1"/>
    </w:rPr>
  </w:style>
  <w:style w:type="character" w:customStyle="1" w:styleId="Nadpis5Char">
    <w:name w:val="Nadpis 5 Char"/>
    <w:basedOn w:val="Standardnpsmoodstavce"/>
    <w:link w:val="Nadpis5"/>
    <w:uiPriority w:val="9"/>
    <w:semiHidden/>
    <w:rsid w:val="00FB3124"/>
    <w:rPr>
      <w:rFonts w:asciiTheme="majorHAnsi" w:eastAsiaTheme="majorEastAsia" w:hAnsiTheme="majorHAnsi" w:cstheme="majorBidi"/>
      <w:color w:val="323E4F" w:themeColor="text2" w:themeShade="BF"/>
    </w:rPr>
  </w:style>
  <w:style w:type="character" w:customStyle="1" w:styleId="Nadpis6Char">
    <w:name w:val="Nadpis 6 Char"/>
    <w:basedOn w:val="Standardnpsmoodstavce"/>
    <w:link w:val="Nadpis6"/>
    <w:uiPriority w:val="9"/>
    <w:semiHidden/>
    <w:rsid w:val="00FB3124"/>
    <w:rPr>
      <w:rFonts w:asciiTheme="majorHAnsi" w:eastAsiaTheme="majorEastAsia" w:hAnsiTheme="majorHAnsi" w:cstheme="majorBidi"/>
      <w:i/>
      <w:iCs/>
      <w:color w:val="323E4F" w:themeColor="text2" w:themeShade="BF"/>
    </w:rPr>
  </w:style>
  <w:style w:type="character" w:customStyle="1" w:styleId="Nadpis7Char">
    <w:name w:val="Nadpis 7 Char"/>
    <w:basedOn w:val="Standardnpsmoodstavce"/>
    <w:link w:val="Nadpis7"/>
    <w:uiPriority w:val="9"/>
    <w:semiHidden/>
    <w:rsid w:val="00FB3124"/>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FB3124"/>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FB3124"/>
    <w:rPr>
      <w:rFonts w:asciiTheme="majorHAnsi" w:eastAsiaTheme="majorEastAsia" w:hAnsiTheme="majorHAnsi" w:cstheme="majorBidi"/>
      <w:i/>
      <w:iCs/>
      <w:color w:val="404040" w:themeColor="text1" w:themeTint="BF"/>
      <w:sz w:val="20"/>
      <w:szCs w:val="20"/>
    </w:rPr>
  </w:style>
  <w:style w:type="character" w:styleId="Hypertextovodkaz">
    <w:name w:val="Hyperlink"/>
    <w:basedOn w:val="Standardnpsmoodstavce"/>
    <w:uiPriority w:val="99"/>
    <w:unhideWhenUsed/>
    <w:rsid w:val="00511E80"/>
    <w:rPr>
      <w:rFonts w:ascii="Times New Roman" w:hAnsi="Times New Roman" w:cs="Times New Roman" w:hint="default"/>
      <w:color w:val="0563C1"/>
      <w:u w:val="single"/>
    </w:rPr>
  </w:style>
  <w:style w:type="character" w:styleId="Sledovanodkaz">
    <w:name w:val="FollowedHyperlink"/>
    <w:basedOn w:val="Standardnpsmoodstavce"/>
    <w:uiPriority w:val="99"/>
    <w:semiHidden/>
    <w:unhideWhenUsed/>
    <w:rsid w:val="00511E80"/>
    <w:rPr>
      <w:color w:val="954F72" w:themeColor="followedHyperlink"/>
      <w:u w:val="single"/>
    </w:rPr>
  </w:style>
  <w:style w:type="paragraph" w:styleId="Odstavecseseznamem">
    <w:name w:val="List Paragraph"/>
    <w:basedOn w:val="Normln"/>
    <w:uiPriority w:val="34"/>
    <w:qFormat/>
    <w:rsid w:val="00511E80"/>
    <w:pPr>
      <w:ind w:left="720"/>
      <w:contextualSpacing/>
    </w:pPr>
  </w:style>
  <w:style w:type="paragraph" w:styleId="Bezmezer">
    <w:name w:val="No Spacing"/>
    <w:link w:val="BezmezerChar"/>
    <w:uiPriority w:val="1"/>
    <w:qFormat/>
    <w:rsid w:val="00FB3124"/>
    <w:pPr>
      <w:spacing w:after="0" w:line="240" w:lineRule="auto"/>
    </w:pPr>
  </w:style>
  <w:style w:type="character" w:customStyle="1" w:styleId="BezmezerChar">
    <w:name w:val="Bez mezer Char"/>
    <w:basedOn w:val="Standardnpsmoodstavce"/>
    <w:link w:val="Bezmezer"/>
    <w:uiPriority w:val="1"/>
    <w:rsid w:val="00511E80"/>
  </w:style>
  <w:style w:type="paragraph" w:styleId="Textpoznpodarou">
    <w:name w:val="footnote text"/>
    <w:basedOn w:val="Normln"/>
    <w:link w:val="TextpoznpodarouChar"/>
    <w:uiPriority w:val="99"/>
    <w:unhideWhenUsed/>
    <w:rsid w:val="00511E80"/>
    <w:rPr>
      <w:sz w:val="20"/>
      <w:szCs w:val="20"/>
    </w:rPr>
  </w:style>
  <w:style w:type="character" w:customStyle="1" w:styleId="TextpoznpodarouChar">
    <w:name w:val="Text pozn. pod čarou Char"/>
    <w:basedOn w:val="Standardnpsmoodstavce"/>
    <w:link w:val="Textpoznpodarou"/>
    <w:uiPriority w:val="99"/>
    <w:rsid w:val="00511E80"/>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unhideWhenUsed/>
    <w:rsid w:val="00511E80"/>
    <w:rPr>
      <w:rFonts w:ascii="Times New Roman" w:hAnsi="Times New Roman" w:cs="Times New Roman" w:hint="default"/>
      <w:vertAlign w:val="superscript"/>
    </w:rPr>
  </w:style>
  <w:style w:type="paragraph" w:styleId="Zhlav">
    <w:name w:val="header"/>
    <w:basedOn w:val="Normln"/>
    <w:link w:val="ZhlavChar"/>
    <w:uiPriority w:val="99"/>
    <w:unhideWhenUsed/>
    <w:rsid w:val="00511E80"/>
    <w:pPr>
      <w:tabs>
        <w:tab w:val="center" w:pos="4536"/>
        <w:tab w:val="right" w:pos="9072"/>
      </w:tabs>
    </w:pPr>
  </w:style>
  <w:style w:type="character" w:customStyle="1" w:styleId="ZhlavChar">
    <w:name w:val="Záhlaví Char"/>
    <w:basedOn w:val="Standardnpsmoodstavce"/>
    <w:link w:val="Zhlav"/>
    <w:uiPriority w:val="99"/>
    <w:rsid w:val="00511E80"/>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511E80"/>
    <w:pPr>
      <w:tabs>
        <w:tab w:val="center" w:pos="4536"/>
        <w:tab w:val="right" w:pos="9072"/>
      </w:tabs>
    </w:pPr>
  </w:style>
  <w:style w:type="character" w:customStyle="1" w:styleId="ZpatChar">
    <w:name w:val="Zápatí Char"/>
    <w:basedOn w:val="Standardnpsmoodstavce"/>
    <w:link w:val="Zpat"/>
    <w:uiPriority w:val="99"/>
    <w:rsid w:val="00511E80"/>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FB3124"/>
    <w:pPr>
      <w:outlineLvl w:val="9"/>
    </w:pPr>
  </w:style>
  <w:style w:type="paragraph" w:styleId="Obsah1">
    <w:name w:val="toc 1"/>
    <w:basedOn w:val="Normln"/>
    <w:next w:val="Normln"/>
    <w:autoRedefine/>
    <w:uiPriority w:val="39"/>
    <w:unhideWhenUsed/>
    <w:rsid w:val="00E105FA"/>
    <w:pPr>
      <w:tabs>
        <w:tab w:val="left" w:pos="440"/>
        <w:tab w:val="right" w:leader="dot" w:pos="9062"/>
      </w:tabs>
      <w:spacing w:after="100"/>
    </w:pPr>
  </w:style>
  <w:style w:type="paragraph" w:styleId="Obsah2">
    <w:name w:val="toc 2"/>
    <w:basedOn w:val="Normln"/>
    <w:next w:val="Normln"/>
    <w:autoRedefine/>
    <w:uiPriority w:val="39"/>
    <w:unhideWhenUsed/>
    <w:rsid w:val="00FB3124"/>
    <w:pPr>
      <w:spacing w:after="100"/>
      <w:ind w:left="240"/>
    </w:pPr>
  </w:style>
  <w:style w:type="paragraph" w:styleId="Titulek">
    <w:name w:val="caption"/>
    <w:basedOn w:val="Normln"/>
    <w:next w:val="Normln"/>
    <w:uiPriority w:val="35"/>
    <w:semiHidden/>
    <w:unhideWhenUsed/>
    <w:qFormat/>
    <w:rsid w:val="00FB3124"/>
    <w:pPr>
      <w:spacing w:after="200" w:line="240" w:lineRule="auto"/>
    </w:pPr>
    <w:rPr>
      <w:i/>
      <w:iCs/>
      <w:color w:val="44546A" w:themeColor="text2"/>
      <w:sz w:val="18"/>
      <w:szCs w:val="18"/>
    </w:rPr>
  </w:style>
  <w:style w:type="paragraph" w:styleId="Nzev">
    <w:name w:val="Title"/>
    <w:basedOn w:val="Normln"/>
    <w:next w:val="Normln"/>
    <w:link w:val="NzevChar"/>
    <w:uiPriority w:val="10"/>
    <w:qFormat/>
    <w:rsid w:val="00FB312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NzevChar">
    <w:name w:val="Název Char"/>
    <w:basedOn w:val="Standardnpsmoodstavce"/>
    <w:link w:val="Nzev"/>
    <w:uiPriority w:val="10"/>
    <w:rsid w:val="00FB3124"/>
    <w:rPr>
      <w:rFonts w:asciiTheme="majorHAnsi" w:eastAsiaTheme="majorEastAsia" w:hAnsiTheme="majorHAnsi" w:cstheme="majorBidi"/>
      <w:color w:val="000000" w:themeColor="text1"/>
      <w:sz w:val="56"/>
      <w:szCs w:val="56"/>
    </w:rPr>
  </w:style>
  <w:style w:type="paragraph" w:styleId="Podnadpis">
    <w:name w:val="Subtitle"/>
    <w:basedOn w:val="Normln"/>
    <w:next w:val="Normln"/>
    <w:link w:val="PodnadpisChar"/>
    <w:uiPriority w:val="11"/>
    <w:qFormat/>
    <w:rsid w:val="00FB3124"/>
    <w:pPr>
      <w:numPr>
        <w:ilvl w:val="1"/>
      </w:numPr>
    </w:pPr>
    <w:rPr>
      <w:color w:val="5A5A5A" w:themeColor="text1" w:themeTint="A5"/>
      <w:spacing w:val="10"/>
    </w:rPr>
  </w:style>
  <w:style w:type="character" w:customStyle="1" w:styleId="PodnadpisChar">
    <w:name w:val="Podnadpis Char"/>
    <w:basedOn w:val="Standardnpsmoodstavce"/>
    <w:link w:val="Podnadpis"/>
    <w:uiPriority w:val="11"/>
    <w:rsid w:val="00FB3124"/>
    <w:rPr>
      <w:color w:val="5A5A5A" w:themeColor="text1" w:themeTint="A5"/>
      <w:spacing w:val="10"/>
    </w:rPr>
  </w:style>
  <w:style w:type="character" w:styleId="Siln">
    <w:name w:val="Strong"/>
    <w:basedOn w:val="Standardnpsmoodstavce"/>
    <w:uiPriority w:val="22"/>
    <w:qFormat/>
    <w:rsid w:val="00FB3124"/>
    <w:rPr>
      <w:b/>
      <w:bCs/>
      <w:color w:val="000000" w:themeColor="text1"/>
    </w:rPr>
  </w:style>
  <w:style w:type="character" w:styleId="Zdraznn">
    <w:name w:val="Emphasis"/>
    <w:basedOn w:val="Standardnpsmoodstavce"/>
    <w:uiPriority w:val="20"/>
    <w:qFormat/>
    <w:rsid w:val="00FB3124"/>
    <w:rPr>
      <w:i/>
      <w:iCs/>
      <w:color w:val="auto"/>
    </w:rPr>
  </w:style>
  <w:style w:type="paragraph" w:styleId="Citt">
    <w:name w:val="Quote"/>
    <w:basedOn w:val="Normln"/>
    <w:next w:val="Normln"/>
    <w:link w:val="CittChar"/>
    <w:uiPriority w:val="29"/>
    <w:qFormat/>
    <w:rsid w:val="00FB3124"/>
    <w:pPr>
      <w:spacing w:before="160"/>
      <w:ind w:left="720" w:right="720"/>
    </w:pPr>
    <w:rPr>
      <w:i/>
      <w:iCs/>
      <w:color w:val="000000" w:themeColor="text1"/>
    </w:rPr>
  </w:style>
  <w:style w:type="character" w:customStyle="1" w:styleId="CittChar">
    <w:name w:val="Citát Char"/>
    <w:basedOn w:val="Standardnpsmoodstavce"/>
    <w:link w:val="Citt"/>
    <w:uiPriority w:val="29"/>
    <w:rsid w:val="00FB3124"/>
    <w:rPr>
      <w:i/>
      <w:iCs/>
      <w:color w:val="000000" w:themeColor="text1"/>
    </w:rPr>
  </w:style>
  <w:style w:type="paragraph" w:styleId="Vrazncitt">
    <w:name w:val="Intense Quote"/>
    <w:basedOn w:val="Normln"/>
    <w:next w:val="Normln"/>
    <w:link w:val="VrazncittChar"/>
    <w:uiPriority w:val="30"/>
    <w:qFormat/>
    <w:rsid w:val="00FB312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VrazncittChar">
    <w:name w:val="Výrazný citát Char"/>
    <w:basedOn w:val="Standardnpsmoodstavce"/>
    <w:link w:val="Vrazncitt"/>
    <w:uiPriority w:val="30"/>
    <w:rsid w:val="00FB3124"/>
    <w:rPr>
      <w:color w:val="000000" w:themeColor="text1"/>
      <w:shd w:val="clear" w:color="auto" w:fill="F2F2F2" w:themeFill="background1" w:themeFillShade="F2"/>
    </w:rPr>
  </w:style>
  <w:style w:type="character" w:styleId="Zdraznnjemn">
    <w:name w:val="Subtle Emphasis"/>
    <w:basedOn w:val="Standardnpsmoodstavce"/>
    <w:uiPriority w:val="19"/>
    <w:qFormat/>
    <w:rsid w:val="00FB3124"/>
    <w:rPr>
      <w:i/>
      <w:iCs/>
      <w:color w:val="404040" w:themeColor="text1" w:themeTint="BF"/>
    </w:rPr>
  </w:style>
  <w:style w:type="character" w:styleId="Zdraznnintenzivn">
    <w:name w:val="Intense Emphasis"/>
    <w:basedOn w:val="Standardnpsmoodstavce"/>
    <w:uiPriority w:val="21"/>
    <w:qFormat/>
    <w:rsid w:val="00FB3124"/>
    <w:rPr>
      <w:b/>
      <w:bCs/>
      <w:i/>
      <w:iCs/>
      <w:caps/>
    </w:rPr>
  </w:style>
  <w:style w:type="character" w:styleId="Odkazjemn">
    <w:name w:val="Subtle Reference"/>
    <w:basedOn w:val="Standardnpsmoodstavce"/>
    <w:uiPriority w:val="31"/>
    <w:qFormat/>
    <w:rsid w:val="00FB3124"/>
    <w:rPr>
      <w:smallCaps/>
      <w:color w:val="404040" w:themeColor="text1" w:themeTint="BF"/>
      <w:u w:val="single" w:color="7F7F7F" w:themeColor="text1" w:themeTint="80"/>
    </w:rPr>
  </w:style>
  <w:style w:type="character" w:styleId="Odkazintenzivn">
    <w:name w:val="Intense Reference"/>
    <w:basedOn w:val="Standardnpsmoodstavce"/>
    <w:uiPriority w:val="32"/>
    <w:qFormat/>
    <w:rsid w:val="00FB3124"/>
    <w:rPr>
      <w:b/>
      <w:bCs/>
      <w:smallCaps/>
      <w:u w:val="single"/>
    </w:rPr>
  </w:style>
  <w:style w:type="character" w:styleId="Nzevknihy">
    <w:name w:val="Book Title"/>
    <w:basedOn w:val="Standardnpsmoodstavce"/>
    <w:uiPriority w:val="33"/>
    <w:qFormat/>
    <w:rsid w:val="00FB3124"/>
    <w:rPr>
      <w:b w:val="0"/>
      <w:bCs w:val="0"/>
      <w:smallCaps/>
      <w:spacing w:val="5"/>
    </w:rPr>
  </w:style>
  <w:style w:type="paragraph" w:styleId="Normlnweb">
    <w:name w:val="Normal (Web)"/>
    <w:basedOn w:val="Normln"/>
    <w:uiPriority w:val="99"/>
    <w:unhideWhenUsed/>
    <w:rsid w:val="00435C3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fault">
    <w:name w:val="Default"/>
    <w:rsid w:val="009A7A3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
    <w:name w:val="listparagraph"/>
    <w:basedOn w:val="Normln"/>
    <w:rsid w:val="000023F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kladntext">
    <w:name w:val="Body Text"/>
    <w:basedOn w:val="Normln"/>
    <w:link w:val="ZkladntextChar"/>
    <w:uiPriority w:val="99"/>
    <w:unhideWhenUsed/>
    <w:rsid w:val="000023F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rsid w:val="000023F4"/>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uiPriority w:val="99"/>
    <w:semiHidden/>
    <w:unhideWhenUsed/>
    <w:rsid w:val="00B81306"/>
    <w:pPr>
      <w:spacing w:after="120"/>
      <w:ind w:left="283"/>
    </w:pPr>
  </w:style>
  <w:style w:type="character" w:customStyle="1" w:styleId="ZkladntextodsazenChar">
    <w:name w:val="Základní text odsazený Char"/>
    <w:basedOn w:val="Standardnpsmoodstavce"/>
    <w:link w:val="Zkladntextodsazen"/>
    <w:uiPriority w:val="99"/>
    <w:semiHidden/>
    <w:rsid w:val="00B81306"/>
  </w:style>
  <w:style w:type="paragraph" w:styleId="Obsah3">
    <w:name w:val="toc 3"/>
    <w:basedOn w:val="Normln"/>
    <w:next w:val="Normln"/>
    <w:autoRedefine/>
    <w:uiPriority w:val="39"/>
    <w:unhideWhenUsed/>
    <w:rsid w:val="009D3853"/>
    <w:pPr>
      <w:spacing w:after="100"/>
      <w:ind w:left="440"/>
    </w:pPr>
  </w:style>
  <w:style w:type="paragraph" w:styleId="Zkladntext2">
    <w:name w:val="Body Text 2"/>
    <w:basedOn w:val="Normln"/>
    <w:link w:val="Zkladntext2Char"/>
    <w:uiPriority w:val="99"/>
    <w:unhideWhenUsed/>
    <w:rsid w:val="00282C22"/>
    <w:pPr>
      <w:spacing w:after="120" w:line="480" w:lineRule="auto"/>
    </w:pPr>
  </w:style>
  <w:style w:type="character" w:customStyle="1" w:styleId="Zkladntext2Char">
    <w:name w:val="Základní text 2 Char"/>
    <w:basedOn w:val="Standardnpsmoodstavce"/>
    <w:link w:val="Zkladntext2"/>
    <w:uiPriority w:val="99"/>
    <w:rsid w:val="00282C22"/>
  </w:style>
  <w:style w:type="paragraph" w:styleId="Textbubliny">
    <w:name w:val="Balloon Text"/>
    <w:basedOn w:val="Normln"/>
    <w:link w:val="TextbublinyChar"/>
    <w:uiPriority w:val="99"/>
    <w:semiHidden/>
    <w:unhideWhenUsed/>
    <w:rsid w:val="00F9000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9000C"/>
    <w:rPr>
      <w:rFonts w:ascii="Segoe UI" w:hAnsi="Segoe UI" w:cs="Segoe UI"/>
      <w:sz w:val="18"/>
      <w:szCs w:val="18"/>
    </w:rPr>
  </w:style>
  <w:style w:type="paragraph" w:customStyle="1" w:styleId="Nadpis2Nadpis211">
    <w:name w:val="Nadpis 2.Nadpis 2.11"/>
    <w:basedOn w:val="Normln"/>
    <w:next w:val="Normln"/>
    <w:rsid w:val="00471AC1"/>
    <w:pPr>
      <w:keepNext/>
      <w:widowControl w:val="0"/>
      <w:spacing w:before="240" w:after="60" w:line="240" w:lineRule="auto"/>
    </w:pPr>
    <w:rPr>
      <w:rFonts w:ascii="Courier New" w:eastAsia="Times New Roman" w:hAnsi="Courier New" w:cs="Times New Roman"/>
      <w:snapToGrid w:val="0"/>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975164">
      <w:bodyDiv w:val="1"/>
      <w:marLeft w:val="0"/>
      <w:marRight w:val="0"/>
      <w:marTop w:val="0"/>
      <w:marBottom w:val="0"/>
      <w:divBdr>
        <w:top w:val="none" w:sz="0" w:space="0" w:color="auto"/>
        <w:left w:val="none" w:sz="0" w:space="0" w:color="auto"/>
        <w:bottom w:val="none" w:sz="0" w:space="0" w:color="auto"/>
        <w:right w:val="none" w:sz="0" w:space="0" w:color="auto"/>
      </w:divBdr>
    </w:div>
    <w:div w:id="232356174">
      <w:bodyDiv w:val="1"/>
      <w:marLeft w:val="0"/>
      <w:marRight w:val="0"/>
      <w:marTop w:val="0"/>
      <w:marBottom w:val="0"/>
      <w:divBdr>
        <w:top w:val="none" w:sz="0" w:space="0" w:color="auto"/>
        <w:left w:val="none" w:sz="0" w:space="0" w:color="auto"/>
        <w:bottom w:val="none" w:sz="0" w:space="0" w:color="auto"/>
        <w:right w:val="none" w:sz="0" w:space="0" w:color="auto"/>
      </w:divBdr>
    </w:div>
    <w:div w:id="428619239">
      <w:bodyDiv w:val="1"/>
      <w:marLeft w:val="0"/>
      <w:marRight w:val="0"/>
      <w:marTop w:val="0"/>
      <w:marBottom w:val="0"/>
      <w:divBdr>
        <w:top w:val="none" w:sz="0" w:space="0" w:color="auto"/>
        <w:left w:val="none" w:sz="0" w:space="0" w:color="auto"/>
        <w:bottom w:val="none" w:sz="0" w:space="0" w:color="auto"/>
        <w:right w:val="none" w:sz="0" w:space="0" w:color="auto"/>
      </w:divBdr>
    </w:div>
    <w:div w:id="494885493">
      <w:bodyDiv w:val="1"/>
      <w:marLeft w:val="0"/>
      <w:marRight w:val="0"/>
      <w:marTop w:val="0"/>
      <w:marBottom w:val="0"/>
      <w:divBdr>
        <w:top w:val="none" w:sz="0" w:space="0" w:color="auto"/>
        <w:left w:val="none" w:sz="0" w:space="0" w:color="auto"/>
        <w:bottom w:val="none" w:sz="0" w:space="0" w:color="auto"/>
        <w:right w:val="none" w:sz="0" w:space="0" w:color="auto"/>
      </w:divBdr>
    </w:div>
    <w:div w:id="522670330">
      <w:bodyDiv w:val="1"/>
      <w:marLeft w:val="0"/>
      <w:marRight w:val="0"/>
      <w:marTop w:val="0"/>
      <w:marBottom w:val="0"/>
      <w:divBdr>
        <w:top w:val="none" w:sz="0" w:space="0" w:color="auto"/>
        <w:left w:val="none" w:sz="0" w:space="0" w:color="auto"/>
        <w:bottom w:val="none" w:sz="0" w:space="0" w:color="auto"/>
        <w:right w:val="none" w:sz="0" w:space="0" w:color="auto"/>
      </w:divBdr>
    </w:div>
    <w:div w:id="652834730">
      <w:bodyDiv w:val="1"/>
      <w:marLeft w:val="0"/>
      <w:marRight w:val="0"/>
      <w:marTop w:val="0"/>
      <w:marBottom w:val="0"/>
      <w:divBdr>
        <w:top w:val="none" w:sz="0" w:space="0" w:color="auto"/>
        <w:left w:val="none" w:sz="0" w:space="0" w:color="auto"/>
        <w:bottom w:val="none" w:sz="0" w:space="0" w:color="auto"/>
        <w:right w:val="none" w:sz="0" w:space="0" w:color="auto"/>
      </w:divBdr>
    </w:div>
    <w:div w:id="713122191">
      <w:bodyDiv w:val="1"/>
      <w:marLeft w:val="0"/>
      <w:marRight w:val="0"/>
      <w:marTop w:val="0"/>
      <w:marBottom w:val="0"/>
      <w:divBdr>
        <w:top w:val="none" w:sz="0" w:space="0" w:color="auto"/>
        <w:left w:val="none" w:sz="0" w:space="0" w:color="auto"/>
        <w:bottom w:val="none" w:sz="0" w:space="0" w:color="auto"/>
        <w:right w:val="none" w:sz="0" w:space="0" w:color="auto"/>
      </w:divBdr>
    </w:div>
    <w:div w:id="809439438">
      <w:bodyDiv w:val="1"/>
      <w:marLeft w:val="0"/>
      <w:marRight w:val="0"/>
      <w:marTop w:val="0"/>
      <w:marBottom w:val="0"/>
      <w:divBdr>
        <w:top w:val="none" w:sz="0" w:space="0" w:color="auto"/>
        <w:left w:val="none" w:sz="0" w:space="0" w:color="auto"/>
        <w:bottom w:val="none" w:sz="0" w:space="0" w:color="auto"/>
        <w:right w:val="none" w:sz="0" w:space="0" w:color="auto"/>
      </w:divBdr>
    </w:div>
    <w:div w:id="1048261472">
      <w:bodyDiv w:val="1"/>
      <w:marLeft w:val="0"/>
      <w:marRight w:val="0"/>
      <w:marTop w:val="0"/>
      <w:marBottom w:val="0"/>
      <w:divBdr>
        <w:top w:val="none" w:sz="0" w:space="0" w:color="auto"/>
        <w:left w:val="none" w:sz="0" w:space="0" w:color="auto"/>
        <w:bottom w:val="none" w:sz="0" w:space="0" w:color="auto"/>
        <w:right w:val="none" w:sz="0" w:space="0" w:color="auto"/>
      </w:divBdr>
    </w:div>
    <w:div w:id="1068772070">
      <w:bodyDiv w:val="1"/>
      <w:marLeft w:val="0"/>
      <w:marRight w:val="0"/>
      <w:marTop w:val="0"/>
      <w:marBottom w:val="0"/>
      <w:divBdr>
        <w:top w:val="none" w:sz="0" w:space="0" w:color="auto"/>
        <w:left w:val="none" w:sz="0" w:space="0" w:color="auto"/>
        <w:bottom w:val="none" w:sz="0" w:space="0" w:color="auto"/>
        <w:right w:val="none" w:sz="0" w:space="0" w:color="auto"/>
      </w:divBdr>
    </w:div>
    <w:div w:id="1342047645">
      <w:bodyDiv w:val="1"/>
      <w:marLeft w:val="0"/>
      <w:marRight w:val="0"/>
      <w:marTop w:val="0"/>
      <w:marBottom w:val="0"/>
      <w:divBdr>
        <w:top w:val="none" w:sz="0" w:space="0" w:color="auto"/>
        <w:left w:val="none" w:sz="0" w:space="0" w:color="auto"/>
        <w:bottom w:val="none" w:sz="0" w:space="0" w:color="auto"/>
        <w:right w:val="none" w:sz="0" w:space="0" w:color="auto"/>
      </w:divBdr>
    </w:div>
    <w:div w:id="1358239363">
      <w:bodyDiv w:val="1"/>
      <w:marLeft w:val="0"/>
      <w:marRight w:val="0"/>
      <w:marTop w:val="0"/>
      <w:marBottom w:val="0"/>
      <w:divBdr>
        <w:top w:val="none" w:sz="0" w:space="0" w:color="auto"/>
        <w:left w:val="none" w:sz="0" w:space="0" w:color="auto"/>
        <w:bottom w:val="none" w:sz="0" w:space="0" w:color="auto"/>
        <w:right w:val="none" w:sz="0" w:space="0" w:color="auto"/>
      </w:divBdr>
    </w:div>
    <w:div w:id="1394697975">
      <w:bodyDiv w:val="1"/>
      <w:marLeft w:val="0"/>
      <w:marRight w:val="0"/>
      <w:marTop w:val="0"/>
      <w:marBottom w:val="0"/>
      <w:divBdr>
        <w:top w:val="none" w:sz="0" w:space="0" w:color="auto"/>
        <w:left w:val="none" w:sz="0" w:space="0" w:color="auto"/>
        <w:bottom w:val="none" w:sz="0" w:space="0" w:color="auto"/>
        <w:right w:val="none" w:sz="0" w:space="0" w:color="auto"/>
      </w:divBdr>
    </w:div>
    <w:div w:id="1444306531">
      <w:bodyDiv w:val="1"/>
      <w:marLeft w:val="0"/>
      <w:marRight w:val="0"/>
      <w:marTop w:val="0"/>
      <w:marBottom w:val="0"/>
      <w:divBdr>
        <w:top w:val="none" w:sz="0" w:space="0" w:color="auto"/>
        <w:left w:val="none" w:sz="0" w:space="0" w:color="auto"/>
        <w:bottom w:val="none" w:sz="0" w:space="0" w:color="auto"/>
        <w:right w:val="none" w:sz="0" w:space="0" w:color="auto"/>
      </w:divBdr>
    </w:div>
    <w:div w:id="1536387509">
      <w:bodyDiv w:val="1"/>
      <w:marLeft w:val="0"/>
      <w:marRight w:val="0"/>
      <w:marTop w:val="0"/>
      <w:marBottom w:val="0"/>
      <w:divBdr>
        <w:top w:val="none" w:sz="0" w:space="0" w:color="auto"/>
        <w:left w:val="none" w:sz="0" w:space="0" w:color="auto"/>
        <w:bottom w:val="none" w:sz="0" w:space="0" w:color="auto"/>
        <w:right w:val="none" w:sz="0" w:space="0" w:color="auto"/>
      </w:divBdr>
    </w:div>
    <w:div w:id="1745567481">
      <w:bodyDiv w:val="1"/>
      <w:marLeft w:val="0"/>
      <w:marRight w:val="0"/>
      <w:marTop w:val="0"/>
      <w:marBottom w:val="0"/>
      <w:divBdr>
        <w:top w:val="none" w:sz="0" w:space="0" w:color="auto"/>
        <w:left w:val="none" w:sz="0" w:space="0" w:color="auto"/>
        <w:bottom w:val="none" w:sz="0" w:space="0" w:color="auto"/>
        <w:right w:val="none" w:sz="0" w:space="0" w:color="auto"/>
      </w:divBdr>
    </w:div>
    <w:div w:id="1757287971">
      <w:bodyDiv w:val="1"/>
      <w:marLeft w:val="0"/>
      <w:marRight w:val="0"/>
      <w:marTop w:val="0"/>
      <w:marBottom w:val="0"/>
      <w:divBdr>
        <w:top w:val="none" w:sz="0" w:space="0" w:color="auto"/>
        <w:left w:val="none" w:sz="0" w:space="0" w:color="auto"/>
        <w:bottom w:val="none" w:sz="0" w:space="0" w:color="auto"/>
        <w:right w:val="none" w:sz="0" w:space="0" w:color="auto"/>
      </w:divBdr>
    </w:div>
    <w:div w:id="1762289606">
      <w:bodyDiv w:val="1"/>
      <w:marLeft w:val="0"/>
      <w:marRight w:val="0"/>
      <w:marTop w:val="0"/>
      <w:marBottom w:val="0"/>
      <w:divBdr>
        <w:top w:val="none" w:sz="0" w:space="0" w:color="auto"/>
        <w:left w:val="none" w:sz="0" w:space="0" w:color="auto"/>
        <w:bottom w:val="none" w:sz="0" w:space="0" w:color="auto"/>
        <w:right w:val="none" w:sz="0" w:space="0" w:color="auto"/>
      </w:divBdr>
    </w:div>
    <w:div w:id="1821657597">
      <w:bodyDiv w:val="1"/>
      <w:marLeft w:val="0"/>
      <w:marRight w:val="0"/>
      <w:marTop w:val="0"/>
      <w:marBottom w:val="0"/>
      <w:divBdr>
        <w:top w:val="none" w:sz="0" w:space="0" w:color="auto"/>
        <w:left w:val="none" w:sz="0" w:space="0" w:color="auto"/>
        <w:bottom w:val="none" w:sz="0" w:space="0" w:color="auto"/>
        <w:right w:val="none" w:sz="0" w:space="0" w:color="auto"/>
      </w:divBdr>
    </w:div>
    <w:div w:id="1869219340">
      <w:bodyDiv w:val="1"/>
      <w:marLeft w:val="0"/>
      <w:marRight w:val="0"/>
      <w:marTop w:val="0"/>
      <w:marBottom w:val="0"/>
      <w:divBdr>
        <w:top w:val="none" w:sz="0" w:space="0" w:color="auto"/>
        <w:left w:val="none" w:sz="0" w:space="0" w:color="auto"/>
        <w:bottom w:val="none" w:sz="0" w:space="0" w:color="auto"/>
        <w:right w:val="none" w:sz="0" w:space="0" w:color="auto"/>
      </w:divBdr>
    </w:div>
    <w:div w:id="1876770909">
      <w:bodyDiv w:val="1"/>
      <w:marLeft w:val="0"/>
      <w:marRight w:val="0"/>
      <w:marTop w:val="0"/>
      <w:marBottom w:val="0"/>
      <w:divBdr>
        <w:top w:val="none" w:sz="0" w:space="0" w:color="auto"/>
        <w:left w:val="none" w:sz="0" w:space="0" w:color="auto"/>
        <w:bottom w:val="none" w:sz="0" w:space="0" w:color="auto"/>
        <w:right w:val="none" w:sz="0" w:space="0" w:color="auto"/>
      </w:divBdr>
    </w:div>
    <w:div w:id="1911848494">
      <w:bodyDiv w:val="1"/>
      <w:marLeft w:val="0"/>
      <w:marRight w:val="0"/>
      <w:marTop w:val="0"/>
      <w:marBottom w:val="0"/>
      <w:divBdr>
        <w:top w:val="none" w:sz="0" w:space="0" w:color="auto"/>
        <w:left w:val="none" w:sz="0" w:space="0" w:color="auto"/>
        <w:bottom w:val="none" w:sz="0" w:space="0" w:color="auto"/>
        <w:right w:val="none" w:sz="0" w:space="0" w:color="auto"/>
      </w:divBdr>
    </w:div>
    <w:div w:id="192807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s.zlechov.c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szlechov@uhedu.cz"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988C4-517C-4E3B-9685-06D850DEC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Pages>
  <Words>12197</Words>
  <Characters>71966</Characters>
  <Application>Microsoft Office Word</Application>
  <DocSecurity>0</DocSecurity>
  <Lines>599</Lines>
  <Paragraphs>167</Paragraphs>
  <ScaleCrop>false</ScaleCrop>
  <HeadingPairs>
    <vt:vector size="2" baseType="variant">
      <vt:variant>
        <vt:lpstr>Název</vt:lpstr>
      </vt:variant>
      <vt:variant>
        <vt:i4>1</vt:i4>
      </vt:variant>
    </vt:vector>
  </HeadingPairs>
  <TitlesOfParts>
    <vt:vector size="1" baseType="lpstr">
      <vt:lpstr>Školní vzdělávací program pro předškolní vzdělávání</vt:lpstr>
    </vt:vector>
  </TitlesOfParts>
  <Company/>
  <LinksUpToDate>false</LinksUpToDate>
  <CharactersWithSpaces>83996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vzdělávací program pro předškolní vzdělávání</dc:title>
  <dc:subject/>
  <dc:creator>Pavel Hajek</dc:creator>
  <cp:keywords/>
  <dc:description/>
  <cp:lastModifiedBy>Standard</cp:lastModifiedBy>
  <cp:revision>20</cp:revision>
  <cp:lastPrinted>2022-04-07T10:23:00Z</cp:lastPrinted>
  <dcterms:created xsi:type="dcterms:W3CDTF">2022-04-03T12:05:00Z</dcterms:created>
  <dcterms:modified xsi:type="dcterms:W3CDTF">2022-04-11T09:05:00Z</dcterms:modified>
</cp:coreProperties>
</file>